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6 · Eventos y controladores · ActionListener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Programacion II (FI303204)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(aplicacion Java de la clinica «Huellitas»)</w:t>
      </w:r>
    </w:p>
    <w:p>
      <w:pPr>
        <w:pStyle w:val="ListBullet"/>
      </w:pPr>
      <w:r>
        <w:rPr>
          <w:b/>
          <w:color w:val="4A4A49"/>
          <w:sz w:val="22"/>
        </w:rPr>
        <w:t>Hoy avanzamos el PI en:</w:t>
      </w:r>
      <w:r>
        <w:rPr>
          <w:b w:val="0"/>
          <w:color w:val="4A4A49"/>
          <w:sz w:val="22"/>
        </w:rPr>
        <w:t xml:space="preserve"> El formulario de VetCare queda conectado: al oprimir 'Registrar mascota' el objeto entra al ArrayList y el listado en pantalla se actualiza.</w:t>
      </w:r>
    </w:p>
    <w:p>
      <w:pPr>
        <w:pStyle w:val="ListBullet"/>
      </w:pPr>
      <w:r>
        <w:rPr>
          <w:b/>
          <w:color w:val="4A4A49"/>
          <w:sz w:val="22"/>
        </w:rPr>
        <w:t>Entregable de hoy:</w:t>
      </w:r>
      <w:r>
        <w:rPr>
          <w:b w:val="0"/>
          <w:color w:val="4A4A49"/>
          <w:sz w:val="22"/>
        </w:rPr>
        <w:t xml:space="preserve"> Proyecto VetCare con la ventana de registro operativa y la clase ControladorRegistro separada de la vista, comprimido y subido a ExamLab.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Visual Studio Code (Java)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6 - Eventos y controladores ActionListener/Presentacion.pptx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Hasta ahora los programas de VetCare corrian en linea recta: el main...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Una aplicacion con ventanas no funciona asi.</w:t>
      </w:r>
    </w:p>
    <w:p>
      <w:pPr>
        <w:pStyle w:val="ListBullet2"/>
      </w:pPr>
      <w:r>
        <w:rPr>
          <w:b w:val="0"/>
          <w:color w:val="4A4A49"/>
          <w:sz w:val="22"/>
        </w:rPr>
        <w:t>Cada una de esas acciones se convierte en un objeto de evento que entra a una cola, y Swing va sacando esos eventos uno por uno y le avisa al objeto que previamente dijo 'a mi me interesa ese boton'.</w:t>
      </w:r>
    </w:p>
    <w:p>
      <w:pPr>
        <w:pStyle w:val="ListBullet2"/>
      </w:pPr>
      <w:r>
        <w:rPr>
          <w:b w:val="0"/>
          <w:color w:val="4A4A49"/>
          <w:sz w:val="22"/>
        </w:rPr>
        <w:t>Eso es programacion dirigida por eventos: usted ya no decide cuando corre su codigo; usted lo deja escrito y registrado, y quien decide cuando se ejecuta es la recepcionista de Huellitas el dia que oprima 'Registrar mascota'.</w:t>
      </w:r>
    </w:p>
    <w:p>
      <w:pPr>
        <w:pStyle w:val="ListBullet2"/>
      </w:pPr>
      <w:r>
        <w:rPr>
          <w:b w:val="0"/>
          <w:color w:val="4A4A49"/>
          <w:sz w:val="22"/>
        </w:rPr>
        <w:t>Por eso el metodo que guarda la mascota nunca aparece llamado desde el main: aparece registrado, no llamado, y esa diferencia es la que hay que entender hoy.</w:t>
      </w:r>
    </w:p>
    <w:p>
      <w:r>
        <w:rPr>
          <w:b/>
          <w:color w:val="4A4A49"/>
          <w:sz w:val="22"/>
        </w:rPr>
        <w:t>ActionListener es una interfaz de java.awt.event que tiene un solo...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Con una de dos metodos no compila, y el mensaje del editor no lo dice con esas palabras y ahi adentro va su llamada.</w:t>
      </w:r>
    </w:p>
    <w:p>
      <w:r>
        <w:rPr>
          <w:b/>
          <w:color w:val="4A4A49"/>
          <w:sz w:val="22"/>
        </w:rPr>
        <w:t>ActionListener es una interfaz de java.awt.event que tiene un solo...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Separar la logica de la interfaz significa que la ventana no conoce...</w:t>
      </w:r>
      <w:r>
        <w:rPr>
          <w:b w:val="0"/>
          <w:color w:val="4A4A49"/>
          <w:sz w:val="22"/>
        </w:rPr>
        <w:t xml:space="preserve"> — 5 vinetas.</w:t>
      </w:r>
    </w:p>
    <w:p>
      <w:pPr>
        <w:pStyle w:val="ListBullet2"/>
      </w:pPr>
      <w:r>
        <w:rPr>
          <w:b w:val="0"/>
          <w:color w:val="4A4A49"/>
          <w:sz w:val="22"/>
        </w:rPr>
        <w:t>Separar la logica de la interfaz significa que la ventana no conoce reglas de negocio y que las reglas no saben que existe una ventana.</w:t>
      </w:r>
    </w:p>
    <w:p>
      <w:pPr>
        <w:pStyle w:val="ListBullet2"/>
      </w:pPr>
      <w:r>
        <w:rPr>
          <w:b w:val="0"/>
          <w:color w:val="4A4A49"/>
          <w:sz w:val="22"/>
        </w:rPr>
        <w:t>Si toca reescribir todo porque la conversion de la edad estaba adentro del boton, el diseño esta mal.</w:t>
      </w:r>
    </w:p>
    <w:p>
      <w:r>
        <w:rPr>
          <w:b/>
          <w:color w:val="4A4A49"/>
          <w:sz w:val="22"/>
        </w:rPr>
        <w:t>Vale la pena desarmar en camara lenta lo que ocurre en un click de... (1/2)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Vale la pena desarmar en camara lenta lo que ocurre en un click de 'Registrar mascota'.</w:t>
      </w:r>
    </w:p>
    <w:p>
      <w:pPr>
        <w:pStyle w:val="ListBullet2"/>
      </w:pPr>
      <w:r>
        <w:rPr>
          <w:b w:val="0"/>
          <w:color w:val="4A4A49"/>
          <w:sz w:val="22"/>
        </w:rPr>
        <w:t>Cuarto, la vista atrapa esa excepcion y la convierte en un JOptionPane, o, si no hubo error, limpia los campos y refresca el area de listado.</w:t>
      </w:r>
    </w:p>
    <w:p>
      <w:r>
        <w:rPr>
          <w:b/>
          <w:color w:val="4A4A49"/>
          <w:sz w:val="22"/>
        </w:rPr>
        <w:t>Vale la pena desarmar en camara lenta lo que ocurre en un click de...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Dos detalles mas que le van a servir (1/2)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Dos detalles mas que le van a servir.</w:t>
      </w:r>
    </w:p>
    <w:p>
      <w:pPr>
        <w:pStyle w:val="ListBullet2"/>
      </w:pPr>
      <w:r>
        <w:rPr>
          <w:b w:val="0"/>
          <w:color w:val="4A4A49"/>
          <w:sz w:val="22"/>
        </w:rPr>
        <w:t>Para eso existe SwingWorker.</w:t>
      </w:r>
    </w:p>
    <w:p>
      <w:r>
        <w:rPr>
          <w:b/>
          <w:color w:val="4A4A49"/>
          <w:sz w:val="22"/>
        </w:rPr>
        <w:t>Dos detalles mas que le van a servir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class VetCareEventosDemo · main()</w:t>
      </w:r>
      <w:r>
        <w:rPr>
          <w:b w:val="0"/>
          <w:color w:val="4A4A49"/>
          <w:sz w:val="22"/>
        </w:rPr>
        <w:t xml:space="preserve"> — 14 vinetas.</w:t>
      </w:r>
    </w:p>
    <w:p>
      <w:r>
        <w:rPr>
          <w:b/>
          <w:color w:val="4A4A49"/>
          <w:sz w:val="22"/>
        </w:rPr>
        <w:t>VetCareEventosDemo.java — class Mascota</w:t>
      </w:r>
      <w:r>
        <w:rPr>
          <w:b w:val="0"/>
          <w:color w:val="4A4A49"/>
          <w:sz w:val="22"/>
        </w:rPr>
        <w:t xml:space="preserve"> — 7 vinetas.</w:t>
      </w:r>
    </w:p>
    <w:p>
      <w:r>
        <w:rPr>
          <w:b/>
          <w:color w:val="4A4A49"/>
          <w:sz w:val="22"/>
        </w:rPr>
        <w:t>VetCareEventosDemo.java — Mascota()</w:t>
      </w:r>
      <w:r>
        <w:rPr>
          <w:b w:val="0"/>
          <w:color w:val="4A4A49"/>
          <w:sz w:val="22"/>
        </w:rPr>
        <w:t xml:space="preserve"> — 16 vinetas.</w:t>
      </w:r>
    </w:p>
    <w:p>
      <w:r>
        <w:rPr>
          <w:b/>
          <w:color w:val="4A4A49"/>
          <w:sz w:val="22"/>
        </w:rPr>
        <w:t>VetCareEventosDemo.java — class RepositorioMascotas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VetCareEventosDemo.java — registrar()</w:t>
      </w:r>
      <w:r>
        <w:rPr>
          <w:b w:val="0"/>
          <w:color w:val="4A4A49"/>
          <w:sz w:val="22"/>
        </w:rPr>
        <w:t xml:space="preserve"> — 10 vinetas.</w:t>
      </w:r>
    </w:p>
    <w:p>
      <w:r>
        <w:rPr>
          <w:b/>
          <w:color w:val="4A4A49"/>
          <w:sz w:val="22"/>
        </w:rPr>
        <w:t>VetCareEventosDemo.java — buscarPorId()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VetCareEventosDemo.java — class ControladorRegistro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VetCareEventosDemo.java — ControladorRegistro()</w:t>
      </w:r>
      <w:r>
        <w:rPr>
          <w:b w:val="0"/>
          <w:color w:val="4A4A49"/>
          <w:sz w:val="22"/>
        </w:rPr>
        <w:t xml:space="preserve"> — 7 vinetas.</w:t>
      </w:r>
    </w:p>
    <w:p>
      <w:r>
        <w:rPr>
          <w:b/>
          <w:color w:val="4A4A49"/>
          <w:sz w:val="22"/>
        </w:rPr>
        <w:t>VetCareEventosDemo.java — registrarMascota() (1/2)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VetCareEventosDemo.java — registrarMascota()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VetCareEventosDemo.java — reporteListado()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VetCareEventosDemo.java — class VentanaRegistroMascota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VetCareEventosDemo.java — VentanaRegistroMascota() (1/2)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VetCareEventosDemo.java — VentanaRegistroMascota() (2/2)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VetCareEventosDemo.java — registrar()</w:t>
      </w:r>
      <w:r>
        <w:rPr>
          <w:b w:val="0"/>
          <w:color w:val="4A4A49"/>
          <w:sz w:val="22"/>
        </w:rPr>
        <w:t xml:space="preserve"> — 13 vinetas.</w:t>
      </w:r>
    </w:p>
    <w:p>
      <w:r>
        <w:rPr>
          <w:b/>
          <w:color w:val="4A4A49"/>
          <w:sz w:val="22"/>
        </w:rPr>
        <w:t>VetCareEventosDemo.java — limpiar()</w:t>
      </w:r>
      <w:r>
        <w:rPr>
          <w:b w:val="0"/>
          <w:color w:val="4A4A49"/>
          <w:sz w:val="22"/>
        </w:rPr>
        <w:t xml:space="preserve"> — 9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oprime el boton de la ventana ya corriendo y muestra en vivo como la mascota pasa del formulario al ArrayList, incluyendo que pasa cuando la edad se escribe como texto.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avanzamos VetCare en: El formulario de VetCare queda conectado: al oprimir 'Registrar mascota' el objeto entra al ArrayList y el listado en pantalla se actualiza.. La teoria es corta; el peso esta en</w:t>
      </w:r>
    </w:p>
    <w:p>
      <w:r>
        <w:rPr>
          <w:b w:val="0"/>
          <w:color w:val="4A4A49"/>
          <w:sz w:val="22"/>
        </w:rPr>
        <w:t>el taller del proyecto.»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concepto y en las de codigo</w:t>
      </w:r>
    </w:p>
    <w:p>
      <w:r>
        <w:rPr>
          <w:b w:val="0"/>
          <w:color w:val="4A4A49"/>
          <w:sz w:val="22"/>
        </w:rPr>
        <w:t>(lo que hay que subrayar esta tambien en las notas del presentador de cada lamina).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oprime el boton de la ventana ya corriendo y muestra en vivo como la mascota pasa del formulario al ArrayList, incluyendo que pasa cuando la edad se escribe como texto.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6/Codigo/VetCareEventosDemo.java</w:t>
      </w:r>
    </w:p>
    <w:p>
      <w:pPr>
        <w:spacing w:before="200" w:after="60"/>
      </w:pPr>
      <w:r>
        <w:rPr>
          <w:b/>
          <w:color w:val="1A1C1D"/>
          <w:sz w:val="32"/>
        </w:rPr>
        <w:t>60-105 · Taller guiado (opcional) = avance del PI</w:t>
      </w:r>
    </w:p>
    <w:p>
      <w:r>
        <w:rPr>
          <w:b w:val="0"/>
          <w:color w:val="4A4A49"/>
          <w:sz w:val="22"/>
        </w:rPr>
        <w:t>Opcional: no tiene lamina en el deck. La guia esta en</w:t>
      </w:r>
    </w:p>
    <w:p>
      <w:r>
        <w:rPr>
          <w:rFonts w:ascii="Consolas" w:hAnsi="Consolas"/>
          <w:b w:val="0"/>
          <w:color w:val="111111"/>
          <w:sz w:val="21"/>
        </w:rPr>
        <w:t>Clases/Clase 6 - Eventos y controladores ActionListener/Taller PI - Clase 6 - VetCare.docx</w:t>
      </w:r>
      <w:r>
        <w:rPr>
          <w:b w:val="0"/>
          <w:color w:val="4A4A49"/>
          <w:sz w:val="22"/>
        </w:rPr>
        <w:t>; si hoy no se hace, se extiende la demo y la practica libre.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Cree el paquete vetcare.vista y dentro la clase VentanaRegistroMascota que extiende JFrame, con los campos ID, nombre, especie y edad, el boton 'Registrar mascota' y un JTextArea de solo lectura para el listado; ejecutela y verifique que abre centrada y que cierra con EXIT_ON_CLOSE.</w:t>
      </w:r>
    </w:p>
    <w:p>
      <w:pPr>
        <w:pStyle w:val="ListNumber"/>
      </w:pPr>
      <w:r>
        <w:rPr>
          <w:b w:val="0"/>
          <w:color w:val="4A4A49"/>
          <w:sz w:val="22"/>
        </w:rPr>
        <w:t>Deje Mascota en vetcare.modelo y cree en vetcare.servicio la clase RepositorioMascotas con un ArrayList&lt;Mascota&gt; privado y los metodos registrar, buscarPorId, listar y total; compruebe con Ctrl+F que ninguna de esas dos clases tiene un import de javax.swing.</w:t>
      </w:r>
    </w:p>
    <w:p>
      <w:pPr>
        <w:pStyle w:val="ListNumber"/>
      </w:pPr>
      <w:r>
        <w:rPr>
          <w:b w:val="0"/>
          <w:color w:val="4A4A49"/>
          <w:sz w:val="22"/>
        </w:rPr>
        <w:t>Cree ControladorRegistro con el metodo registrarMascota(String id, String nombre, String especie, String edadTexto) que valide obligatorios, convierta la edad con Integer.parseInt dentro de try-catch y lance IllegalArgumentException con mensajes en español; el repositorio debe recibirse por el constructor, no crearse adentro del metodo.</w:t>
      </w:r>
    </w:p>
    <w:p>
      <w:pPr>
        <w:pStyle w:val="ListNumber"/>
      </w:pPr>
      <w:r>
        <w:rPr>
          <w:b w:val="0"/>
          <w:color w:val="4A4A49"/>
          <w:sz w:val="22"/>
        </w:rPr>
        <w:t>Conecte el boton con addActionListener de manera que el cuerpo del listener tenga maximo cinco lineas: leer los getText(), llamar al controlador, refrescar el area, limpiar campos y mostrar el JOptionPane; declare el controlador como atributo de la ventana, nunca dentro del listener.</w:t>
      </w:r>
    </w:p>
    <w:p>
      <w:pPr>
        <w:pStyle w:val="ListNumber"/>
      </w:pPr>
      <w:r>
        <w:rPr>
          <w:b w:val="0"/>
          <w:color w:val="4A4A49"/>
          <w:sz w:val="22"/>
        </w:rPr>
        <w:t>Pruebe y capture evidencia de tres casos: (a) registro valido de M-001 Kira, (b) edad escrita como 'tres', (c) ID repetido M-001; guarde las tres capturas, exporte el proyecto comprimido y subalo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Proyecto VetCare con la ventana de registro operativa y la clase ControladorRegistro separada de la vista, comprimido y subido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Criterios de exito y cierre</w:t>
      </w:r>
    </w:p>
    <w:p>
      <w:r>
        <w:rPr>
          <w:b w:val="0"/>
          <w:color w:val="4A4A49"/>
          <w:sz w:val="22"/>
        </w:rPr>
        <w:t xml:space="preserve">Si hubo taller, repasar los criterios de exito del </w:t>
      </w:r>
      <w:r>
        <w:rPr>
          <w:rFonts w:ascii="Consolas" w:hAnsi="Consolas"/>
          <w:b w:val="0"/>
          <w:color w:val="111111"/>
          <w:sz w:val="21"/>
        </w:rPr>
        <w:t>Taller PI - Clase 6 - VetCare.docx</w:t>
      </w:r>
      <w:r>
        <w:rPr>
          <w:b w:val="0"/>
          <w:color w:val="4A4A49"/>
          <w:sz w:val="22"/>
        </w:rPr>
        <w:t xml:space="preserve">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6/Quiz Clase 6 -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«Queda avanzado: El formulario de VetCare queda conectado: al oprimir 'Registrar mascota' el objeto entra al ArrayList y el listado en pantalla se actualiza..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6/Solucion Taller Clase 6 -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