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de sustentación Clase 15 — PI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sustentación = evidencias + decisiones, no tour de logos.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 20% Corte 3 no sustituye el Parcial 3 (ya ocurrió en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Sustentar en vivo el PI CloudLite App y entregar el paquete final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final en la plataforma del curso (módulo Proyectos) + pitch de 5–8 min sustentado hoy en clase + Q&amp;A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Orden del pitch: problema -&gt; arquitectura -&gt; contenedor/CI -&gt; seguridad/costos/escala -&gt; Q&amp;A.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Navegador · editores de texto y de diagramas del curso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la plataforma del curso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ensayen el pitch con cronometro ANTES de la sesion y registren la tabla de tiempos reales por seccion con quien hablo en cada una, verificando que el tiempo total quede entre 5 y 8 minutos; la sustentacion se hace EN VIVO en la sesion de clase, con preguntas del docente al cierre, no con un video grabado.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escriban la reflexion de media pagina sobre el trade-off mas difícil y suban el paquete final completo mas las 5 preguntas a la plataforma del curso (modulo Proyectos) ANTES de su turno de sustentacion, verificando que el informe, los diagramas, la evidencia del lab, el ci.yml y la presentacion esten los cinco dentro del mismo paquete.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¿Evidencias mínimas presentes (diagramas + lab + CI + decisiones)?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¿Tiempos del pitch ensayados?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¿PI y Parcial 3 no se confunden en el discurso?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paquete final se sube a la plataforma del curso (la plataforma del curso · módulo Proyectos) ANTES del bloque de sustentaciones: quien llega a subir archivos consume su propio turno. La sustentación es en vivo (5–8 min de pitch + Q&amp;A) en la sesión de clase; no se reemplaza por un video grabado. Modalidad de trabajo: individual por defecto; el docente puede autorizar equipos de 2 o 3 y en ese caso el artefacto puede ser compartido, pero el envío en la plataforma del curso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la plataforma del curso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paquete final de CloudLite indexado y verificado, la lamina unica de arquitectura que proyecta en la sustentacion, el Q and A escrito, los tiempos reales del pitch y la reflexion del trade-off mas difícil.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la plataforma del curso,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Indice del paquete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Lamina unica de arquitectura para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Q and A escrito: las 3 preguntas que teme.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Reflexion: el trade-off mas dificil.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Evidencia del pitch y tiempos reales.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(«flowchart»)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«flowchart»».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la plataforma del curso: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la plataforma del curso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la plataforma del curso. Este documento sirve para prepararte y conservar tus respuestas. La actividad es individual; si el docente autoriza trabajo en equipo, la entrega en la plataforma del curso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