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Taller Estudiante Clase 5 - Interfaces Gráficas (GUI) Básicas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Proyecto Integrador: VetCare - El Menú Principal Visual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Objetivo:</w:t>
      </w:r>
      <w:r w:rsidDel="00000000" w:rsidR="00000000" w:rsidRPr="00000000">
        <w:rPr>
          <w:rFonts w:ascii="Google Sans" w:cs="Google Sans" w:eastAsia="Google Sans" w:hAnsi="Google Sans"/>
          <w:color w:val="1f1f1f"/>
          <w:rtl w:val="0"/>
        </w:rPr>
        <w:t xml:space="preserve"> Desarrollar tu primera interfaz gráfica usando Java Swing a través de código orientado a objetos, abandonando definitivamente la terminal de consola.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Instrucciones (Recomendado: Apache NetBeans o IDE Local):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Nota: Para este ejercicio, te recomendamos encarecidamente trabajar en un IDE instalado en tu computador, ya que los compiladores en línea (como JDoodle) tienen limitaciones para renderizar ventanas flotantes.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Nuevo Proyecto:</w:t>
      </w:r>
      <w:r w:rsidDel="00000000" w:rsidR="00000000" w:rsidRPr="00000000">
        <w:rPr>
          <w:rFonts w:ascii="Google Sans" w:cs="Google Sans" w:eastAsia="Google Sans" w:hAnsi="Google Sans"/>
          <w:color w:val="1f1f1f"/>
          <w:rtl w:val="0"/>
        </w:rPr>
        <w:t xml:space="preserve"> Crea una nueva clase en Java llamada VentanaVetCare.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Importar Herramientas Visuales:</w:t>
      </w:r>
      <w:r w:rsidDel="00000000" w:rsidR="00000000" w:rsidRPr="00000000">
        <w:rPr>
          <w:rFonts w:ascii="Google Sans" w:cs="Google Sans" w:eastAsia="Google Sans" w:hAnsi="Google Sans"/>
          <w:color w:val="1f1f1f"/>
          <w:rtl w:val="0"/>
        </w:rPr>
        <w:t xml:space="preserve"> Al inicio del archivo, importa los siguientes objetos de la biblioteca de Java Swing:</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import javax.swing.JFrame;</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import javax.swing.JPanel;</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import javax.swing.JButton;</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import javax.swing.JLabel;</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Construir el Marco (Frame):</w:t>
      </w:r>
      <w:r w:rsidDel="00000000" w:rsidR="00000000" w:rsidRPr="00000000">
        <w:rPr>
          <w:rFonts w:ascii="Google Sans" w:cs="Google Sans" w:eastAsia="Google Sans" w:hAnsi="Google Sans"/>
          <w:color w:val="1f1f1f"/>
          <w:rtl w:val="0"/>
        </w:rPr>
        <w:t xml:space="preserve"> Dentro de tu método main:</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Instancia un nuevo JFrame con el título: "VetCare - Menú Principal".</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Establece un tamaño agradable (por ejemplo, ancho 400, alto 350) usando .setSize().</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Asegúrate de que al cerrar la ventana el programa se detenga utilizando: ventana.setDefaultCloseOperation(JFrame.EXIT_ON_CLOSE);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Construir el Contenedor (Panel):</w:t>
      </w:r>
      <w:r w:rsidDel="00000000" w:rsidR="00000000" w:rsidRPr="00000000">
        <w:rPr>
          <w:rFonts w:ascii="Google Sans" w:cs="Google Sans" w:eastAsia="Google Sans" w:hAnsi="Google Sans"/>
          <w:color w:val="1f1f1f"/>
          <w:rtl w:val="0"/>
        </w:rPr>
        <w:t xml:space="preserve"> Instancia un JPanel que servirá como el lienzo de nuestra interfaz.</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Crear Elementos:</w:t>
      </w:r>
      <w:r w:rsidDel="00000000" w:rsidR="00000000" w:rsidRPr="00000000">
        <w:rPr>
          <w:rFonts w:ascii="Google Sans" w:cs="Google Sans" w:eastAsia="Google Sans" w:hAnsi="Google Sans"/>
          <w:color w:val="1f1f1f"/>
          <w:rtl w:val="0"/>
        </w:rPr>
        <w:t xml:space="preserve"> Instancia los siguientes objetos:</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Un JLabel (Etiqueta) que diga: "Seleccione una opción de gestión:"</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Un JButton llamado btnRegistrar con el texto "1. Registrar Paciente"</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Un JButton llamado btnBuscar con el texto "2. Buscar por ID"</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Un JButton llamado btnVer con el texto "3. Ver Sala de Espera"</w:t>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Un JButton llamado btnSalir con el texto "4. Salir"</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Ensamblar la Interfaz:</w:t>
      </w:r>
    </w:p>
    <w:p w:rsidR="00000000" w:rsidDel="00000000" w:rsidP="00000000" w:rsidRDefault="00000000" w:rsidRPr="00000000" w14:paraId="00000018">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Añade la etiqueta y los 4 botones al Panel utilizando el método .add() (ej. panel.add(btnRegistrar);).</w:t>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Añade el Panel completo a tu JFrame principal.</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Magia Visual:</w:t>
      </w:r>
      <w:r w:rsidDel="00000000" w:rsidR="00000000" w:rsidRPr="00000000">
        <w:rPr>
          <w:rFonts w:ascii="Google Sans" w:cs="Google Sans" w:eastAsia="Google Sans" w:hAnsi="Google Sans"/>
          <w:color w:val="1f1f1f"/>
          <w:rtl w:val="0"/>
        </w:rPr>
        <w:t xml:space="preserve"> En la </w:t>
      </w:r>
      <w:r w:rsidDel="00000000" w:rsidR="00000000" w:rsidRPr="00000000">
        <w:rPr>
          <w:rFonts w:ascii="Google Sans" w:cs="Google Sans" w:eastAsia="Google Sans" w:hAnsi="Google Sans"/>
          <w:i w:val="1"/>
          <w:iCs w:val="1"/>
          <w:color w:val="1f1f1f"/>
          <w:rtl w:val="0"/>
        </w:rPr>
        <w:t xml:space="preserve">última línea de código</w:t>
      </w:r>
      <w:r w:rsidDel="00000000" w:rsidR="00000000" w:rsidRPr="00000000">
        <w:rPr>
          <w:rFonts w:ascii="Google Sans" w:cs="Google Sans" w:eastAsia="Google Sans" w:hAnsi="Google Sans"/>
          <w:color w:val="1f1f1f"/>
          <w:rtl w:val="0"/>
        </w:rPr>
        <w:t xml:space="preserve"> de tu método main, escribe ventana.setVisible(true); para encender las luces y mostrar la interfaz.</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Consideraciones para la entrega: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ejecutar tu proyecto, debe abrirse una ventana real del sistema operativo con los botones que creaste. Si haces clic en ellos, no pasará nada (y eso está bien), programaremos las acciones ("Eventos") en nuestra próxima sesión.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Formato de Entrega: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Sube el archivo .java (o el .zip de tu proyecto) en la asignación del ExamLab de la Clase 5 antes del domingo a las 11:59 PM.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