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FI303204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21/10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cruzada: que cada equipo lea el codigo de otro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Empujar la integracion; detectar equipos con modulos sueltos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solo integrante que programo todo: por eso las preguntas al azar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 o repositorio con el codigo fuente compilable.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.csv/.txt con datos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 de la aplicacion corriendo + manual breve.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