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FI303380 · Grupo 6303C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de peso (20% Corte 3) que Prog. II / Seminario.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diagramas v1 y bloquear dominios demasiado amplios + métricas/pruebas de rendimiento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ejercicio de autoescalado y revisar la entrega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(solo evaluación: el ensayo de la sustentación fue en la sesión 10)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(domingo, 11:59 p. m.): cada integrante sube el .zip + enlace del equipo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 Un solo archivo .zip —dentro puede ir cualquier tipo de archivo; máximo 50 MB—, y el repositorio de GitHub donde está el workflow, o la carpeta de Drive del equipo si el workflow se entrega solo como archivo (obligatorio). Los estudiantes tienen la carpeta «Plantilla de entrega» con la forma exacta del .zip.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de 4 a 5 integrantes (máximo 5)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lunes 16/11/2026, en la última clase (es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el diagrama de despliegue, el contenedor corriendo en el lab (o sus capturas, si la sesión del lab caducó) y el workflow con sus etapas.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arquitectura.docx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secciones de la plantilla: dominio y alcance (3 a 5 capacidades), modelo de servicio (IaaS, PaaS o SaaS, y por qué), decisiones, despliegue y contenedores, CI/CD, seguridad · monitoreo · costos · escalabilidad, y riesgos.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tres —componentes (C4), despliegue y flujo de CI/CD—, legibles y con los mismos nombres en los tres.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app/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servicio mínimo que se contiene y que el workflow construye y prueba.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(o el docker-compose.yml) y las capturas del lab (LabEx o Killercoda) donde se ve corriendo, con la fecha visible.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.github/workflows/ci.yml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etapas de construir y probar, que pasan; el despliegue puede ser simulado.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15 min de exposición + 5 de preguntas al azar a cualquier integrante sobre cualquier parte; penalizar que hable solo uno.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