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Que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Construir en Java la aplicacion de escritorio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 xml:space="preserve"> para la clinica veterinaria «Huellitas». Tiene que permitir: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y sus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el historial clinico de cada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el expediente de una mascota por su 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los datos al cerrar y volver a abrir.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Si cursa tambien Seminario (</w:t>
      </w:r>
      <w:r>
        <w:rPr>
          <w:rFonts w:ascii="Calibri" w:hAnsi="Calibri" w:eastAsia="Calibri"/>
          <w:b/>
          <w:color w:val="2B2B2B"/>
          <w:sz w:val="22"/>
        </w:rPr>
        <w:t>caso A</w:t>
      </w:r>
      <w:r>
        <w:rPr>
          <w:rFonts w:ascii="Calibri" w:hAnsi="Calibri" w:eastAsia="Calibri"/>
          <w:b w:val="0"/>
          <w:color w:val="2B2B2B"/>
          <w:sz w:val="22"/>
        </w:rPr>
        <w:t>), es el mismo VetCare. Si solo cursa Programacion II (</w:t>
      </w:r>
      <w:r>
        <w:rPr>
          <w:rFonts w:ascii="Calibri" w:hAnsi="Calibri" w:eastAsia="Calibri"/>
          <w:b/>
          <w:color w:val="2B2B2B"/>
          <w:sz w:val="22"/>
        </w:rPr>
        <w:t>caso B</w:t>
      </w:r>
      <w:r>
        <w:rPr>
          <w:rFonts w:ascii="Calibri" w:hAnsi="Calibri" w:eastAsia="Calibri"/>
          <w:b w:val="0"/>
          <w:color w:val="2B2B2B"/>
          <w:sz w:val="22"/>
        </w:rPr>
        <w:t>), el docente le entrega los diagramas UML.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Vale el 20% del Corte 3.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Que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descarguenla, llenenla siguiendo sus INSTRUCCIONES y comprimanla.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LEEME.txt               ← integrantes, caso de matricula y como se ejecuta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proyecto/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src/                ← todos los .java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datos/                  ← el .csv o .txt con registros de prueba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└── Manual de usuario.docx  ← 1 a 2 paginas con capturas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LEEME.txt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Nombre del equipo, integrantes, caso de matricula (A o B) y los pasos para compilar y ejecutar.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proyecto/src/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completa y que compila: clases del dominio, colecciones, ventanas, manejo de errores y lectura y escritura del archivo de datos. Sin carpetas de compilacion (bin, out, target).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datos/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archivo que la aplicacion lee al arrancar y en el que guarda, con registros de prueba inventados.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Manual de usuario.docx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a 2 paginas con capturas, en el orden de la plantilla: registrar, agendar, buscar, ver el historial y que pasa con un dato mal escrito.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Como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con encapsulamiento, y herencia con proposito.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coleccion adecuada para cada caso.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con las que se completan las tareas.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con datos invalidos.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siguen ahi al cerrar y volver a abrir.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Preguntas al azar a cualquier integrante.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el .zip (maximo 50 MB) y, junto a el, el repositorio de GitHub con el mismo codigo, o la carpeta de Drive del equipo.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miercoles 18/11/2026, en la ultima clase (mismo dia del Parcial 3), por Meet: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la aplicacion corriendo en vivo: registrar una mascota, buscarla por su ID, escribir un dato invalido sin que se cierre, y cerrar y volver a abrir para mostrar que los datos siguen ahi.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Equipo de 4 a 5 integrantes (maximo 5)</w:t>
      </w:r>
      <w:r>
        <w:rPr>
          <w:rFonts w:ascii="Calibri" w:hAnsi="Calibri" w:eastAsia="Calibri"/>
          <w:b w:val="0"/>
          <w:color w:val="2B2B2B"/>
          <w:sz w:val="22"/>
        </w:rPr>
        <w:t>,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sustentacion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Java con Swing o JavaFX, en VS Code o el IDE del equipo. Los datos se guardan en archivos .csv o .txt.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