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Este curso no se aprueba con un examen final: se aprueba con un proyecto de equipo que arranca desde la primera sesión y se defiende en la última semana de clases. Es una propuesta de mejora tecnológica para un problema real del entorno de ustedes. No hay que programarla: hay que diseñarla y defenderla con evidencia.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40% del Corte 3 (exposición final 15% + informe final 20% + asistencia 5%), más una parte de las exposiciones y actividades en clase de los Cortes 1 y 2 (ver el desglose completo en el Acuerdo Pedagógico y en su CALENDARIO_2026-2).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no es individual: lo construye el equipo completo y lo sustentan todos sus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Cómo se construye, etapa por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Problema y propuesta inicial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del entorno con su cifra, a quién le pasa y las causas principales. Con esto cierra el Corte 1.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Ciclo de vida y prototipo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Requisitos, alternativas y decisión, prototipo de baja fidelidad probado con una persona ajena al equipo. Con esto cierra el Corte 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Evaluación de impacto y ensayo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y negativo con mitigación, limitaciones y siguiente paso, guion y ensayo de la exposición final.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Informe y exposición final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informe final se entrega en ExamLab a más tardar el domingo 15/11/2026, 11:59 p. m.; la defensa en vivo es en la última clase. Con esto cierra el Corte 3 y el curso.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fechas exactas de cada etapa están en el calendario de su grupo.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El informe final — 12 secciones (20% del curso)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Descripción, capturas y el recorrido principal paso a paso.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hizo, la clasificación y el patrón.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pidió, qué se corrigió, qué no se le entregó.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Extensión total: 9 a 11 páginas. La extensión no es una virtud: un informe donde la decisión está en la página 18 es un informe que no se va a leer.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La exposición final (15%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15 minutos de exposición + 5 minutos de preguntas, por equipo (turno de 20 minutos). Se corta a los 15 minutos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Fecha: la última clase de su grupo — SB141C y LB141F el martes 17/11/2026; SB141B el jueves 19/11/2026.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Formato: comparte pantalla un integrante; plan B = PDF/capturas en la carpeta del equipo, subidos antes de exponer.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tienen que hablar, y quien responda una pregunta debe responder sobre SU propio tramo.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no por presentaciones. Trae un número y de dónde salió.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Incluye un afectado que no es usuario y dice qué se sacrificó.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Muestra una tarea cumpliéndose, no describe la pantalla.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Hallazgos con personas reales, qué se arregló y qué se decidió no arreglar.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Bitácora y soporte de la exposición: Google Drive (Docs y Slides).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y línea de tiempo: diagrams.net (draw.io) · Excalidraw para bocetos.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Póster/infografía (opcional): Canva, alternativa Google Slides.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Asistente de IA (Gemini/Claude/ChatGPT, plan gratuito): solo en los momentos puntuales que anuncie el docente, con declaración de qué se pidió y qué se corrigió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talleres, diagnóstico, evaluaciones de corte e informe final: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cualquier nube que pida tarjeta de crédito. Nada de software de pago ni instalaciones obligatorias.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un proyecto DE EQUIPO, no individual: equipos de 4 a 5 integrantes (máximo 5), fijos todo 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en cada sesión y se anota en la bitácora: al final del semestre todos han expuesto al menos dos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autoevaluación individual del cierre del proyecto sí se entrega solo al docente, uno por integrante.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final escrito: el Corte 3 no tiene evaluación escrita, se califica con producto (exposición + informe).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que programarlo ni implementarlo: es una propuesta diseñada y defendida, no un sistema en producción.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reemplaza las evaluaciones de corte de ExamLab de los Cortes 1 y 2: son evaluaciones distintas del mismo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tiene un dominio fijo: no es «CloudLite» ni ningún otro producto de otro curso — el problema lo elige cada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en ExamLab y exposición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el informe final y todo lo que lo respalda —documentos, diagramas, capturas del prototipo—; dentro puede ir cualquier tipo de archivo, y pesa como máximo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 (SB141C y LB141F martes 17/11; SB141B jueves 19/11), por Microsoft Teams: 15 minutos de exposición + 5 minutos de preguntas por equipo (turno de 20 minutos); hablan todos los integrantes. Se corta a los 15 minutos.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