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Documento de arquitectura · CloudLite App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69CCB"/>
          <w:sz w:val="20"/>
        </w:rPr>
        <w:t>Proyecto Integrador · Arquitectura de Sistemas Computacionales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Plantilla: reemplacen cada texto en gris por el del equipo y borren esta línea.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Portada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Nombre del equipo, integrantes (nombre y código de cada uno), curso, grupo y fecha.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Dominio y alcance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El problema en 3 frases y quién lo sufre; las 3 a 5 capacidades que el sistema sí tendrá, y en una lista lo que no hará.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Modelo de servicio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IaaS, PaaS o SaaS para cada parte, y por qué. Qué gestiona el equipo y qué el proveedor.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Decisiones de arquitectura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Una fila por decisión importante.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Decisión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Opciones consideradas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Elegida y por qué</w:t>
            </w:r>
          </w:p>
        </w:tc>
        <w:tc>
          <w:tcPr>
            <w:tcW w:type="dxa" w:w="24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se sacrifica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Despliegue y contenedores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Pegue el diagrama de despliegue. Qué servicio se contiene, cómo se construye la imagen y en qué lab se probó.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CI/CD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Pegue el diagrama del flujo. Qué hace cada etapa del workflow y qué pasa cuando una falla.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Seguridad, monitoreo, costos y escalabilidad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Una subsección por tema: amenazas y controles; qué se mide y con qué alerta; el costo de cada componente (Bajo, Medio o Alto, con su driver); cómo escala ante un pico.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Riesgos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7F7F7F"/>
          <w:sz w:val="20"/>
        </w:rPr>
        <w:t>Los riesgos que quedan abiertos.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Riesgo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Qué pasa si ocurre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Cómo se mitiga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</w:r>
          </w:p>
        </w:tc>
      </w:tr>
    </w:tbl>
    <w:p>
      <w:pPr>
        <w:spacing w:after="80" w:before="0"/>
        <w:jc w:val="left"/>
      </w:pP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