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13 — Escalabilidad automática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¿Horizontal vs vertical?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poner max replicas?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¿La base de datos escala igual que el API?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