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11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Revisión de código cruzada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Ejecutar antes de opinar. Al correr VetCareParaRevisar.java la salida imprime cuatro líneas 'ok' (una por cada llamada a proceso), dice 'Registros en memoria: 4', imprime la ficha de M002, luego 'Busqueda 1 no encontro nada' y termina con un NullPointerException. Ese solo hecho ya produce dos hallazgos bloqueantes sin haber leído una línea: la búsqueda no encuentra un registro que sí existe, y el programa se cae al buscar un ID inexistente. Un revisor que no ejecuta se pierde justamente los dos más graves.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Localizar la causa de la búsqueda que falla. En buscarPorId() la comparación es datos.get(i)[0] == id, que compara referencias y no contenido; como los IDs se arman en tiempo de ejecución con "M00" + consecutivo, no son los mismos objetos que el literal "M002" y la comparación siempre da falso. El hallazgo se escribe así: Evidencia, VetCareParaRevisar.java línea de buscarPorId; Impacto, ningún expediente se encuentra desde ese botón aunque la mascota esté registrada; Sugerencia, usar equals o equalsIgnoreCase, como ya lo hacen correctamente buscarDeNuevo() e imprimirFicha() en el mismo archivo. Note que el propio proyecto tiene la versión correcta a pocas líneas: eso es duplicación inconsistente y es otro hallazgo.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El NullPointerException final. buscarDeNuevo("M009") devuelve null porque ese ID no existe, y el llamador usa fantasma[1] sin validar. Hallazgo bloqueante: Evidencia, última línea de main; Impacto, la aplicación se cierra con excepción cuando la recepcionista escribe mal un ID, que es el escenario más común del mostrador; Sugerencia, validar null y mostrar 'No existe expediente con ID ...' en un JOptionPane. Aquí se aprovecha para mostrar cómo se prioriza: esto va antes que cualquier comentario de nombres.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Barrer los hallazgos de calidad con el checklist. El catch (Exception ex) vacío convierte la edad "dos" en 0 y guarda el registro como si nada, lo que corrompe el dato en silencio; el if (x &gt; 25) es un número mágico sin nombre y además no rechaza la edad -3, que entra derecho; los datos se guardan en String[] en vez de una clase Mascota, así que no hay encapsulamiento ni tipos; el atributo public static ArrayList&lt;String[]&gt; datos permite que cualquier clase lo modifique; el método proceso(a, b, c, d, e) no dice qué hace ni qué recibe; y los avisos salen por System.out.println, o sea que el usuario de la ventana nunca se entera. Cada uno se marca como mayor o menor según su impacto en el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Reescribir el tono y priorizar. Se toma un comentario real y agresivo, por ejemplo 'este código es un desastre, no se entiende nada', y se convierte en un hallazgo concreto: 'Evidencia: el método proceso() de VetCareParaRevisar.java recibe cinco parámetros llamados a, b, c, d, e. Impacto: quien lo llame no sabe cuál es la especie y cuál la cédula, y basta invertir dos argumentos para registrar a Firulais como especie 1144556677. Sugerencia: recibir un objeto Mascota o renombrar los parámetros a nombre, especie, edad y cedulaDueno'. Finalmente se ordena el informe: primero los dos bloqueantes, después los mayores (catch vacío y validación de edad) y de últimos los menores; se entrega en una página y el autor del proyecto responde con su plan de corrección.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Ejecucion del proyecto ajeno y reporte de los cuatro casos borde con evidencia textual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Checklist completo con evidencia archivo:linea en cada 'no cumple'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Cinco hallazgos priorizados y redactados con Evidencia + Impacto + Sugerencia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Plan de corrección del equipo autor con decisión y responsable por hallazgo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Revisar sin ejecutar: el informe se llena de comentarios de estilo y se le escapan el NullPointerException y la búsqueda que nunca encuentra, que son los dos hallazgos que de verdad importan.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sobre la persona ('no saben programar', 'les quedó muy mal hecho') en vez de sobre el código, con lo cual el equipo autor se pone a la defensiva y no corrige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Entregar treinta comentarios sin priorizar y todos del mismo peso, mezclando un catch vacío que pierde datos con una línea en blanco de más; el equipo autor no sabe por dónde empezar y termina no atendiendo ninguno.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