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agiles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priorizado de VetCare repartido en sprints del semestre, con las primeras historias de usuario escritas con criterios de aceptacion.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semestre completo de VetCare se va a organizar como sprints, y lo que se defina hoy en el backlog es literalmente el orden en que se van a producir los planos.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vimos el enfoque tradicional y su documentacion formal; hoy se ve el otro extremo del espectro y se aprende a decidir cual parte de VetCare conviene tratar de cada forma.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Aqui se aclara de una vez el malentendido mas costoso del curso: agil no es la excusa para no documentar, y en esta asignatura la documentacion de diseño es justamente el incremento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requisitos escritos y un mapa de fases, pero no tiene ningun orden de trabajo: todos quieren empezar por la pantalla que les parece mas bonita.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Huellitas puede dar retroalimentacion corta cada dos o tres semanas, pero no puede sentarse a leer un documento de ochenta paginas.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grupo circula la idea de que agil significa no escribir nada y que 'ya lo iremos viendo sobre la marcha'.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esta priorizado con un orden explicito y cada item tiene una justificacion de valor para la clinica, no un orden arbitrario.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tres historias siguen la estructura Como / quiero / para y cada una tiene al menos dos escenarios en Dado/Cuando/Entonces, incluido uno alternativo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sprint del plan termina en un incremento que la clinica podria ver y opinar (mockup, prototipo, diagrama revisado), no en trabajo interno invisible.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tablero declara la Definicion de Terminado y el limite de trabajo en curso, y ninguna columna del medio tiene mas tarjetas que su limite.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sprint 1 se llama 'analisis' y el sprint 2 'diseño', que le va a mostrar a la veterinaria al terminar el sprint 1 que ella pueda entender y criticar?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Sus criterios de aceptacion describen solo el camino feliz? Que pasa si la mascota no existe, si el nombre esta repetido o si la conexion se cae?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Definicion de Terminado se puede verificar mirando el tablero, o incluye frases como 'que quede bien hecho' que nadie puede comprobar?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Product Backlog priorizado de VetCare, tres historias con escenarios Dado-Cuando-Entonces, el plan de tres sprints y el tablero con limite de trabajo en curso.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 Backlog priorizado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historias con criterios de aceptacion.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tres sprints de diseno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Tablero de flujo con limite de trabajo en curso.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Definicion de Terminado de un artefacto de diseno.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