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3 — UML avanzado, interfaces y proyecto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Seminario de Sistemas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FI303301  ·  Grupo 341C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3 — Corte 3  ·  Valor en el corte: 15% del Corte 3 (40%)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19/11/2026  ·  Sesión 13 de 13  ·  Modalidad: virtual síncrona por Google Meet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Jueves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No incluir material de apoyo no autorizado.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Identificación del estudiante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completo: _______________________________________________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Documento / código: ______________________    Firma: 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3 (Sesiones 10-13) · Únicamente clases dictadas antes del 19/11/2026 (Clases 11, 12, 13 y 14 del material; la sesión doble del 29/10 cubrió las Clases 11 y 12). La Clase 15 es la sesión del parcial + sustentación: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11 · 29/10 · Avance proyecto integrador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12 · 29/10 · Diagramas UML avanzados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13 · 05/11 · Diseño de interfaces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14 · 12/11 · Preparación de la sustentación y cierre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Responda en este mismo documento, sobre las líneas marcadas, y entréguelo por el medio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individual: no se permite consultar con otras personas ni compartir respuestas. El material de apoyo autorizado es el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Emparejamiento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Diseño UML / UI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de sustentación de proyecto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Un diagrama de secuencia UML enfatiza: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la herencia entre clases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El intercambio de mensajes entre objetos a lo largo del tiempo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El modelo entidad-relación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La topología de red física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En un diagrama de clases, la multiplicidad 1..* en una asociación indica: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Cero instancias exactamente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Una o muchas instancias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Herencia múltiple obligatoria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Un paquete cerrado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Una buena práctica de diseño de interfaces (UI)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Saturar la pantalla con todas las funciones a la vez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Claridad, consistencia, feedback al usuario y flujos simples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Ocultar mensajes de error siempre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Evitar etiquetas en los campos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En la sustentación del proyecto integrador se espera principalmente: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Improvisar sin trazabilidad a requisitos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Demostrar avance, artefactos (UML/UI) y decisiones frente a los objetivos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Entregar solo código sin explicación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Omitir limitaciones conocidas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Emparejamiento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(20 pts) Relacione el artefacto con su propósito.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1) Diagrama de clases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2) Diagrama de secuencia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3) Wireframe / mockup UI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4) Diagrama de estados (idea)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B: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Muestra estructura estática (atributos, operaciones, relaciones)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Muestra interacción temporal entre objetos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Bosqueja pantallas y disposición de controles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Muestra ciclos de vida/estados de un objeto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Respuestas (formato 1-x, 2-x, 3-x, 4-x): 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Diseño UML / UI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Proponga 3 clases del dominio de su proyecto (nombre + 2 atributos + 1 relación entre ellas).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Liste 4 principios o heurísticas de UI aplicables a la pantalla principal de su sistema y explique cada una en una línea.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de sustentación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Elabore un guion breve de sustentación (máx. estructura pedida) para el Proyecto Integrador del Seminario: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Problema y objetivo (5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Alcance / fuera de alcance (5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2 artefactos UML que mostraría y qué demuestran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d) 1 flujo UI crítico paso a paso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e) Riesgos o trabajo futuro (5 pts)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Espacio de borrador (opcional)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