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2 · Colecciones dinamicas · ArrayList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El registro de mascotas de VetCare deja de vivir en un arreglo de tamano fijo y pasa a un ArrayList&lt;Mascota&gt; que crece con la clinica.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Proyecto Java con las clases Mascota y RegistroMascotas y un menu de consola que agrega, lista, busca por ID y elimina mascotas, comprimido y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2 - Colecciones dinamicas ArrayList/Presentacion.pptx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>Las ideas de cada concepto estan proyectadas y el desarrollo completo esta en las notas del presentador de su lamina. Aqui va, por lamina y en su orden, lo que hay que subrayar.</w:t>
      </w:r>
    </w:p>
    <w:p>
      <w:r>
        <w:rPr>
          <w:b/>
          <w:color w:val="4A4A49"/>
          <w:sz w:val="22"/>
        </w:rPr>
        <w:t>[Slide 4] El arreglo tiene tamaño fijo</w:t>
      </w:r>
      <w:r>
        <w:rPr>
          <w:b w:val="0"/>
          <w:color w:val="4A4A49"/>
          <w:sz w:val="22"/>
        </w:rPr>
        <w:t xml:space="preserve"> — 3 ideas proyectadas; el desarrollo, en las notas del presentador.</w:t>
      </w:r>
    </w:p>
    <w:p>
      <w:pPr>
        <w:pStyle w:val="ListBullet2"/>
      </w:pPr>
      <w:r>
        <w:rPr>
          <w:b w:val="0"/>
          <w:color w:val="4A4A49"/>
          <w:sz w:val="22"/>
        </w:rPr>
        <w:t>Subrayar: Empecemos por el problema real de Huellitas.</w:t>
      </w:r>
    </w:p>
    <w:p>
      <w:r>
        <w:rPr>
          <w:b/>
          <w:color w:val="4A4A49"/>
          <w:sz w:val="22"/>
        </w:rPr>
        <w:t>[Slide 5] Del arreglo fijo a la lista que crece</w:t>
      </w:r>
      <w:r>
        <w:rPr>
          <w:b w:val="0"/>
          <w:color w:val="4A4A49"/>
          <w:sz w:val="22"/>
        </w:rPr>
        <w:t xml:space="preserve"> — programa completo (49 lineas): se copia en Main.java y corre solo. Leerlo de arriba abajo y ejecutarlo; la salida esperada esta en las notas del presentador.</w:t>
      </w:r>
    </w:p>
    <w:p>
      <w:r>
        <w:rPr>
          <w:b/>
          <w:color w:val="4A4A49"/>
          <w:sz w:val="22"/>
        </w:rPr>
        <w:t>[Slide 6] ArrayList por dentro: un arreglo que crece</w:t>
      </w:r>
      <w:r>
        <w:rPr>
          <w:b w:val="0"/>
          <w:color w:val="4A4A49"/>
          <w:sz w:val="22"/>
        </w:rPr>
        <w:t xml:space="preserve"> — 3 ideas proyectadas; el desarrollo, en las notas del presentador.</w:t>
      </w:r>
    </w:p>
    <w:p>
      <w:pPr>
        <w:pStyle w:val="ListBullet2"/>
      </w:pPr>
      <w:r>
        <w:rPr>
          <w:b w:val="0"/>
          <w:color w:val="4A4A49"/>
          <w:sz w:val="22"/>
        </w:rPr>
        <w:t>Subrayar: Esa arquitectura explica el rendimiento: get(i) es instantaneo porque salta directo a la posicion i del arreglo interno, agregar al final es barato casi siempre, pero add(0, mascota) o remove(0) obligan a correr un puesto a todos los demas elementos.</w:t>
      </w:r>
    </w:p>
    <w:p>
      <w:r>
        <w:rPr>
          <w:b/>
          <w:color w:val="4A4A49"/>
          <w:sz w:val="22"/>
        </w:rPr>
        <w:t>[Slide 7] La interfaz List: add, get, size, remove</w:t>
      </w:r>
      <w:r>
        <w:rPr>
          <w:b w:val="0"/>
          <w:color w:val="4A4A49"/>
          <w:sz w:val="22"/>
        </w:rPr>
        <w:t xml:space="preserve"> — 4 ideas proyectadas; el desarrollo, en las notas del presentador.</w:t>
      </w:r>
    </w:p>
    <w:p>
      <w:pPr>
        <w:pStyle w:val="ListBullet2"/>
      </w:pPr>
      <w:r>
        <w:rPr>
          <w:b w:val="0"/>
          <w:color w:val="4A4A49"/>
          <w:sz w:val="22"/>
        </w:rPr>
        <w:t>Subrayar: El &lt;Mascota&gt; entre los picos se llama generico y no es decoracion: le dice al compilador que ahi solo entran Mascotas, de modo que si un estudiante intenta guardar un String el error aparece al compilar y no como un ClassCastException en plena sustentacion.</w:t>
      </w:r>
    </w:p>
    <w:p>
      <w:r>
        <w:rPr>
          <w:b/>
          <w:color w:val="4A4A49"/>
          <w:sz w:val="22"/>
        </w:rPr>
        <w:t>[Slide 8] agregar(): validar antes de add</w:t>
      </w:r>
      <w:r>
        <w:rPr>
          <w:b w:val="0"/>
          <w:color w:val="4A4A49"/>
          <w:sz w:val="22"/>
        </w:rPr>
        <w:t xml:space="preserve"> — programa completo (50 lineas): se copia en Main.java y corre solo. Leerlo de arriba abajo y ejecutarlo; la salida esperada esta en las notas del presentador.</w:t>
      </w:r>
    </w:p>
    <w:p>
      <w:r>
        <w:rPr>
          <w:b/>
          <w:color w:val="4A4A49"/>
          <w:sz w:val="22"/>
        </w:rPr>
        <w:t>[Slide 9] buscarPorId(): recorrer y comparar por id</w:t>
      </w:r>
      <w:r>
        <w:rPr>
          <w:b w:val="0"/>
          <w:color w:val="4A4A49"/>
          <w:sz w:val="22"/>
        </w:rPr>
        <w:t xml:space="preserve"> — programa completo (44 lineas): se copia en Main.java y corre solo. Leerlo de arriba abajo y ejecutarlo; la salida esperada esta en las notas del presentador.</w:t>
      </w:r>
    </w:p>
    <w:p>
      <w:r>
        <w:rPr>
          <w:b/>
          <w:color w:val="4A4A49"/>
          <w:sz w:val="22"/>
        </w:rPr>
        <w:t>[Slide 10] eliminarPorId(): remove(Object)</w:t>
      </w:r>
      <w:r>
        <w:rPr>
          <w:b w:val="0"/>
          <w:color w:val="4A4A49"/>
          <w:sz w:val="22"/>
        </w:rPr>
        <w:t xml:space="preserve"> — programa completo (50 lineas): se copia en Main.java y corre solo. Leerlo de arriba abajo y ejecutarlo; la salida esperada esta en las notas del presentador.</w:t>
      </w:r>
    </w:p>
    <w:p>
      <w:r>
        <w:rPr>
          <w:b/>
          <w:color w:val="4A4A49"/>
          <w:sz w:val="22"/>
        </w:rPr>
        <w:t>[Slide 11] Recorrer: índice, for-each e Iterator</w:t>
      </w:r>
      <w:r>
        <w:rPr>
          <w:b w:val="0"/>
          <w:color w:val="4A4A49"/>
          <w:sz w:val="22"/>
        </w:rPr>
        <w:t xml:space="preserve"> — 4 ideas proyectadas; el desarrollo, en las notas del presentador.</w:t>
      </w:r>
    </w:p>
    <w:p>
      <w:pPr>
        <w:pStyle w:val="ListBullet2"/>
      </w:pPr>
      <w:r>
        <w:rPr>
          <w:b w:val="0"/>
          <w:color w:val="4A4A49"/>
          <w:sz w:val="22"/>
        </w:rPr>
        <w:t>Subrayar: Recorrer la lista tiene dos formas y cada una tiene su momento.</w:t>
      </w:r>
    </w:p>
    <w:p>
      <w:r>
        <w:rPr>
          <w:b/>
          <w:color w:val="4A4A49"/>
          <w:sz w:val="22"/>
        </w:rPr>
        <w:t>[Slide 12] listar(): el for con índice</w:t>
      </w:r>
      <w:r>
        <w:rPr>
          <w:b w:val="0"/>
          <w:color w:val="4A4A49"/>
          <w:sz w:val="22"/>
        </w:rPr>
        <w:t xml:space="preserve"> — programa completo (48 lineas): se copia en Main.java y corre solo. Leerlo de arriba abajo y ejecutarlo; la salida esperada esta en las notas del presentador.</w:t>
      </w:r>
    </w:p>
    <w:p>
      <w:r>
        <w:rPr>
          <w:b/>
          <w:color w:val="4A4A49"/>
          <w:sz w:val="22"/>
        </w:rPr>
        <w:t>[Slide 13] pasarAGeriatria(): borrar con Iterator</w:t>
      </w:r>
      <w:r>
        <w:rPr>
          <w:b w:val="0"/>
          <w:color w:val="4A4A49"/>
          <w:sz w:val="22"/>
        </w:rPr>
        <w:t xml:space="preserve"> — programa completo (45 lineas): se copia en Main.java y corre solo. Leerlo de arriba abajo y ejecutarlo; la salida esperada esta en las notas del presentador.</w:t>
      </w:r>
    </w:p>
    <w:p>
      <w:r>
        <w:rPr>
          <w:b/>
          <w:color w:val="4A4A49"/>
          <w:sz w:val="22"/>
        </w:rPr>
        <w:t>[Slide 14] La lista encapsulada en su clase</w:t>
      </w:r>
      <w:r>
        <w:rPr>
          <w:b w:val="0"/>
          <w:color w:val="4A4A49"/>
          <w:sz w:val="22"/>
        </w:rPr>
        <w:t xml:space="preserve"> — 4 ideas proyectadas; el desarrollo, en las notas del presentador.</w:t>
      </w:r>
    </w:p>
    <w:p>
      <w:pPr>
        <w:pStyle w:val="ListBullet2"/>
      </w:pPr>
      <w:r>
        <w:rPr>
          <w:b w:val="0"/>
          <w:color w:val="4A4A49"/>
          <w:sz w:val="22"/>
        </w:rPr>
        <w:t>Subrayar: La ultima idea es de diseno, y es la que hace que este codigo sirva para el resto del proyecto integrador.</w:t>
      </w:r>
    </w:p>
    <w:p>
      <w:pPr>
        <w:pStyle w:val="ListBullet2"/>
      </w:pPr>
      <w:r>
        <w:rPr>
          <w:b w:val="0"/>
          <w:color w:val="4A4A49"/>
          <w:sz w:val="22"/>
        </w:rPr>
        <w:t>Subrayar: Eso es encapsulamiento aplicado a colecciones, y es lo que hara posible que en las proximas clases la misma clase RegistroMascotas alimente una tabla de Swing y despues se guarde en un archivo CSV sin cambiar una sola linea de la logica.</w:t>
      </w:r>
    </w:p>
    <w:p>
      <w:r>
        <w:rPr>
          <w:b/>
          <w:color w:val="4A4A49"/>
          <w:sz w:val="22"/>
        </w:rPr>
        <w:t>[Slide 15] Mascota: atributos privados y toString()</w:t>
      </w:r>
      <w:r>
        <w:rPr>
          <w:b w:val="0"/>
          <w:color w:val="4A4A49"/>
          <w:sz w:val="22"/>
        </w:rPr>
        <w:t xml:space="preserve"> — programa completo (30 lineas): se copia en Main.java y corre solo. Leerlo de arriba abajo y ejecutarlo; la salida esperada esta en las notas del presentador.</w:t>
      </w:r>
    </w:p>
    <w:p>
      <w:pPr>
        <w:spacing w:before="200" w:after="60"/>
      </w:pPr>
      <w:r>
        <w:rPr>
          <w:b/>
          <w:color w:val="1A1C1D"/>
          <w:sz w:val="32"/>
        </w:rPr>
        <w:t>Errores tipicos del docente que no domina el tema</w:t>
      </w:r>
    </w:p>
    <w:p>
      <w:r>
        <w:rPr>
          <w:b w:val="0"/>
          <w:color w:val="4A4A49"/>
          <w:sz w:val="22"/>
        </w:rPr>
        <w:t>Material de preparacion: no se proyecta.</w:t>
      </w:r>
    </w:p>
    <w:p>
      <w:pPr>
        <w:pStyle w:val="ListBullet"/>
      </w:pPr>
      <w:r>
        <w:rPr>
          <w:b w:val="0"/>
          <w:color w:val="4A4A49"/>
          <w:sz w:val="22"/>
        </w:rPr>
        <w:t>Error tipico del docente que no domina el tema: creer que new ArrayList&lt;&gt;(50) ya trae 50 mascotas adentro y hacer get(0) de una, lo que revienta con IndexOutOfBoundsException porque ese 50 es capacidad, no tamano; la lista recien creada tiene size() igual a cero. El segundo tropiezo es la confusion de nombres: los arreglos usan .length (sin parentesis), los String usan .length() (con parentesis) y las colecciones usan .size(); el docente escribe mascotas.length, no compila, y se queda mudo frente al grupo. El tercero es recorrer con i &lt;= mascotas.size(), que siempre falla en la ultima vuelta porque los indices van de 0 a size()-1. Y el cuarto, el mas comun, es escribir ArrayList mascotas = new ArrayList(); sin generico, que compila con una advertencia amarilla, obliga a castear cada elemento al leerlo y termina en ClassCastException en tiempo de ejecucion. Antes de la clase, ejecute usted mismo estos cuatro errores en VS Code para reconocer el mensaje rojo en dos segundos y convertirlo en ensenanza en vez de en silencio incomodo.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muestra un Mascota[3] que revienta al intentar guardar la cuarta ficha y luego el mismo caso resuelto con ArrayList, imprimiendo size() despues de cada operacion.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El registro de mascotas de VetCare deja de vivir en un arreglo de tamano fijo y pasa a un ArrayList&lt;Mascota&gt; que crece con la clinica..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concepto y en las de codigo</w:t>
      </w:r>
    </w:p>
    <w:p>
      <w:r>
        <w:rPr>
          <w:b w:val="0"/>
          <w:color w:val="4A4A49"/>
          <w:sz w:val="22"/>
        </w:rPr>
        <w:t>(lo que hay que subrayar esta tambien en las notas del presentador de cada lamina).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muestra un Mascota[3] que revienta al intentar guardar la cuarta ficha y luego el mismo caso resuelto con ArrayList, imprimiendo size() despues de cada operacion.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2/Codigo/ClinicaRegistroMascotas.java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(opcional) = avance del PI</w:t>
      </w:r>
    </w:p>
    <w:p>
      <w:r>
        <w:rPr>
          <w:b w:val="0"/>
          <w:color w:val="4A4A49"/>
          <w:sz w:val="22"/>
        </w:rPr>
        <w:t>Opcional: no tiene lamina en el deck. La guia esta en</w:t>
      </w:r>
    </w:p>
    <w:p>
      <w:r>
        <w:rPr>
          <w:rFonts w:ascii="Consolas" w:hAnsi="Consolas"/>
          <w:b w:val="0"/>
          <w:color w:val="111111"/>
          <w:sz w:val="21"/>
        </w:rPr>
        <w:t>Clases/Clase 2 - Colecciones dinamicas ArrayList/Taller PI - Clase 2 - VetCare.docx</w:t>
      </w:r>
      <w:r>
        <w:rPr>
          <w:b w:val="0"/>
          <w:color w:val="4A4A49"/>
          <w:sz w:val="22"/>
        </w:rPr>
        <w:t>; si hoy no se hace, se extiende la demo y la practica libre.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Cree en VS Code el proyecto Java llamado VetCare con paquete clinica, y dentro de el la clase Mascota con los atributos privados id, nombre, especie, edad y dueno, su constructor completo, sus getters y el metodo toString(); verifique imprimiendo una mascota de prueba y confirmando que en consola sale el texto legible y no clinica.Mascota@1a2b3c.</w:t>
      </w:r>
    </w:p>
    <w:p>
      <w:pPr>
        <w:pStyle w:val="ListNumber"/>
      </w:pPr>
      <w:r>
        <w:rPr>
          <w:b w:val="0"/>
          <w:color w:val="4A4A49"/>
          <w:sz w:val="22"/>
        </w:rPr>
        <w:t>Cree la clase RegistroMascotas con el atributo private final List&lt;Mascota&gt; mascotas = new ArrayList&lt;&gt;(); y el metodo agregar(Mascota m) que rechace un ID ya existente; verifique agregando dos veces la mascota M-001 y comprobando que la consola muestra el aviso de ID repetido y que cantidad() sigue devolviendo 1.</w:t>
      </w:r>
    </w:p>
    <w:p>
      <w:pPr>
        <w:pStyle w:val="ListNumber"/>
      </w:pPr>
      <w:r>
        <w:rPr>
          <w:b w:val="0"/>
          <w:color w:val="4A4A49"/>
          <w:sz w:val="22"/>
        </w:rPr>
        <w:t>Implemente listar(), que recorra con for indexado e imprima cada ficha numerada, y buscarPorId(String id), que recorra con for-each y devuelva la Mascota o null; verifique que buscarPorId("M-003") imprime la ficha de Rocky y que buscarPorId("M-099") imprime que no existe, sin lanzar NullPointerException.</w:t>
      </w:r>
    </w:p>
    <w:p>
      <w:pPr>
        <w:pStyle w:val="ListNumber"/>
      </w:pPr>
      <w:r>
        <w:rPr>
          <w:b w:val="0"/>
          <w:color w:val="4A4A49"/>
          <w:sz w:val="22"/>
        </w:rPr>
        <w:t>Implemente eliminarPorId(String id) usando remove(objeto) y el metodo pasarAGeriatria(int edadMinima) usando Iterator con it.remove(); verifique que despues de eliminar M-002 y de pasar a geriatria a las mascotas de 9 anios o mas, size() bajo exactamente en la cantidad de fichas retiradas y el programa no lanza ConcurrentModificationException.</w:t>
      </w:r>
    </w:p>
    <w:p>
      <w:pPr>
        <w:pStyle w:val="ListNumber"/>
      </w:pPr>
      <w:r>
        <w:rPr>
          <w:b w:val="0"/>
          <w:color w:val="4A4A49"/>
          <w:sz w:val="22"/>
        </w:rPr>
        <w:t>Arme un menu de consola con Scanner y opciones 1-Agregar, 2-Listar, 3-Buscar por ID, 4-Eliminar, 5-Salir dentro de un ciclo while; ejecute el programa cargando las seis fichas del escenario, tome captura de la consola con el listado final y suba el proyecto comprimido mas la captura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Proyecto Java con las clases Mascota y RegistroMascotas y un menu de consola que agrega, lista, busca por ID y elimina mascotas, comprimido y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 xml:space="preserve">Si hubo taller, repasar los criterios de exito del </w:t>
      </w:r>
      <w:r>
        <w:rPr>
          <w:rFonts w:ascii="Consolas" w:hAnsi="Consolas"/>
          <w:b w:val="0"/>
          <w:color w:val="111111"/>
          <w:sz w:val="21"/>
        </w:rPr>
        <w:t>Taller PI - Clase 2 - VetCare.docx</w:t>
      </w:r>
      <w:r>
        <w:rPr>
          <w:b w:val="0"/>
          <w:color w:val="4A4A49"/>
          <w:sz w:val="22"/>
        </w:rPr>
        <w:t xml:space="preserve">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2/Quiz Clase 2 -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El registro de mascotas de VetCare deja de vivir en un arreglo de tamano fijo y pasa a un ArrayList&lt;Mascota&gt; que crece con la clinica..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2/Solucion Taller Clase 2 -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