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Misma imagen y mismo puerto del Dockerfile del Corte 1: </w:t>
      </w:r>
      <w:r>
        <w:rPr>
          <w:rFonts w:ascii="Calibri" w:hAnsi="Calibri" w:eastAsia="Calibri"/>
          <w:b/>
          <w:color w:val="2B2B2B"/>
          <w:sz w:val="22"/>
        </w:rPr>
        <w:t>cloudlite-api:0.1.0</w:t>
      </w:r>
      <w:r>
        <w:rPr>
          <w:rFonts w:ascii="Calibri" w:hAnsi="Calibri" w:eastAsia="Calibri"/>
          <w:b w:val="0"/>
          <w:color w:val="2B2B2B"/>
          <w:sz w:val="22"/>
        </w:rPr>
        <w:t xml:space="preserve"> y 8080.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GitHub Actions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ExamLab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QUE HACE DE VERDAD TU CONSTRUCCION Y TU PRUEBA   (pregunta 8 · 5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campos se califican por separado y el tercero vale casi la mitad. Es sobre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TU ci.yml, no sobre CI en general.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Que se compila o se instala (1.5 pts) : 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Que se ejecuta en la prueba, y que comprueba exactamente (1.5 pts):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Con que condicion el pipeline debe FALLAR (2 pts). Hazte la prueba mental: que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error tendrias que introducir tu para que el check salga rojo. Si no encuentras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ninguno, tu pipeline todavia no valida nada y este punto vale CERO.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El check sale rojo cuando: 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SENALES DE MONITOREO DE MI DOMINIO   (pregunta 10 · 6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Entre 4 y 6 filas. Las cuatro primeras valen 1 pt cada una; la 5 y la 6 suman hasta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 pt mas entre las dos. La tercera columna NO es opcional: una senal sin umbral no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suma, aunque este bien elegida. Y la segunda columna tiene que hablar de una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operacion de TU dominio, no de «el sistema».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Senal | Que se mide en MI dominio | Umbral u objetivo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|-------|---------------------------|-------------------|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Cual de mis filas es un REGISTRO y no una metrica numerica (1 pt · algo que se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escribe para poder reconstruir que paso despues): fila numero 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VERIFICACION ANTES DE ENVIAR   (no da puntos; los quita si falla)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Mi ci.yml tiene los tres bloques: on, runs-on y steps.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Los pasos estan en orden: construccion, prueba, despliegue simulado.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paso de despliegue dice SIMULADO en su nombre y no promete un servidor real.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NINGUN secreto escrito en claro en el YAML. Si hay uno, la pregunta 7 vale cero.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La imagen y el puerto son los del Dockerfile del Corte 1, no otros.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En la pregunta 9 digo que llego hasta «listo para desplegar». Afirmar que ya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tengo CD descuenta la mitad de esa pregunta.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Cada senal de la tabla B tiene umbral. Cuento las filas sin umbral: ______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¿El YAML tiene los tres bloques: disparadores (on), entorno (runs-on) y pasos?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¿Los pasos están en orden: construcción, prueba y despliegue simulado?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¿El último paso dice SIMULADO en su propio nombre?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¿La imagen y el puerto son los del Dockerfile del Corte 1?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¿NINGÚN secreto escrito en claro dentro del YAML?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P8 · ¿Puedes nombrar un error concreto que pondría este check en rojo?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P9 · ¿Dices que tu pipeline llega hasta «listo para desplegar»?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P10 · ¿Las 4-6 señales se refieren a operaciones de TU dominio?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P10 · ¿CADA señal tiene umbral u objetivo?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P10 · ¿Al menos una señal es un registro y no una métrica numérica?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6, 7 y 10: se guarda el avance de hoy y la actividad se entrega completa el domingo 23:59 de la semana de la Clase 10.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7 a 10 de la actividad del Corte 2. El estudiante escribe el workflow de CI de su stub, explica que valida de verdad, ubica hasta donde llega su pipeline y define las senales con las que operaria CloudLite.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7 - Respuesta escrita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workflow de integracion continua.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8 -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hace realmente su paso de construccion y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9 -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Hasta donde llega su pipeline: CI, CD y lo que es realista aqui.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10 - Respuesta escrita (6.0 pts):</w:t>
      </w:r>
      <w:r>
        <w:rPr>
          <w:rFonts w:ascii="Calibri" w:hAnsi="Calibri" w:eastAsia="Calibri"/>
          <w:b w:val="0"/>
          <w:color w:val="2B2B2B"/>
          <w:sz w:val="22"/>
        </w:rPr>
        <w:t xml:space="preserve"> Metricas y registros de CloudLite en produccion.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