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3 — UML avanzado, interfaces y proyecto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Seminario de Sistemas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FI303301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3 — Corte 3  ·  Valor en el corte: 15% del Corte 3 (40%)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19/11/2026  ·  Clase 15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Jueves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3 · Únicamente clases con fecha &lt;= 19/11/2026 en la ventana del corte (Clases 11-15):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11 · 22/10 · Avance proyecto integrador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12 · 29/10 · Diagramas UML avanzados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13 · 05/11 · Diseño de interfaces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14 · 12/11 · Evaluación final (prep. sustentación) · Sustentación de proyectos + cierre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Diseño UML / UI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de sustentación de proyecto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Un diagrama de secuencia UML enfatiza: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la herencia entre clases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El intercambio de mensajes entre objetos a lo largo del tiempo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 modelo entidad-relación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La topología de red física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En un diagrama de clases, la multiplicidad 1..* en una asociación indica: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Cero instancias exactamente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Una o muchas instancias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Herencia múltiple obligatoria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paquete cerrado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buena práctica de diseño de interfaces (UI)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Saturar la pantalla con todas las funciones a la vez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Claridad, consistencia, feedback al usuario y flujos simples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Ocultar mensajes de error siempre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Evitar etiquetas en los campos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la sustentación del proyecto integrador se espera principalmente: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Improvisar sin trazabilidad a requisitos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Demostrar avance, artefactos (UML/UI) y decisiones frente a los objetivos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Entregar solo código sin explicación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Omitir limitaciones conocidas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Relacione el artefacto con su propósito.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Diagrama de clases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Diagrama de secuencia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Wireframe / mockup UI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Diagrama de estados (idea)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Muestra estructura estática (atributos, operaciones, relaciones)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Muestra interacción temporal entre objetos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Bosqueja pantallas y disposición de controles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Muestra ciclos de vida/estados de un objeto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Emparejamiento: 1-a, 2-b, 3-c, 4-d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Diseño UML / UI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Proponga 3 clases del dominio de su proyecto (nombre + 2 atributos + 1 relación entre ellas).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Clases coherentes al dominio + relación (asociación/composición) justificada.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4 pts por clase/relación bien planteada (máx 12).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Liste 4 principios o heurísticas de UI aplicables a la pantalla principal de su sistema y explique cada una en una línea.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Visibilidad de estado; correspondencia con mundo real; consistencia; prevención de errores; feedback.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~3 pts c/u.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de sustentación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Elabore un guion breve de sustentación (máx. estructura pedida) para el Proyecto Integrador del Seminario: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Problema y objetivo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Alcance / fuera de alcance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2 artefactos UML que mostraría y qué demuestran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d) 1 flujo UI crítico paso a paso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e) Riesgos o trabajo futuro (5 pts)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Coherencia problema-objetivo-alcance; UML con propósito; UI navegable; riesgos realistas.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Asignar pts según rúbrica del enunciado.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