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15 · Presentacion PI · Cierre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Sustentacion / entrega final del PI (20% Corte 3)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ZIP/PDF final + video o Meet segun indique docente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(Proyectos) + slides del equipo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15 - Presentacion del proyecto y cierre/Presentacion.pptx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Cierre: evidencias completas segun rubrica (100 pts -&gt; 20%).</w:t>
      </w:r>
    </w:p>
    <w:p>
      <w:pPr>
        <w:pStyle w:val="ListBullet"/>
      </w:pPr>
      <w:r>
        <w:rPr>
          <w:b w:val="0"/>
          <w:color w:val="4A4A49"/>
          <w:sz w:val="22"/>
        </w:rPr>
        <w:t>Sustentacion breve alineada a criterios del enunciado.</w:t>
      </w:r>
    </w:p>
    <w:p>
      <w:pPr>
        <w:pStyle w:val="ListBullet"/>
      </w:pPr>
      <w:r>
        <w:rPr>
          <w:b w:val="0"/>
          <w:color w:val="4A4A49"/>
          <w:sz w:val="22"/>
        </w:rPr>
        <w:t>Autoevaluacion del proceso del equipo.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Checklist final de empaquetado del ZIP.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Sustentacion / entrega final del PI (20% Corte 3).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ExamLab (Proyectos) + slides del equipo.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15]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checklist PI del equipo.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N/A.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