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8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Introduccion a UML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· Mermaid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modelo de dominio de VetCare: el diagrama de clases con Dueno, Mascota, Cita, Veterinario y Atencion.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este diagrama de clases es el plano maestro de VetCare: de el salen el diccionario de datos, las tablas de la base de datos y las clases que se programan en Programacion 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el primer artefacto del curso que se lee igual en Cali, en Bogota o en Berlin, porque UML es un estandar y no una convencion del salon.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una clase no puede rastrearse a un requisito o a una historia del backlog, sobra; y si un requisito no tiene donde vivir en el diagrama, falta una clase.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Ya existen el catalogo de RF/RNF y el backlog de historias de VetCare, ambos escritos en texto y sin ninguna representacion grafica.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Nadie ha definido todavia que conceptos del negocio existen, que datos guarda cada uno ni como se relacionan entre si.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discute en palabras si una mascota puede tener dos duenos y si la cita pertenece a la mascota o al veterinario, y esa discusion no se cierra hablando.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subraye en el catalogo de requisitos y en el backlog los sustantivos del negocio de VetCare y arme la lista de clases candidatas, descartando las que sean pantallas, reportes o cosas tecnicas.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dibuje en draw.io las cinco clases Dueno, Mascota, Cita, Veterinario y Atencion con la caja de tres compartimentos, en singular y con mayuscula inicial.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coloque minimo cuatro atributos por clase con visibilidad y tipo (por ejemplo -documento: String, -fechaNacimiento: Date) verificando que ningun atributo este repetido en dos clases distintas.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agregue al menos un metodo propio del dominio por clase (por ejemplo +calcularEdad(): int en Mascota, +reprogramar(nuevaFecha: Date) en Cita) y descarte metodos tecnicos como conectarBD o guardarEnDisco.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trace las cuatro asociaciones con nombre de relacion y multiplicidad en ambos extremos, leala cada una en voz alta como frase completa, exporte a PNG y .drawio y suba ambos archivos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Diagrama de clases de VetCare hecho en draw.io, exportado a PNG y al archivo .drawio, con 5 clases, atributos tipados, metodos propios y 4 asociaciones con multiplicidad y nombre de rol,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tiene las 5 clases del dominio en singular, con mayuscula inicial y sin clases tecnicas (nada de DAO, Conexion, Login o Menu).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clase tiene minimo 4 atributos con visibilidad y tipo, y ningun atributo aparece duplicado en dos clases.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4 asociaciones tienen nombre de relacion y multiplicidad explicita en ambos extremos.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relacion se puede leer en voz alta como una frase verdadera del negocio de la clinica Huellitas, y cada clase se rastrea a un RF o a una historia.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leo esta relacion en voz alta con sus dos multiplicidades, la frase resultante es cierta en la clinica Huellitas o suena absurda?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Este atributo pertenece de verdad al concepto donde lo puse, o lo puse ahi solo porque en la pantalla aparecen juntos?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Esta caja es un concepto del negocio del que habla el veterinario, o es una pantalla, un reporte o algo tecnico que se me colo?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diagrama de clases de VetCare con 5 clases tipadas, 4 asociaciones con multiplicidad y rol, su trazabilidad a requisitos y la correccion de un modelo mal planteado.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Diagrama (Mermaid) (40 pts):</w:t>
      </w:r>
      <w:r>
        <w:rPr>
          <w:rFonts w:ascii="Calibri" w:hAnsi="Calibri" w:eastAsia="Calibri"/>
          <w:b w:val="0"/>
          <w:color w:val="2B2B2B"/>
          <w:sz w:val="22"/>
        </w:rPr>
        <w:t xml:space="preserve"> Diagrama de clases del dominio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Sustantivos candidatos y trazabilidad de cada clase.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Corrija este modelo mal planteado.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que NO es una clase del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Lea sus relaciones en voz alta y defienda el modelo.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(`classDiagram`)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`classDiagram`».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