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4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D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Incremento es agregar un pedazo nuevo y utilizable: entregar el mockup de la ficha del paciente que antes no existia. Iteracion es volver sobre lo que ya existe y mejorarlo con la retroalimentacion: la veterinaria pide campo de alergias y foto de la mascota, y el equipo produce la version 2 del mismo mockup. Agil hace las dos cosas.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Porque ningun sprint termina en algo que la clinica pueda ver y opinar: son fases de cascada con nombre nuevo y la retroalimentacion sigue llegando al final. La organizacion correcta reparte por rebanadas verticales de valor: sprint 1 ficha del paciente completa (caso de uso + mockup navegable), sprint 2 busqueda e historia clinica de punta a punta, sprint 3 reportes y metricas; cada sprint cierra con revision frente al cliente y retrospectiva.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