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Solucion Taller · Clase 6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 (no va en Clases/)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Requerimientos de software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Solucion paso a paso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 resuelto: las cinco necesidades quedan etiquetadas asi. NEC-01 'necesito que las fichas no se me pierdan mas' (origen: entrevista Dr. Ramirez, frase 1, dolor de extravio); NEC-02 'cuando llega un perro quiero ver de una lo que le hemos hecho antes' (frase 2, busqueda lenta del historial); NEC-03 'que la auxiliar pueda agendar sin llamarme a mi' (frase 3, cuello de botella en la agenda); NEC-04 'el sistema tiene que ser rapido' (frase 4, desempeno sin cuantificar); NEC-05 'quiero saber cuantas consultas hicimos en el mes' (frase 5, ausencia de metricas). Ninguna se copia al catalogo tal cual: todas se traducen.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 resuelto: RF-01 el sistema debe permitir a la auxiliar registrar un dueno con documento, nombre, telefono y direccion, sin permitir dos duenos con el mismo documento; RF-02 el sistema debe permitir a la auxiliar registrar una mascota asociada a un dueno, con codigo unico, nombre, especie, raza y fecha de nacimiento; RF-03 el sistema debe permitir al veterinario consultar el historial de atenciones de una mascota buscando por el documento del dueno; RF-04 el sistema debe permitir al veterinario registrar una atencion con fecha, motivo, diagnostico y tratamiento; RF-05 el sistema debe permitir a la auxiliar agendar una cita seleccionando mascota, veterinario, fecha y hora; RF-06 el sistema debe permitir a la auxiliar cancelar o reprogramar una cita registrando el motivo del cambio; RF-07 el sistema debe permitir al administrador generar el reporte mensual de consultas atendidas por veterinario; RF-08 el sistema debe permitir a la auxiliar listar las citas del dia ordenadas por hora. Ninguno lleva una 'y' que una dos capacidades distintas.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 resuelto: RNF-01 (desempeno) la consulta de historial por documento del dueno responde en maximo 3 segundos, con 5.000 fichas cargadas y 10 usuarios concurrentes, y se verifica con cronometro sobre la base de prueba; RNF-02 (control de acceso) el sistema maneja dos perfiles, auxiliar y veterinario, donde la auxiliar registra duenos, mascotas y citas pero no puede ver ni editar el diagnostico clinico, y se verifica intentando abrir el diagnostico con sesion de auxiliar y comprobando que el sistema lo niega; RNF-03 (usabilidad) un usuario nuevo agenda una cita en maximo 4 clics y despues de no mas de 10 minutos de induccion, y se verifica con tres personas ajenas al diseño contando clics y tiempo; RNF-04 (respaldo) el sistema genera copia automatica diaria a las 11:00 p.m. y una vez al mes se ejecuta una restauracion de prueba exitosa, verificada con la evidencia del archivo restaurado.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 resuelto: Must (6 de 12, 50% de la lista) RF-01, RF-02, RF-03, RF-04, RF-05 y RNF-01, porque atacan directamente los tres dolores de Huellitas; Should RF-07, RF-08 y RNF-04, porque hoy existe plan B manual (el conteo a mano y la agenda en cuaderno) que aguanta unas semanas mas; Could RF-06 y RNF-03; Won't de esta version el recordatorio automatico por WhatsApp y la facturacion electronica, justificados asi: no atacan ninguno de los tres dolores declarados por la clinica y exigen integraciones externas que el alcance del semestre no cubre; quedan escritos en el documento con la etiqueta Won't para que nadie los reclame despues.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5 resuelto: la matriz queda con las cinco necesidades cubiertas. NEC-01 -&gt; RF-01 y RF-02 -&gt; pantalla P-01 Registro de dueno y mascota -&gt; PR-01 crear un dueno, intentar repetir el documento y verificar que el sistema lo rechaza; NEC-02 -&gt; RF-03 -&gt; pantalla P-02 Historial de mascota -&gt; PR-07 cronometrar la busqueda con la base de 5.000 fichas; NEC-03 -&gt; RF-05 y RF-08 -&gt; pantalla P-03 Agenda -&gt; PR-09 la auxiliar agenda una cita sin intervencion del veterinario y la cita aparece en el listado del dia; NEC-04 -&gt; RNF-01 -&gt; aplica a P-02 -&gt; PR-07 con 10 usuarios concurrentes; NEC-05 -&gt; RF-07 -&gt; pantalla P-05 Reporte mensual -&gt; PR-12 comparar el total del sistema contra el conteo manual de un mes. Ningun requisito queda sin origen y ninguna necesidad queda suelta.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Rubrica corta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Requisitos funcionales bien formulados, minimo 8, con actor y accion unica (4)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Requisitos no funcionales cuantificados y verificables, minimo 4 categorias (3)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Priorizacion MoSCoW coherente con los tres dolores de Huellitas y Won't justificados (2)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[ ] Matriz de trazabilidad completa, sin necesidades sueltas ni requisitos huerfanos (1)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Escribir RF-09 el sistema debe registrar mascotas y generar reportes y enviar correos: son tres requisitos disfrazados de uno, y ninguno se puede probar por separado.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Poner como RNF el sistema debe ser seguro y confiable sin definir perfiles, sin tiempo maximo de sesion y sin politica de respaldo: suena bien y no obliga a nada.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Marcar 11 de los 12 requisitos como Must y dejar un solo Should: eso no es priorizar, es aplazar la decision para el dia en que ya no haya tiempo.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