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2F0A1" w14:textId="341B9E71" w:rsidR="0058645B" w:rsidRPr="00A73955" w:rsidRDefault="00000000" w:rsidP="00A73955">
      <w:pPr>
        <w:jc w:val="center"/>
        <w:rPr>
          <w:lang w:val="es-CO"/>
        </w:rPr>
      </w:pPr>
      <w:r w:rsidRPr="00A73955">
        <w:rPr>
          <w:rFonts w:ascii="Calibri" w:eastAsia="Calibri" w:hAnsi="Calibri"/>
          <w:b/>
          <w:sz w:val="48"/>
          <w:lang w:val="es-CO"/>
        </w:rPr>
        <w:t>Documentación del Proceso ETL – CEMPRE</w:t>
      </w:r>
    </w:p>
    <w:p w14:paraId="52E61FB0" w14:textId="77777777" w:rsidR="0058645B" w:rsidRPr="00A73955" w:rsidRDefault="00000000">
      <w:pPr>
        <w:pStyle w:val="Ttulo1"/>
        <w:rPr>
          <w:lang w:val="es-CO"/>
        </w:rPr>
      </w:pPr>
      <w:r w:rsidRPr="00A73955">
        <w:rPr>
          <w:rFonts w:ascii="Calibri" w:eastAsia="Calibri" w:hAnsi="Calibri"/>
          <w:lang w:val="es-CO"/>
        </w:rPr>
        <w:t>1. Objetivo</w:t>
      </w:r>
    </w:p>
    <w:p w14:paraId="615A7C8D" w14:textId="77777777" w:rsidR="0058645B" w:rsidRPr="00A73955" w:rsidRDefault="00000000">
      <w:pPr>
        <w:rPr>
          <w:lang w:val="es-CO"/>
        </w:rPr>
      </w:pPr>
      <w:r w:rsidRPr="00A73955">
        <w:rPr>
          <w:rFonts w:ascii="Calibri" w:eastAsia="Calibri" w:hAnsi="Calibri"/>
          <w:lang w:val="es-CO"/>
        </w:rPr>
        <w:t xml:space="preserve">Construir un proceso ETL que transforma la base de facturas de venta de materiales aprovechables (hoja "Reporte Inicial") en el formato requerido por la plantilla "Reporte Solicitado", incorporando normalización de municipios, mapeo de regiones, clasificación de familia de material, cálculo de factores de Envases y Empaques (E&amp;E), certificación, y distribución de cantidades por empresas transformadoras según porcentajes definidos. Se generan salidas para consumo analítico y un tablero en </w:t>
      </w:r>
      <w:proofErr w:type="spellStart"/>
      <w:r w:rsidRPr="00A73955">
        <w:rPr>
          <w:rFonts w:ascii="Calibri" w:eastAsia="Calibri" w:hAnsi="Calibri"/>
          <w:lang w:val="es-CO"/>
        </w:rPr>
        <w:t>Power</w:t>
      </w:r>
      <w:proofErr w:type="spellEnd"/>
      <w:r w:rsidRPr="00A73955">
        <w:rPr>
          <w:rFonts w:ascii="Calibri" w:eastAsia="Calibri" w:hAnsi="Calibri"/>
          <w:lang w:val="es-CO"/>
        </w:rPr>
        <w:t xml:space="preserve"> BI.</w:t>
      </w:r>
    </w:p>
    <w:p w14:paraId="6769105A" w14:textId="77777777" w:rsidR="0058645B" w:rsidRDefault="00000000">
      <w:pPr>
        <w:pStyle w:val="Ttulo1"/>
      </w:pPr>
      <w:r>
        <w:rPr>
          <w:rFonts w:ascii="Calibri" w:eastAsia="Calibri" w:hAnsi="Calibri"/>
        </w:rPr>
        <w:t xml:space="preserve">2. </w:t>
      </w:r>
      <w:proofErr w:type="spellStart"/>
      <w:r>
        <w:rPr>
          <w:rFonts w:ascii="Calibri" w:eastAsia="Calibri" w:hAnsi="Calibri"/>
        </w:rPr>
        <w:t>Alcance</w:t>
      </w:r>
      <w:proofErr w:type="spellEnd"/>
      <w:r>
        <w:rPr>
          <w:rFonts w:ascii="Calibri" w:eastAsia="Calibri" w:hAnsi="Calibri"/>
        </w:rPr>
        <w:t xml:space="preserve"> y </w:t>
      </w:r>
      <w:proofErr w:type="spellStart"/>
      <w:r>
        <w:rPr>
          <w:rFonts w:ascii="Calibri" w:eastAsia="Calibri" w:hAnsi="Calibri"/>
        </w:rPr>
        <w:t>supuestos</w:t>
      </w:r>
      <w:proofErr w:type="spellEnd"/>
    </w:p>
    <w:p w14:paraId="44A53273" w14:textId="025FEB63" w:rsidR="0058645B" w:rsidRPr="00A73955" w:rsidRDefault="00000000">
      <w:pPr>
        <w:pStyle w:val="Listaconvietas"/>
        <w:rPr>
          <w:lang w:val="es-CO"/>
        </w:rPr>
      </w:pPr>
      <w:r w:rsidRPr="00A73955">
        <w:rPr>
          <w:rFonts w:ascii="Calibri" w:eastAsia="Calibri" w:hAnsi="Calibri"/>
          <w:lang w:val="es-CO"/>
        </w:rPr>
        <w:t xml:space="preserve">Lectura flexible de hojas desde "Copia de Analista de </w:t>
      </w:r>
      <w:proofErr w:type="spellStart"/>
      <w:r w:rsidRPr="00A73955">
        <w:rPr>
          <w:rFonts w:ascii="Calibri" w:eastAsia="Calibri" w:hAnsi="Calibri"/>
          <w:lang w:val="es-CO"/>
        </w:rPr>
        <w:t>datos_prueba</w:t>
      </w:r>
      <w:proofErr w:type="spellEnd"/>
      <w:r w:rsidRPr="00A73955">
        <w:rPr>
          <w:rFonts w:ascii="Calibri" w:eastAsia="Calibri" w:hAnsi="Calibri"/>
          <w:lang w:val="es-CO"/>
        </w:rPr>
        <w:t xml:space="preserve"> excel.xlsx" y archivo de soporte "regiones.xlsx"</w:t>
      </w:r>
      <w:r w:rsidR="004A3DCD">
        <w:rPr>
          <w:rFonts w:ascii="Calibri" w:eastAsia="Calibri" w:hAnsi="Calibri"/>
          <w:lang w:val="es-CO"/>
        </w:rPr>
        <w:t xml:space="preserve"> obtenido directamente del DANE</w:t>
      </w:r>
      <w:r w:rsidRPr="00A73955">
        <w:rPr>
          <w:rFonts w:ascii="Calibri" w:eastAsia="Calibri" w:hAnsi="Calibri"/>
          <w:lang w:val="es-CO"/>
        </w:rPr>
        <w:t>.</w:t>
      </w:r>
    </w:p>
    <w:p w14:paraId="108D32E2" w14:textId="77777777" w:rsidR="0058645B" w:rsidRPr="00A73955" w:rsidRDefault="00000000">
      <w:pPr>
        <w:pStyle w:val="Listaconvietas"/>
        <w:rPr>
          <w:lang w:val="es-CO"/>
        </w:rPr>
      </w:pPr>
      <w:r w:rsidRPr="00A73955">
        <w:rPr>
          <w:rFonts w:ascii="Calibri" w:eastAsia="Calibri" w:hAnsi="Calibri"/>
          <w:lang w:val="es-CO"/>
        </w:rPr>
        <w:t xml:space="preserve">Normalización de municipios y cruce con regiones mediante llave </w:t>
      </w:r>
      <w:proofErr w:type="spellStart"/>
      <w:r w:rsidRPr="00A73955">
        <w:rPr>
          <w:rFonts w:ascii="Calibri" w:eastAsia="Calibri" w:hAnsi="Calibri"/>
          <w:lang w:val="es-CO"/>
        </w:rPr>
        <w:t>mun_key</w:t>
      </w:r>
      <w:proofErr w:type="spellEnd"/>
      <w:r w:rsidRPr="00A73955">
        <w:rPr>
          <w:rFonts w:ascii="Calibri" w:eastAsia="Calibri" w:hAnsi="Calibri"/>
          <w:lang w:val="es-CO"/>
        </w:rPr>
        <w:t>.</w:t>
      </w:r>
    </w:p>
    <w:p w14:paraId="13E5B80F" w14:textId="77777777" w:rsidR="0058645B" w:rsidRPr="006662A7" w:rsidRDefault="00000000">
      <w:pPr>
        <w:pStyle w:val="Listaconvietas"/>
        <w:rPr>
          <w:lang w:val="es-CO"/>
        </w:rPr>
      </w:pPr>
      <w:r w:rsidRPr="006662A7">
        <w:rPr>
          <w:rFonts w:ascii="Calibri" w:eastAsia="Calibri" w:hAnsi="Calibri"/>
          <w:lang w:val="es-CO"/>
        </w:rPr>
        <w:t>Clasificación de material en una de 10 familias permitidas; no se producen categorías "Otros", "Maderables", "Textiles" ni "Sin asignar".</w:t>
      </w:r>
    </w:p>
    <w:p w14:paraId="6ED2D483" w14:textId="77777777" w:rsidR="0058645B" w:rsidRPr="006662A7" w:rsidRDefault="00000000">
      <w:pPr>
        <w:pStyle w:val="Listaconvietas"/>
        <w:rPr>
          <w:lang w:val="es-CO"/>
        </w:rPr>
      </w:pPr>
      <w:r w:rsidRPr="006662A7">
        <w:rPr>
          <w:rFonts w:ascii="Calibri" w:eastAsia="Calibri" w:hAnsi="Calibri"/>
          <w:lang w:val="es-CO"/>
        </w:rPr>
        <w:t>Distribución de cantidades por empresa transformadora de acuerdo con porcentajes definidos por Iniciativa y Familia.</w:t>
      </w:r>
    </w:p>
    <w:p w14:paraId="292FA738" w14:textId="77777777" w:rsidR="0058645B" w:rsidRPr="006662A7" w:rsidRDefault="00000000">
      <w:pPr>
        <w:pStyle w:val="Listaconvietas"/>
        <w:rPr>
          <w:lang w:val="es-CO"/>
        </w:rPr>
      </w:pPr>
      <w:r w:rsidRPr="006662A7">
        <w:rPr>
          <w:rFonts w:ascii="Calibri" w:eastAsia="Calibri" w:hAnsi="Calibri"/>
          <w:lang w:val="es-CO"/>
        </w:rPr>
        <w:t>Cálculo de toneladas y toneladas E&amp;E usando factores de la hoja correspondiente.</w:t>
      </w:r>
    </w:p>
    <w:p w14:paraId="242ECC1D" w14:textId="77777777" w:rsidR="0058645B" w:rsidRPr="006662A7" w:rsidRDefault="00000000">
      <w:pPr>
        <w:pStyle w:val="Listaconvietas"/>
        <w:rPr>
          <w:lang w:val="es-CO"/>
        </w:rPr>
      </w:pPr>
      <w:r w:rsidRPr="006662A7">
        <w:rPr>
          <w:rFonts w:ascii="Calibri" w:eastAsia="Calibri" w:hAnsi="Calibri"/>
          <w:lang w:val="es-CO"/>
        </w:rPr>
        <w:t>Generación de tres salidas CSV: reporte_solicitado.csv, agg_por_tipo.csv y agg_por_familia.csv.</w:t>
      </w:r>
    </w:p>
    <w:p w14:paraId="325933ED" w14:textId="77777777" w:rsidR="0058645B" w:rsidRDefault="00000000">
      <w:pPr>
        <w:pStyle w:val="Ttulo1"/>
      </w:pPr>
      <w:r>
        <w:rPr>
          <w:rFonts w:ascii="Calibri" w:eastAsia="Calibri" w:hAnsi="Calibri"/>
        </w:rPr>
        <w:t xml:space="preserve">3. Fuentes de </w:t>
      </w:r>
      <w:proofErr w:type="spellStart"/>
      <w:r>
        <w:rPr>
          <w:rFonts w:ascii="Calibri" w:eastAsia="Calibri" w:hAnsi="Calibri"/>
        </w:rPr>
        <w:t>datos</w:t>
      </w:r>
      <w:proofErr w:type="spellEnd"/>
    </w:p>
    <w:p w14:paraId="2329D833" w14:textId="77777777" w:rsidR="0058645B" w:rsidRPr="006662A7" w:rsidRDefault="00000000">
      <w:pPr>
        <w:pStyle w:val="Listaconvietas"/>
        <w:rPr>
          <w:lang w:val="es-CO"/>
        </w:rPr>
      </w:pPr>
      <w:r w:rsidRPr="006662A7">
        <w:rPr>
          <w:rFonts w:ascii="Calibri" w:eastAsia="Calibri" w:hAnsi="Calibri"/>
          <w:lang w:val="es-CO"/>
        </w:rPr>
        <w:t xml:space="preserve">Excel principal: Copia de Analista de </w:t>
      </w:r>
      <w:proofErr w:type="spellStart"/>
      <w:r w:rsidRPr="006662A7">
        <w:rPr>
          <w:rFonts w:ascii="Calibri" w:eastAsia="Calibri" w:hAnsi="Calibri"/>
          <w:lang w:val="es-CO"/>
        </w:rPr>
        <w:t>datos_prueba</w:t>
      </w:r>
      <w:proofErr w:type="spellEnd"/>
      <w:r w:rsidRPr="006662A7">
        <w:rPr>
          <w:rFonts w:ascii="Calibri" w:eastAsia="Calibri" w:hAnsi="Calibri"/>
          <w:lang w:val="es-CO"/>
        </w:rPr>
        <w:t xml:space="preserve"> excel.xlsx</w:t>
      </w:r>
    </w:p>
    <w:p w14:paraId="1757F2D9" w14:textId="77777777" w:rsidR="0058645B" w:rsidRPr="006662A7" w:rsidRDefault="00000000">
      <w:pPr>
        <w:pStyle w:val="Listaconvietas"/>
        <w:rPr>
          <w:lang w:val="es-CO"/>
        </w:rPr>
      </w:pPr>
      <w:r w:rsidRPr="006662A7">
        <w:rPr>
          <w:rFonts w:ascii="Calibri" w:eastAsia="Calibri" w:hAnsi="Calibri"/>
          <w:lang w:val="es-CO"/>
        </w:rPr>
        <w:t>Hojas esperadas: "Reporte Inicial", "Iniciativas", "Factor Envases y empaques", "Porcentajes empresas", "Condiciones precertificación"</w:t>
      </w:r>
    </w:p>
    <w:p w14:paraId="240C2BE7" w14:textId="77777777" w:rsidR="0058645B" w:rsidRPr="006662A7" w:rsidRDefault="00000000">
      <w:pPr>
        <w:pStyle w:val="Listaconvietas"/>
        <w:rPr>
          <w:lang w:val="es-CO"/>
        </w:rPr>
      </w:pPr>
      <w:r w:rsidRPr="006662A7">
        <w:rPr>
          <w:rFonts w:ascii="Calibri" w:eastAsia="Calibri" w:hAnsi="Calibri"/>
          <w:lang w:val="es-CO"/>
        </w:rPr>
        <w:t>Regiones: regiones.xlsx (Municipio ↔ Región)</w:t>
      </w:r>
    </w:p>
    <w:p w14:paraId="01FCF1D2" w14:textId="77777777" w:rsidR="0058645B" w:rsidRPr="006662A7" w:rsidRDefault="00000000">
      <w:pPr>
        <w:pStyle w:val="Ttulo1"/>
        <w:rPr>
          <w:lang w:val="es-CO"/>
        </w:rPr>
      </w:pPr>
      <w:r w:rsidRPr="006662A7">
        <w:rPr>
          <w:rFonts w:ascii="Calibri" w:eastAsia="Calibri" w:hAnsi="Calibri"/>
          <w:lang w:val="es-CO"/>
        </w:rPr>
        <w:t>4. Normalización y utilidades</w:t>
      </w:r>
    </w:p>
    <w:p w14:paraId="5FD5C1E8" w14:textId="77777777" w:rsidR="0058645B" w:rsidRPr="006662A7" w:rsidRDefault="00000000">
      <w:pPr>
        <w:rPr>
          <w:lang w:val="es-CO"/>
        </w:rPr>
      </w:pPr>
      <w:r w:rsidRPr="006662A7">
        <w:rPr>
          <w:rFonts w:ascii="Calibri" w:eastAsia="Calibri" w:hAnsi="Calibri"/>
          <w:lang w:val="es-CO"/>
        </w:rPr>
        <w:t>Se implementan utilidades para limpiar texto y construir llaves robustas de cruce:</w:t>
      </w:r>
    </w:p>
    <w:p w14:paraId="267CB91A" w14:textId="77777777" w:rsidR="0058645B" w:rsidRPr="006662A7" w:rsidRDefault="00000000">
      <w:pPr>
        <w:pStyle w:val="Listaconvietas"/>
        <w:rPr>
          <w:lang w:val="es-CO"/>
        </w:rPr>
      </w:pPr>
      <w:r w:rsidRPr="006662A7">
        <w:rPr>
          <w:rFonts w:ascii="Calibri" w:eastAsia="Calibri" w:hAnsi="Calibri"/>
          <w:lang w:val="es-CO"/>
        </w:rPr>
        <w:t>Función _</w:t>
      </w:r>
      <w:proofErr w:type="spellStart"/>
      <w:r w:rsidRPr="006662A7">
        <w:rPr>
          <w:rFonts w:ascii="Calibri" w:eastAsia="Calibri" w:hAnsi="Calibri"/>
          <w:lang w:val="es-CO"/>
        </w:rPr>
        <w:t>norm</w:t>
      </w:r>
      <w:proofErr w:type="spellEnd"/>
      <w:r w:rsidRPr="006662A7">
        <w:rPr>
          <w:rFonts w:ascii="Calibri" w:eastAsia="Calibri" w:hAnsi="Calibri"/>
          <w:lang w:val="es-CO"/>
        </w:rPr>
        <w:t>(s): normaliza acentos, elimina puntuación, convierte a minúsculas y colapsa espacios.</w:t>
      </w:r>
    </w:p>
    <w:p w14:paraId="19D5E06E" w14:textId="77777777" w:rsidR="0058645B" w:rsidRPr="006662A7" w:rsidRDefault="00000000">
      <w:pPr>
        <w:pStyle w:val="Listaconvietas"/>
        <w:rPr>
          <w:lang w:val="es-CO"/>
        </w:rPr>
      </w:pPr>
      <w:r w:rsidRPr="006662A7">
        <w:rPr>
          <w:rFonts w:ascii="Calibri" w:eastAsia="Calibri" w:hAnsi="Calibri"/>
          <w:lang w:val="es-CO"/>
        </w:rPr>
        <w:t xml:space="preserve">Función </w:t>
      </w:r>
      <w:proofErr w:type="spellStart"/>
      <w:r w:rsidRPr="006662A7">
        <w:rPr>
          <w:rFonts w:ascii="Calibri" w:eastAsia="Calibri" w:hAnsi="Calibri"/>
          <w:lang w:val="es-CO"/>
        </w:rPr>
        <w:t>clean_text</w:t>
      </w:r>
      <w:proofErr w:type="spellEnd"/>
      <w:r w:rsidRPr="006662A7">
        <w:rPr>
          <w:rFonts w:ascii="Calibri" w:eastAsia="Calibri" w:hAnsi="Calibri"/>
          <w:lang w:val="es-CO"/>
        </w:rPr>
        <w:t>(s): minúsculas, elimina paréntesis/marcas, filtra caracteres no alfanuméricos y normaliza espacios.</w:t>
      </w:r>
    </w:p>
    <w:p w14:paraId="3D0FA877" w14:textId="77777777" w:rsidR="0058645B" w:rsidRPr="006662A7" w:rsidRDefault="00000000">
      <w:pPr>
        <w:pStyle w:val="Listaconvietas"/>
        <w:rPr>
          <w:lang w:val="es-CO"/>
        </w:rPr>
      </w:pPr>
      <w:r w:rsidRPr="006662A7">
        <w:rPr>
          <w:rFonts w:ascii="Calibri" w:eastAsia="Calibri" w:hAnsi="Calibri"/>
          <w:lang w:val="es-CO"/>
        </w:rPr>
        <w:t>Diccionario NORMALIZACION_MUNS: corrige casos puntuales (p. ej., 5001→MEDELLÍN, CALI→SANTIAGO DE CALI, CÚCUTA→SAN JOSÉ DE CÚCUTA, TOLU→SANTIAGO DE TOLÚ).</w:t>
      </w:r>
    </w:p>
    <w:p w14:paraId="1CBEA22B" w14:textId="77777777" w:rsidR="0058645B" w:rsidRPr="006662A7" w:rsidRDefault="00000000">
      <w:pPr>
        <w:pStyle w:val="Listaconvietas"/>
        <w:rPr>
          <w:lang w:val="es-CO"/>
        </w:rPr>
      </w:pPr>
      <w:r w:rsidRPr="006662A7">
        <w:rPr>
          <w:rFonts w:ascii="Calibri" w:eastAsia="Calibri" w:hAnsi="Calibri"/>
          <w:lang w:val="es-CO"/>
        </w:rPr>
        <w:lastRenderedPageBreak/>
        <w:t>Función _</w:t>
      </w:r>
      <w:proofErr w:type="spellStart"/>
      <w:r w:rsidRPr="006662A7">
        <w:rPr>
          <w:rFonts w:ascii="Calibri" w:eastAsia="Calibri" w:hAnsi="Calibri"/>
          <w:lang w:val="es-CO"/>
        </w:rPr>
        <w:t>normalizar_municipio_valor</w:t>
      </w:r>
      <w:proofErr w:type="spellEnd"/>
      <w:r w:rsidRPr="006662A7">
        <w:rPr>
          <w:rFonts w:ascii="Calibri" w:eastAsia="Calibri" w:hAnsi="Calibri"/>
          <w:lang w:val="es-CO"/>
        </w:rPr>
        <w:t>(v): aplica el diccionario y homologa mayúsculas/acentos.</w:t>
      </w:r>
    </w:p>
    <w:p w14:paraId="5860034B" w14:textId="77777777" w:rsidR="0058645B" w:rsidRPr="006662A7" w:rsidRDefault="00000000">
      <w:pPr>
        <w:pStyle w:val="Listaconvietas"/>
        <w:rPr>
          <w:lang w:val="es-CO"/>
        </w:rPr>
      </w:pPr>
      <w:r w:rsidRPr="006662A7">
        <w:rPr>
          <w:rFonts w:ascii="Calibri" w:eastAsia="Calibri" w:hAnsi="Calibri"/>
          <w:lang w:val="es-CO"/>
        </w:rPr>
        <w:t>Función _</w:t>
      </w:r>
      <w:proofErr w:type="spellStart"/>
      <w:r w:rsidRPr="006662A7">
        <w:rPr>
          <w:rFonts w:ascii="Calibri" w:eastAsia="Calibri" w:hAnsi="Calibri"/>
          <w:lang w:val="es-CO"/>
        </w:rPr>
        <w:t>agregar_clave_municipio</w:t>
      </w:r>
      <w:proofErr w:type="spellEnd"/>
      <w:r w:rsidRPr="006662A7">
        <w:rPr>
          <w:rFonts w:ascii="Calibri" w:eastAsia="Calibri" w:hAnsi="Calibri"/>
          <w:lang w:val="es-CO"/>
        </w:rPr>
        <w:t>(</w:t>
      </w:r>
      <w:proofErr w:type="spellStart"/>
      <w:r w:rsidRPr="006662A7">
        <w:rPr>
          <w:rFonts w:ascii="Calibri" w:eastAsia="Calibri" w:hAnsi="Calibri"/>
          <w:lang w:val="es-CO"/>
        </w:rPr>
        <w:t>df</w:t>
      </w:r>
      <w:proofErr w:type="spellEnd"/>
      <w:r w:rsidRPr="006662A7">
        <w:rPr>
          <w:rFonts w:ascii="Calibri" w:eastAsia="Calibri" w:hAnsi="Calibri"/>
          <w:lang w:val="es-CO"/>
        </w:rPr>
        <w:t xml:space="preserve">): crea la llave </w:t>
      </w:r>
      <w:proofErr w:type="spellStart"/>
      <w:r w:rsidRPr="006662A7">
        <w:rPr>
          <w:rFonts w:ascii="Calibri" w:eastAsia="Calibri" w:hAnsi="Calibri"/>
          <w:lang w:val="es-CO"/>
        </w:rPr>
        <w:t>mun_key</w:t>
      </w:r>
      <w:proofErr w:type="spellEnd"/>
      <w:r w:rsidRPr="006662A7">
        <w:rPr>
          <w:rFonts w:ascii="Calibri" w:eastAsia="Calibri" w:hAnsi="Calibri"/>
          <w:lang w:val="es-CO"/>
        </w:rPr>
        <w:t xml:space="preserve"> con _</w:t>
      </w:r>
      <w:proofErr w:type="spellStart"/>
      <w:r w:rsidRPr="006662A7">
        <w:rPr>
          <w:rFonts w:ascii="Calibri" w:eastAsia="Calibri" w:hAnsi="Calibri"/>
          <w:lang w:val="es-CO"/>
        </w:rPr>
        <w:t>norm</w:t>
      </w:r>
      <w:proofErr w:type="spellEnd"/>
      <w:r w:rsidRPr="006662A7">
        <w:rPr>
          <w:rFonts w:ascii="Calibri" w:eastAsia="Calibri" w:hAnsi="Calibri"/>
          <w:lang w:val="es-CO"/>
        </w:rPr>
        <w:t xml:space="preserve"> sobre la columna Municipio.</w:t>
      </w:r>
    </w:p>
    <w:p w14:paraId="766B2C82" w14:textId="77777777" w:rsidR="0058645B" w:rsidRPr="006662A7" w:rsidRDefault="00000000">
      <w:pPr>
        <w:pStyle w:val="Ttulo1"/>
        <w:rPr>
          <w:lang w:val="es-CO"/>
        </w:rPr>
      </w:pPr>
      <w:r w:rsidRPr="006662A7">
        <w:rPr>
          <w:rFonts w:ascii="Calibri" w:eastAsia="Calibri" w:hAnsi="Calibri"/>
          <w:lang w:val="es-CO"/>
        </w:rPr>
        <w:t>5. Carga flexible de hojas</w:t>
      </w:r>
    </w:p>
    <w:p w14:paraId="08977662" w14:textId="77777777" w:rsidR="0058645B" w:rsidRPr="006662A7" w:rsidRDefault="00000000">
      <w:pPr>
        <w:rPr>
          <w:lang w:val="es-CO"/>
        </w:rPr>
      </w:pPr>
      <w:r w:rsidRPr="006662A7">
        <w:rPr>
          <w:rFonts w:ascii="Calibri" w:eastAsia="Calibri" w:hAnsi="Calibri"/>
          <w:lang w:val="es-CO"/>
        </w:rPr>
        <w:t>La función _</w:t>
      </w:r>
      <w:proofErr w:type="spellStart"/>
      <w:r w:rsidRPr="006662A7">
        <w:rPr>
          <w:rFonts w:ascii="Calibri" w:eastAsia="Calibri" w:hAnsi="Calibri"/>
          <w:lang w:val="es-CO"/>
        </w:rPr>
        <w:t>cargar_hoja</w:t>
      </w:r>
      <w:proofErr w:type="spellEnd"/>
      <w:r w:rsidRPr="006662A7">
        <w:rPr>
          <w:rFonts w:ascii="Calibri" w:eastAsia="Calibri" w:hAnsi="Calibri"/>
          <w:lang w:val="es-CO"/>
        </w:rPr>
        <w:t xml:space="preserve"> busca cada hoja por múltiples alias normalizados para tolerar variaciones de nombre.</w:t>
      </w:r>
    </w:p>
    <w:p w14:paraId="35A54A85" w14:textId="77777777" w:rsidR="0058645B" w:rsidRPr="006662A7" w:rsidRDefault="00000000">
      <w:pPr>
        <w:pStyle w:val="Ttulo1"/>
        <w:rPr>
          <w:lang w:val="es-CO"/>
        </w:rPr>
      </w:pPr>
      <w:r w:rsidRPr="006662A7">
        <w:rPr>
          <w:rFonts w:ascii="Calibri" w:eastAsia="Calibri" w:hAnsi="Calibri"/>
          <w:lang w:val="es-CO"/>
        </w:rPr>
        <w:t>6. Mapeo de regiones</w:t>
      </w:r>
    </w:p>
    <w:p w14:paraId="21289DA5" w14:textId="77777777" w:rsidR="0058645B" w:rsidRPr="006662A7" w:rsidRDefault="00000000">
      <w:pPr>
        <w:rPr>
          <w:lang w:val="es-CO"/>
        </w:rPr>
      </w:pPr>
      <w:r w:rsidRPr="006662A7">
        <w:rPr>
          <w:rFonts w:ascii="Calibri" w:eastAsia="Calibri" w:hAnsi="Calibri"/>
          <w:lang w:val="es-CO"/>
        </w:rPr>
        <w:t xml:space="preserve">Se lee regiones.xlsx, se renombran columnas a [Municipio, Región], se crea </w:t>
      </w:r>
      <w:proofErr w:type="spellStart"/>
      <w:r w:rsidRPr="006662A7">
        <w:rPr>
          <w:rFonts w:ascii="Calibri" w:eastAsia="Calibri" w:hAnsi="Calibri"/>
          <w:lang w:val="es-CO"/>
        </w:rPr>
        <w:t>mun_key</w:t>
      </w:r>
      <w:proofErr w:type="spellEnd"/>
      <w:r w:rsidRPr="006662A7">
        <w:rPr>
          <w:rFonts w:ascii="Calibri" w:eastAsia="Calibri" w:hAnsi="Calibri"/>
          <w:lang w:val="es-CO"/>
        </w:rPr>
        <w:t xml:space="preserve"> y se </w:t>
      </w:r>
      <w:proofErr w:type="spellStart"/>
      <w:r w:rsidRPr="006662A7">
        <w:rPr>
          <w:rFonts w:ascii="Calibri" w:eastAsia="Calibri" w:hAnsi="Calibri"/>
          <w:lang w:val="es-CO"/>
        </w:rPr>
        <w:t>deduplican</w:t>
      </w:r>
      <w:proofErr w:type="spellEnd"/>
      <w:r w:rsidRPr="006662A7">
        <w:rPr>
          <w:rFonts w:ascii="Calibri" w:eastAsia="Calibri" w:hAnsi="Calibri"/>
          <w:lang w:val="es-CO"/>
        </w:rPr>
        <w:t xml:space="preserve"> registros por </w:t>
      </w:r>
      <w:proofErr w:type="spellStart"/>
      <w:r w:rsidRPr="006662A7">
        <w:rPr>
          <w:rFonts w:ascii="Calibri" w:eastAsia="Calibri" w:hAnsi="Calibri"/>
          <w:lang w:val="es-CO"/>
        </w:rPr>
        <w:t>mun_key</w:t>
      </w:r>
      <w:proofErr w:type="spellEnd"/>
      <w:r w:rsidRPr="006662A7">
        <w:rPr>
          <w:rFonts w:ascii="Calibri" w:eastAsia="Calibri" w:hAnsi="Calibri"/>
          <w:lang w:val="es-CO"/>
        </w:rPr>
        <w:t xml:space="preserve"> conservando la primera región válida. El cruce al reporte se realiza por </w:t>
      </w:r>
      <w:proofErr w:type="spellStart"/>
      <w:r w:rsidRPr="006662A7">
        <w:rPr>
          <w:rFonts w:ascii="Calibri" w:eastAsia="Calibri" w:hAnsi="Calibri"/>
          <w:lang w:val="es-CO"/>
        </w:rPr>
        <w:t>mun_key</w:t>
      </w:r>
      <w:proofErr w:type="spellEnd"/>
      <w:r w:rsidRPr="006662A7">
        <w:rPr>
          <w:rFonts w:ascii="Calibri" w:eastAsia="Calibri" w:hAnsi="Calibri"/>
          <w:lang w:val="es-CO"/>
        </w:rPr>
        <w:t xml:space="preserve"> (</w:t>
      </w:r>
      <w:proofErr w:type="spellStart"/>
      <w:r w:rsidRPr="006662A7">
        <w:rPr>
          <w:rFonts w:ascii="Calibri" w:eastAsia="Calibri" w:hAnsi="Calibri"/>
          <w:lang w:val="es-CO"/>
        </w:rPr>
        <w:t>left</w:t>
      </w:r>
      <w:proofErr w:type="spellEnd"/>
      <w:r w:rsidRPr="006662A7">
        <w:rPr>
          <w:rFonts w:ascii="Calibri" w:eastAsia="Calibri" w:hAnsi="Calibri"/>
          <w:lang w:val="es-CO"/>
        </w:rPr>
        <w:t xml:space="preserve"> </w:t>
      </w:r>
      <w:proofErr w:type="spellStart"/>
      <w:r w:rsidRPr="006662A7">
        <w:rPr>
          <w:rFonts w:ascii="Calibri" w:eastAsia="Calibri" w:hAnsi="Calibri"/>
          <w:lang w:val="es-CO"/>
        </w:rPr>
        <w:t>join</w:t>
      </w:r>
      <w:proofErr w:type="spellEnd"/>
      <w:r w:rsidRPr="006662A7">
        <w:rPr>
          <w:rFonts w:ascii="Calibri" w:eastAsia="Calibri" w:hAnsi="Calibri"/>
          <w:lang w:val="es-CO"/>
        </w:rPr>
        <w:t>).</w:t>
      </w:r>
    </w:p>
    <w:p w14:paraId="2E3487CD" w14:textId="77777777" w:rsidR="0058645B" w:rsidRPr="006662A7" w:rsidRDefault="00000000">
      <w:pPr>
        <w:pStyle w:val="Ttulo1"/>
        <w:rPr>
          <w:lang w:val="es-CO"/>
        </w:rPr>
      </w:pPr>
      <w:r w:rsidRPr="006662A7">
        <w:rPr>
          <w:rFonts w:ascii="Calibri" w:eastAsia="Calibri" w:hAnsi="Calibri"/>
          <w:lang w:val="es-CO"/>
        </w:rPr>
        <w:t>7. Transformaciones principales</w:t>
      </w:r>
    </w:p>
    <w:p w14:paraId="304A9A8A" w14:textId="77777777" w:rsidR="0058645B" w:rsidRPr="006662A7" w:rsidRDefault="00000000">
      <w:pPr>
        <w:pStyle w:val="Ttulo2"/>
        <w:rPr>
          <w:lang w:val="es-CO"/>
        </w:rPr>
      </w:pPr>
      <w:r w:rsidRPr="006662A7">
        <w:rPr>
          <w:rFonts w:ascii="Calibri" w:eastAsia="Calibri" w:hAnsi="Calibri"/>
          <w:lang w:val="es-CO"/>
        </w:rPr>
        <w:t>7.1 Renombrado de columnas (Reporte Inicial)</w:t>
      </w:r>
    </w:p>
    <w:p w14:paraId="39177C85" w14:textId="77777777" w:rsidR="0058645B" w:rsidRPr="006662A7" w:rsidRDefault="00000000">
      <w:pPr>
        <w:rPr>
          <w:lang w:val="es-CO"/>
        </w:rPr>
      </w:pPr>
      <w:r w:rsidRPr="006662A7">
        <w:rPr>
          <w:rFonts w:ascii="Calibri" w:eastAsia="Calibri" w:hAnsi="Calibri"/>
          <w:lang w:val="es-CO"/>
        </w:rPr>
        <w:t>Se homologan encabezados a: Gestor, Fecha de transacción, No de factura, Municipio, Tipo de Material, Cantidad entregada (Kg), Intermediario 1, NIT del Comprador. Si faltan columnas requeridas se detiene con error descriptivo.</w:t>
      </w:r>
    </w:p>
    <w:p w14:paraId="5510D2BB" w14:textId="77777777" w:rsidR="0058645B" w:rsidRPr="006662A7" w:rsidRDefault="00000000">
      <w:pPr>
        <w:pStyle w:val="Ttulo2"/>
        <w:rPr>
          <w:lang w:val="es-CO"/>
        </w:rPr>
      </w:pPr>
      <w:r w:rsidRPr="006662A7">
        <w:rPr>
          <w:rFonts w:ascii="Calibri" w:eastAsia="Calibri" w:hAnsi="Calibri"/>
          <w:lang w:val="es-CO"/>
        </w:rPr>
        <w:t>7.2 Tipos y fechas</w:t>
      </w:r>
    </w:p>
    <w:p w14:paraId="017136AA" w14:textId="77777777" w:rsidR="0058645B" w:rsidRPr="006662A7" w:rsidRDefault="00000000">
      <w:pPr>
        <w:pStyle w:val="Listaconvietas"/>
        <w:rPr>
          <w:lang w:val="es-CO"/>
        </w:rPr>
      </w:pPr>
      <w:r w:rsidRPr="006662A7">
        <w:rPr>
          <w:rFonts w:ascii="Calibri" w:eastAsia="Calibri" w:hAnsi="Calibri"/>
          <w:lang w:val="es-CO"/>
        </w:rPr>
        <w:t>Cantidad entregada (Kg): conversión a numérico con coerción.</w:t>
      </w:r>
    </w:p>
    <w:p w14:paraId="6F4ACC5B" w14:textId="77777777" w:rsidR="0058645B" w:rsidRPr="006662A7" w:rsidRDefault="00000000">
      <w:pPr>
        <w:pStyle w:val="Listaconvietas"/>
        <w:rPr>
          <w:lang w:val="es-CO"/>
        </w:rPr>
      </w:pPr>
      <w:r w:rsidRPr="006662A7">
        <w:rPr>
          <w:rFonts w:ascii="Calibri" w:eastAsia="Calibri" w:hAnsi="Calibri"/>
          <w:lang w:val="es-CO"/>
        </w:rPr>
        <w:t xml:space="preserve">Fecha de transacción: </w:t>
      </w:r>
      <w:proofErr w:type="spellStart"/>
      <w:r w:rsidRPr="006662A7">
        <w:rPr>
          <w:rFonts w:ascii="Calibri" w:eastAsia="Calibri" w:hAnsi="Calibri"/>
          <w:lang w:val="es-CO"/>
        </w:rPr>
        <w:t>parseo</w:t>
      </w:r>
      <w:proofErr w:type="spellEnd"/>
      <w:r w:rsidRPr="006662A7">
        <w:rPr>
          <w:rFonts w:ascii="Calibri" w:eastAsia="Calibri" w:hAnsi="Calibri"/>
          <w:lang w:val="es-CO"/>
        </w:rPr>
        <w:t xml:space="preserve"> a </w:t>
      </w:r>
      <w:proofErr w:type="spellStart"/>
      <w:r w:rsidRPr="006662A7">
        <w:rPr>
          <w:rFonts w:ascii="Calibri" w:eastAsia="Calibri" w:hAnsi="Calibri"/>
          <w:lang w:val="es-CO"/>
        </w:rPr>
        <w:t>datetime</w:t>
      </w:r>
      <w:proofErr w:type="spellEnd"/>
      <w:r w:rsidRPr="006662A7">
        <w:rPr>
          <w:rFonts w:ascii="Calibri" w:eastAsia="Calibri" w:hAnsi="Calibri"/>
          <w:lang w:val="es-CO"/>
        </w:rPr>
        <w:t xml:space="preserve"> con </w:t>
      </w:r>
      <w:proofErr w:type="spellStart"/>
      <w:r w:rsidRPr="006662A7">
        <w:rPr>
          <w:rFonts w:ascii="Calibri" w:eastAsia="Calibri" w:hAnsi="Calibri"/>
          <w:lang w:val="es-CO"/>
        </w:rPr>
        <w:t>dayfirst</w:t>
      </w:r>
      <w:proofErr w:type="spellEnd"/>
      <w:r w:rsidRPr="006662A7">
        <w:rPr>
          <w:rFonts w:ascii="Calibri" w:eastAsia="Calibri" w:hAnsi="Calibri"/>
          <w:lang w:val="es-CO"/>
        </w:rPr>
        <w:t>=True.</w:t>
      </w:r>
    </w:p>
    <w:p w14:paraId="238EAC88" w14:textId="77777777" w:rsidR="0058645B" w:rsidRPr="004A3DCD" w:rsidRDefault="00000000">
      <w:pPr>
        <w:pStyle w:val="Listaconvietas"/>
        <w:rPr>
          <w:lang w:val="es-CO"/>
        </w:rPr>
      </w:pPr>
      <w:r w:rsidRPr="004A3DCD">
        <w:rPr>
          <w:rFonts w:ascii="Calibri" w:eastAsia="Calibri" w:hAnsi="Calibri"/>
          <w:lang w:val="es-CO"/>
        </w:rPr>
        <w:t>Derivados: Año, Periodo (YYYY-MM), Fecha de transacción (formato YYYY/MM/DD).</w:t>
      </w:r>
    </w:p>
    <w:p w14:paraId="337DAAF5" w14:textId="77777777" w:rsidR="0058645B" w:rsidRPr="004A3DCD" w:rsidRDefault="00000000">
      <w:pPr>
        <w:pStyle w:val="Ttulo2"/>
        <w:rPr>
          <w:lang w:val="es-CO"/>
        </w:rPr>
      </w:pPr>
      <w:r w:rsidRPr="004A3DCD">
        <w:rPr>
          <w:rFonts w:ascii="Calibri" w:eastAsia="Calibri" w:hAnsi="Calibri"/>
          <w:lang w:val="es-CO"/>
        </w:rPr>
        <w:t>7.3 Iniciativa por Gestor</w:t>
      </w:r>
    </w:p>
    <w:p w14:paraId="771452C4" w14:textId="77777777" w:rsidR="0058645B" w:rsidRPr="004A3DCD" w:rsidRDefault="00000000">
      <w:pPr>
        <w:rPr>
          <w:lang w:val="es-CO"/>
        </w:rPr>
      </w:pPr>
      <w:r w:rsidRPr="004A3DCD">
        <w:rPr>
          <w:rFonts w:ascii="Calibri" w:eastAsia="Calibri" w:hAnsi="Calibri"/>
          <w:lang w:val="es-CO"/>
        </w:rPr>
        <w:t>Se cruza la hoja "Iniciativas" para obtener la columna Iniciativa por Gestor.</w:t>
      </w:r>
    </w:p>
    <w:p w14:paraId="61B81A45" w14:textId="77777777" w:rsidR="0058645B" w:rsidRPr="004A3DCD" w:rsidRDefault="00000000">
      <w:pPr>
        <w:pStyle w:val="Ttulo2"/>
        <w:rPr>
          <w:lang w:val="es-CO"/>
        </w:rPr>
      </w:pPr>
      <w:r w:rsidRPr="004A3DCD">
        <w:rPr>
          <w:rFonts w:ascii="Calibri" w:eastAsia="Calibri" w:hAnsi="Calibri"/>
          <w:lang w:val="es-CO"/>
        </w:rPr>
        <w:t>7.4 Clasificación de Familia</w:t>
      </w:r>
    </w:p>
    <w:p w14:paraId="6ED4A6A6" w14:textId="77777777" w:rsidR="0058645B" w:rsidRDefault="00000000">
      <w:r w:rsidRPr="004A3DCD">
        <w:rPr>
          <w:rFonts w:ascii="Calibri" w:eastAsia="Calibri" w:hAnsi="Calibri"/>
          <w:lang w:val="es-CO"/>
        </w:rPr>
        <w:t xml:space="preserve">La función </w:t>
      </w:r>
      <w:proofErr w:type="spellStart"/>
      <w:r w:rsidRPr="004A3DCD">
        <w:rPr>
          <w:rFonts w:ascii="Calibri" w:eastAsia="Calibri" w:hAnsi="Calibri"/>
          <w:lang w:val="es-CO"/>
        </w:rPr>
        <w:t>map_family</w:t>
      </w:r>
      <w:proofErr w:type="spellEnd"/>
      <w:r w:rsidRPr="004A3DCD">
        <w:rPr>
          <w:rFonts w:ascii="Calibri" w:eastAsia="Calibri" w:hAnsi="Calibri"/>
          <w:lang w:val="es-CO"/>
        </w:rPr>
        <w:t>(</w:t>
      </w:r>
      <w:proofErr w:type="spellStart"/>
      <w:r w:rsidRPr="004A3DCD">
        <w:rPr>
          <w:rFonts w:ascii="Calibri" w:eastAsia="Calibri" w:hAnsi="Calibri"/>
          <w:lang w:val="es-CO"/>
        </w:rPr>
        <w:t>txt</w:t>
      </w:r>
      <w:proofErr w:type="spellEnd"/>
      <w:r w:rsidRPr="004A3DCD">
        <w:rPr>
          <w:rFonts w:ascii="Calibri" w:eastAsia="Calibri" w:hAnsi="Calibri"/>
          <w:lang w:val="es-CO"/>
        </w:rPr>
        <w:t>) clasifica el material en una de 10 familias exactas, con prioridad para evitar ambigüedades (p. ej., "</w:t>
      </w:r>
      <w:proofErr w:type="spellStart"/>
      <w:r w:rsidRPr="004A3DCD">
        <w:rPr>
          <w:rFonts w:ascii="Calibri" w:eastAsia="Calibri" w:hAnsi="Calibri"/>
          <w:lang w:val="es-CO"/>
        </w:rPr>
        <w:t>kraft</w:t>
      </w:r>
      <w:proofErr w:type="spellEnd"/>
      <w:r w:rsidRPr="004A3DCD">
        <w:rPr>
          <w:rFonts w:ascii="Calibri" w:eastAsia="Calibri" w:hAnsi="Calibri"/>
          <w:lang w:val="es-CO"/>
        </w:rPr>
        <w:t xml:space="preserve">" clasifica como Cartón, no como Papel). </w:t>
      </w:r>
      <w:proofErr w:type="spellStart"/>
      <w:r>
        <w:rPr>
          <w:rFonts w:ascii="Calibri" w:eastAsia="Calibri" w:hAnsi="Calibri"/>
        </w:rPr>
        <w:t>Categorías</w:t>
      </w:r>
      <w:proofErr w:type="spellEnd"/>
      <w:r>
        <w:rPr>
          <w:rFonts w:ascii="Calibri" w:eastAsia="Calibri" w:hAnsi="Calibri"/>
        </w:rPr>
        <w:t xml:space="preserve"> </w:t>
      </w:r>
      <w:proofErr w:type="spellStart"/>
      <w:r>
        <w:rPr>
          <w:rFonts w:ascii="Calibri" w:eastAsia="Calibri" w:hAnsi="Calibri"/>
        </w:rPr>
        <w:t>permitidas</w:t>
      </w:r>
      <w:proofErr w:type="spellEnd"/>
      <w:r>
        <w:rPr>
          <w:rFonts w:ascii="Calibri" w:eastAsia="Calibri" w:hAnsi="Calibri"/>
        </w:rPr>
        <w:t>:</w:t>
      </w:r>
    </w:p>
    <w:p w14:paraId="6F0A297C" w14:textId="77777777" w:rsidR="0058645B" w:rsidRDefault="00000000">
      <w:pPr>
        <w:pStyle w:val="Listaconvietas"/>
      </w:pPr>
      <w:r>
        <w:rPr>
          <w:rFonts w:ascii="Calibri" w:eastAsia="Calibri" w:hAnsi="Calibri"/>
        </w:rPr>
        <w:t>- Vidrio</w:t>
      </w:r>
    </w:p>
    <w:p w14:paraId="73E66B8F" w14:textId="77777777" w:rsidR="0058645B" w:rsidRDefault="00000000">
      <w:pPr>
        <w:pStyle w:val="Listaconvietas"/>
      </w:pPr>
      <w:r>
        <w:rPr>
          <w:rFonts w:ascii="Calibri" w:eastAsia="Calibri" w:hAnsi="Calibri"/>
        </w:rPr>
        <w:t xml:space="preserve">- </w:t>
      </w:r>
      <w:proofErr w:type="spellStart"/>
      <w:r>
        <w:rPr>
          <w:rFonts w:ascii="Calibri" w:eastAsia="Calibri" w:hAnsi="Calibri"/>
        </w:rPr>
        <w:t>Cartón</w:t>
      </w:r>
      <w:proofErr w:type="spellEnd"/>
    </w:p>
    <w:p w14:paraId="69B95458" w14:textId="77777777" w:rsidR="0058645B" w:rsidRDefault="00000000">
      <w:pPr>
        <w:pStyle w:val="Listaconvietas"/>
      </w:pPr>
      <w:r>
        <w:rPr>
          <w:rFonts w:ascii="Calibri" w:eastAsia="Calibri" w:hAnsi="Calibri"/>
        </w:rPr>
        <w:t>- PET</w:t>
      </w:r>
    </w:p>
    <w:p w14:paraId="05E59681" w14:textId="77777777" w:rsidR="0058645B" w:rsidRDefault="00000000">
      <w:pPr>
        <w:pStyle w:val="Listaconvietas"/>
      </w:pPr>
      <w:r>
        <w:rPr>
          <w:rFonts w:ascii="Calibri" w:eastAsia="Calibri" w:hAnsi="Calibri"/>
        </w:rPr>
        <w:t xml:space="preserve">- PE - PP </w:t>
      </w:r>
      <w:proofErr w:type="spellStart"/>
      <w:r>
        <w:rPr>
          <w:rFonts w:ascii="Calibri" w:eastAsia="Calibri" w:hAnsi="Calibri"/>
        </w:rPr>
        <w:t>Rígido</w:t>
      </w:r>
      <w:proofErr w:type="spellEnd"/>
    </w:p>
    <w:p w14:paraId="53CB80DE" w14:textId="77777777" w:rsidR="0058645B" w:rsidRDefault="00000000">
      <w:pPr>
        <w:pStyle w:val="Listaconvietas"/>
      </w:pPr>
      <w:r>
        <w:rPr>
          <w:rFonts w:ascii="Calibri" w:eastAsia="Calibri" w:hAnsi="Calibri"/>
        </w:rPr>
        <w:t>- Papel</w:t>
      </w:r>
    </w:p>
    <w:p w14:paraId="411BB2B8" w14:textId="77777777" w:rsidR="0058645B" w:rsidRDefault="00000000">
      <w:pPr>
        <w:pStyle w:val="Listaconvietas"/>
      </w:pPr>
      <w:r>
        <w:rPr>
          <w:rFonts w:ascii="Calibri" w:eastAsia="Calibri" w:hAnsi="Calibri"/>
        </w:rPr>
        <w:t xml:space="preserve">- </w:t>
      </w:r>
      <w:proofErr w:type="spellStart"/>
      <w:r>
        <w:rPr>
          <w:rFonts w:ascii="Calibri" w:eastAsia="Calibri" w:hAnsi="Calibri"/>
        </w:rPr>
        <w:t>Metales</w:t>
      </w:r>
      <w:proofErr w:type="spellEnd"/>
      <w:r>
        <w:rPr>
          <w:rFonts w:ascii="Calibri" w:eastAsia="Calibri" w:hAnsi="Calibri"/>
        </w:rPr>
        <w:t xml:space="preserve"> </w:t>
      </w:r>
      <w:proofErr w:type="spellStart"/>
      <w:r>
        <w:rPr>
          <w:rFonts w:ascii="Calibri" w:eastAsia="Calibri" w:hAnsi="Calibri"/>
        </w:rPr>
        <w:t>Ferrosos</w:t>
      </w:r>
      <w:proofErr w:type="spellEnd"/>
    </w:p>
    <w:p w14:paraId="5EA4102A" w14:textId="77777777" w:rsidR="0058645B" w:rsidRDefault="00000000">
      <w:pPr>
        <w:pStyle w:val="Listaconvietas"/>
      </w:pPr>
      <w:r>
        <w:rPr>
          <w:rFonts w:ascii="Calibri" w:eastAsia="Calibri" w:hAnsi="Calibri"/>
        </w:rPr>
        <w:lastRenderedPageBreak/>
        <w:t>- PE - PP Flexible</w:t>
      </w:r>
    </w:p>
    <w:p w14:paraId="570CF47F" w14:textId="77777777" w:rsidR="0058645B" w:rsidRDefault="00000000">
      <w:pPr>
        <w:pStyle w:val="Listaconvietas"/>
      </w:pPr>
      <w:r>
        <w:rPr>
          <w:rFonts w:ascii="Calibri" w:eastAsia="Calibri" w:hAnsi="Calibri"/>
        </w:rPr>
        <w:t xml:space="preserve">- </w:t>
      </w:r>
      <w:proofErr w:type="spellStart"/>
      <w:r>
        <w:rPr>
          <w:rFonts w:ascii="Calibri" w:eastAsia="Calibri" w:hAnsi="Calibri"/>
        </w:rPr>
        <w:t>Cartón</w:t>
      </w:r>
      <w:proofErr w:type="spellEnd"/>
      <w:r>
        <w:rPr>
          <w:rFonts w:ascii="Calibri" w:eastAsia="Calibri" w:hAnsi="Calibri"/>
        </w:rPr>
        <w:t xml:space="preserve"> para </w:t>
      </w:r>
      <w:proofErr w:type="spellStart"/>
      <w:r>
        <w:rPr>
          <w:rFonts w:ascii="Calibri" w:eastAsia="Calibri" w:hAnsi="Calibri"/>
        </w:rPr>
        <w:t>bebidas</w:t>
      </w:r>
      <w:proofErr w:type="spellEnd"/>
    </w:p>
    <w:p w14:paraId="270C92CA" w14:textId="77777777" w:rsidR="0058645B" w:rsidRDefault="00000000">
      <w:pPr>
        <w:pStyle w:val="Listaconvietas"/>
      </w:pPr>
      <w:r>
        <w:rPr>
          <w:rFonts w:ascii="Calibri" w:eastAsia="Calibri" w:hAnsi="Calibri"/>
        </w:rPr>
        <w:t xml:space="preserve">- </w:t>
      </w:r>
      <w:proofErr w:type="spellStart"/>
      <w:r>
        <w:rPr>
          <w:rFonts w:ascii="Calibri" w:eastAsia="Calibri" w:hAnsi="Calibri"/>
        </w:rPr>
        <w:t>Otros</w:t>
      </w:r>
      <w:proofErr w:type="spellEnd"/>
      <w:r>
        <w:rPr>
          <w:rFonts w:ascii="Calibri" w:eastAsia="Calibri" w:hAnsi="Calibri"/>
        </w:rPr>
        <w:t xml:space="preserve"> </w:t>
      </w:r>
      <w:proofErr w:type="spellStart"/>
      <w:r>
        <w:rPr>
          <w:rFonts w:ascii="Calibri" w:eastAsia="Calibri" w:hAnsi="Calibri"/>
        </w:rPr>
        <w:t>Plásticos</w:t>
      </w:r>
      <w:proofErr w:type="spellEnd"/>
    </w:p>
    <w:p w14:paraId="28682361" w14:textId="77777777" w:rsidR="0058645B" w:rsidRDefault="00000000">
      <w:pPr>
        <w:pStyle w:val="Listaconvietas"/>
      </w:pPr>
      <w:r>
        <w:rPr>
          <w:rFonts w:ascii="Calibri" w:eastAsia="Calibri" w:hAnsi="Calibri"/>
        </w:rPr>
        <w:t xml:space="preserve">- </w:t>
      </w:r>
      <w:proofErr w:type="spellStart"/>
      <w:r>
        <w:rPr>
          <w:rFonts w:ascii="Calibri" w:eastAsia="Calibri" w:hAnsi="Calibri"/>
        </w:rPr>
        <w:t>Metales</w:t>
      </w:r>
      <w:proofErr w:type="spellEnd"/>
      <w:r>
        <w:rPr>
          <w:rFonts w:ascii="Calibri" w:eastAsia="Calibri" w:hAnsi="Calibri"/>
        </w:rPr>
        <w:t xml:space="preserve"> No </w:t>
      </w:r>
      <w:proofErr w:type="spellStart"/>
      <w:r>
        <w:rPr>
          <w:rFonts w:ascii="Calibri" w:eastAsia="Calibri" w:hAnsi="Calibri"/>
        </w:rPr>
        <w:t>Ferrosos</w:t>
      </w:r>
      <w:proofErr w:type="spellEnd"/>
    </w:p>
    <w:p w14:paraId="3E220B77" w14:textId="77777777" w:rsidR="0058645B" w:rsidRDefault="00000000">
      <w:proofErr w:type="gramStart"/>
      <w:r>
        <w:rPr>
          <w:rFonts w:ascii="Calibri" w:eastAsia="Calibri" w:hAnsi="Calibri"/>
        </w:rPr>
        <w:t>Reglas</w:t>
      </w:r>
      <w:proofErr w:type="gramEnd"/>
      <w:r>
        <w:rPr>
          <w:rFonts w:ascii="Calibri" w:eastAsia="Calibri" w:hAnsi="Calibri"/>
        </w:rPr>
        <w:t xml:space="preserve"> clave (</w:t>
      </w:r>
      <w:proofErr w:type="spellStart"/>
      <w:r>
        <w:rPr>
          <w:rFonts w:ascii="Calibri" w:eastAsia="Calibri" w:hAnsi="Calibri"/>
        </w:rPr>
        <w:t>resumen</w:t>
      </w:r>
      <w:proofErr w:type="spellEnd"/>
      <w:r>
        <w:rPr>
          <w:rFonts w:ascii="Calibri" w:eastAsia="Calibri" w:hAnsi="Calibri"/>
        </w:rPr>
        <w:t>):</w:t>
      </w:r>
    </w:p>
    <w:p w14:paraId="3B1EBC28" w14:textId="77777777" w:rsidR="0058645B" w:rsidRPr="004A3DCD" w:rsidRDefault="00000000">
      <w:pPr>
        <w:pStyle w:val="Listaconvietas"/>
        <w:rPr>
          <w:lang w:val="es-CO"/>
        </w:rPr>
      </w:pPr>
      <w:r w:rsidRPr="004A3DCD">
        <w:rPr>
          <w:rFonts w:ascii="Calibri" w:eastAsia="Calibri" w:hAnsi="Calibri"/>
          <w:lang w:val="es-CO"/>
        </w:rPr>
        <w:t>Cartón: "</w:t>
      </w:r>
      <w:proofErr w:type="spellStart"/>
      <w:r w:rsidRPr="004A3DCD">
        <w:rPr>
          <w:rFonts w:ascii="Calibri" w:eastAsia="Calibri" w:hAnsi="Calibri"/>
          <w:lang w:val="es-CO"/>
        </w:rPr>
        <w:t>carton</w:t>
      </w:r>
      <w:proofErr w:type="spellEnd"/>
      <w:r w:rsidRPr="004A3DCD">
        <w:rPr>
          <w:rFonts w:ascii="Calibri" w:eastAsia="Calibri" w:hAnsi="Calibri"/>
          <w:lang w:val="es-CO"/>
        </w:rPr>
        <w:t>", "cartón", "</w:t>
      </w:r>
      <w:proofErr w:type="spellStart"/>
      <w:r w:rsidRPr="004A3DCD">
        <w:rPr>
          <w:rFonts w:ascii="Calibri" w:eastAsia="Calibri" w:hAnsi="Calibri"/>
          <w:lang w:val="es-CO"/>
        </w:rPr>
        <w:t>kraft</w:t>
      </w:r>
      <w:proofErr w:type="spellEnd"/>
      <w:r w:rsidRPr="004A3DCD">
        <w:rPr>
          <w:rFonts w:ascii="Calibri" w:eastAsia="Calibri" w:hAnsi="Calibri"/>
          <w:lang w:val="es-CO"/>
        </w:rPr>
        <w:t>", "</w:t>
      </w:r>
      <w:proofErr w:type="spellStart"/>
      <w:r w:rsidRPr="004A3DCD">
        <w:rPr>
          <w:rFonts w:ascii="Calibri" w:eastAsia="Calibri" w:hAnsi="Calibri"/>
          <w:lang w:val="es-CO"/>
        </w:rPr>
        <w:t>kraf</w:t>
      </w:r>
      <w:proofErr w:type="spellEnd"/>
      <w:r w:rsidRPr="004A3DCD">
        <w:rPr>
          <w:rFonts w:ascii="Calibri" w:eastAsia="Calibri" w:hAnsi="Calibri"/>
          <w:lang w:val="es-CO"/>
        </w:rPr>
        <w:t>", "plegad", "corrugado"…</w:t>
      </w:r>
    </w:p>
    <w:p w14:paraId="252521E6" w14:textId="77777777" w:rsidR="0058645B" w:rsidRDefault="00000000">
      <w:pPr>
        <w:pStyle w:val="Listaconvietas"/>
      </w:pPr>
      <w:r w:rsidRPr="004A3DCD">
        <w:rPr>
          <w:rFonts w:ascii="Calibri" w:eastAsia="Calibri" w:hAnsi="Calibri"/>
          <w:lang w:val="es-CO"/>
        </w:rPr>
        <w:t>Papel: "papel", "archivo", "</w:t>
      </w:r>
      <w:proofErr w:type="spellStart"/>
      <w:r w:rsidRPr="004A3DCD">
        <w:rPr>
          <w:rFonts w:ascii="Calibri" w:eastAsia="Calibri" w:hAnsi="Calibri"/>
          <w:lang w:val="es-CO"/>
        </w:rPr>
        <w:t>periodico</w:t>
      </w:r>
      <w:proofErr w:type="spellEnd"/>
      <w:r w:rsidRPr="004A3DCD">
        <w:rPr>
          <w:rFonts w:ascii="Calibri" w:eastAsia="Calibri" w:hAnsi="Calibri"/>
          <w:lang w:val="es-CO"/>
        </w:rPr>
        <w:t xml:space="preserve">", "pasta", "bond"… </w:t>
      </w:r>
      <w:r>
        <w:rPr>
          <w:rFonts w:ascii="Calibri" w:eastAsia="Calibri" w:hAnsi="Calibri"/>
        </w:rPr>
        <w:t xml:space="preserve">(se </w:t>
      </w:r>
      <w:proofErr w:type="spellStart"/>
      <w:r>
        <w:rPr>
          <w:rFonts w:ascii="Calibri" w:eastAsia="Calibri" w:hAnsi="Calibri"/>
        </w:rPr>
        <w:t>evalúa</w:t>
      </w:r>
      <w:proofErr w:type="spellEnd"/>
      <w:r>
        <w:rPr>
          <w:rFonts w:ascii="Calibri" w:eastAsia="Calibri" w:hAnsi="Calibri"/>
        </w:rPr>
        <w:t xml:space="preserve"> </w:t>
      </w:r>
      <w:proofErr w:type="spellStart"/>
      <w:r>
        <w:rPr>
          <w:rFonts w:ascii="Calibri" w:eastAsia="Calibri" w:hAnsi="Calibri"/>
        </w:rPr>
        <w:t>tras</w:t>
      </w:r>
      <w:proofErr w:type="spellEnd"/>
      <w:r>
        <w:rPr>
          <w:rFonts w:ascii="Calibri" w:eastAsia="Calibri" w:hAnsi="Calibri"/>
        </w:rPr>
        <w:t xml:space="preserve"> </w:t>
      </w:r>
      <w:proofErr w:type="spellStart"/>
      <w:r>
        <w:rPr>
          <w:rFonts w:ascii="Calibri" w:eastAsia="Calibri" w:hAnsi="Calibri"/>
        </w:rPr>
        <w:t>Cartón</w:t>
      </w:r>
      <w:proofErr w:type="spellEnd"/>
      <w:r>
        <w:rPr>
          <w:rFonts w:ascii="Calibri" w:eastAsia="Calibri" w:hAnsi="Calibri"/>
        </w:rPr>
        <w:t>).</w:t>
      </w:r>
    </w:p>
    <w:p w14:paraId="1C924674" w14:textId="77777777" w:rsidR="0058645B" w:rsidRDefault="00000000">
      <w:pPr>
        <w:pStyle w:val="Listaconvietas"/>
      </w:pPr>
      <w:r>
        <w:rPr>
          <w:rFonts w:ascii="Calibri" w:eastAsia="Calibri" w:hAnsi="Calibri"/>
        </w:rPr>
        <w:t>PET: "pet", "</w:t>
      </w:r>
      <w:proofErr w:type="spellStart"/>
      <w:r>
        <w:rPr>
          <w:rFonts w:ascii="Calibri" w:eastAsia="Calibri" w:hAnsi="Calibri"/>
        </w:rPr>
        <w:t>tereftalato</w:t>
      </w:r>
      <w:proofErr w:type="spellEnd"/>
      <w:r>
        <w:rPr>
          <w:rFonts w:ascii="Calibri" w:eastAsia="Calibri" w:hAnsi="Calibri"/>
        </w:rPr>
        <w:t>".</w:t>
      </w:r>
    </w:p>
    <w:p w14:paraId="32A59813" w14:textId="77777777" w:rsidR="0058645B" w:rsidRPr="004A3DCD" w:rsidRDefault="00000000">
      <w:pPr>
        <w:pStyle w:val="Listaconvietas"/>
        <w:rPr>
          <w:lang w:val="es-CO"/>
        </w:rPr>
      </w:pPr>
      <w:r w:rsidRPr="004A3DCD">
        <w:rPr>
          <w:rFonts w:ascii="Calibri" w:eastAsia="Calibri" w:hAnsi="Calibri"/>
          <w:lang w:val="es-CO"/>
        </w:rPr>
        <w:t>PE/PP Rígido: "</w:t>
      </w:r>
      <w:proofErr w:type="gramStart"/>
      <w:r w:rsidRPr="004A3DCD">
        <w:rPr>
          <w:rFonts w:ascii="Calibri" w:eastAsia="Calibri" w:hAnsi="Calibri"/>
          <w:lang w:val="es-CO"/>
        </w:rPr>
        <w:t>polietileno alta</w:t>
      </w:r>
      <w:proofErr w:type="gramEnd"/>
      <w:r w:rsidRPr="004A3DCD">
        <w:rPr>
          <w:rFonts w:ascii="Calibri" w:eastAsia="Calibri" w:hAnsi="Calibri"/>
          <w:lang w:val="es-CO"/>
        </w:rPr>
        <w:t>", "HDPE", "polipropileno", "</w:t>
      </w:r>
      <w:proofErr w:type="spellStart"/>
      <w:r w:rsidRPr="004A3DCD">
        <w:rPr>
          <w:rFonts w:ascii="Calibri" w:eastAsia="Calibri" w:hAnsi="Calibri"/>
          <w:lang w:val="es-CO"/>
        </w:rPr>
        <w:t>pp</w:t>
      </w:r>
      <w:proofErr w:type="spellEnd"/>
      <w:r w:rsidRPr="004A3DCD">
        <w:rPr>
          <w:rFonts w:ascii="Calibri" w:eastAsia="Calibri" w:hAnsi="Calibri"/>
          <w:lang w:val="es-CO"/>
        </w:rPr>
        <w:t xml:space="preserve">" (con </w:t>
      </w:r>
      <w:proofErr w:type="spellStart"/>
      <w:r w:rsidRPr="004A3DCD">
        <w:rPr>
          <w:rFonts w:ascii="Calibri" w:eastAsia="Calibri" w:hAnsi="Calibri"/>
          <w:lang w:val="es-CO"/>
        </w:rPr>
        <w:t>regex</w:t>
      </w:r>
      <w:proofErr w:type="spellEnd"/>
      <w:r w:rsidRPr="004A3DCD">
        <w:rPr>
          <w:rFonts w:ascii="Calibri" w:eastAsia="Calibri" w:hAnsi="Calibri"/>
          <w:lang w:val="es-CO"/>
        </w:rPr>
        <w:t xml:space="preserve"> de palabra), "rígido".</w:t>
      </w:r>
    </w:p>
    <w:p w14:paraId="15C7D2C4" w14:textId="77777777" w:rsidR="0058645B" w:rsidRPr="004A3DCD" w:rsidRDefault="00000000">
      <w:pPr>
        <w:pStyle w:val="Listaconvietas"/>
        <w:rPr>
          <w:lang w:val="es-CO"/>
        </w:rPr>
      </w:pPr>
      <w:r w:rsidRPr="004A3DCD">
        <w:rPr>
          <w:rFonts w:ascii="Calibri" w:eastAsia="Calibri" w:hAnsi="Calibri"/>
          <w:lang w:val="es-CO"/>
        </w:rPr>
        <w:t>PE/PP Flexible: "polietileno baja", "LDPE", "flexible", "película", "bolsa".</w:t>
      </w:r>
    </w:p>
    <w:p w14:paraId="2DED7615" w14:textId="77777777" w:rsidR="0058645B" w:rsidRDefault="00000000">
      <w:pPr>
        <w:pStyle w:val="Listaconvietas"/>
      </w:pPr>
      <w:r>
        <w:rPr>
          <w:rFonts w:ascii="Calibri" w:eastAsia="Calibri" w:hAnsi="Calibri"/>
        </w:rPr>
        <w:t>Vidrio: "</w:t>
      </w:r>
      <w:proofErr w:type="spellStart"/>
      <w:r>
        <w:rPr>
          <w:rFonts w:ascii="Calibri" w:eastAsia="Calibri" w:hAnsi="Calibri"/>
        </w:rPr>
        <w:t>vidrio</w:t>
      </w:r>
      <w:proofErr w:type="spellEnd"/>
      <w:r>
        <w:rPr>
          <w:rFonts w:ascii="Calibri" w:eastAsia="Calibri" w:hAnsi="Calibri"/>
        </w:rPr>
        <w:t>".</w:t>
      </w:r>
    </w:p>
    <w:p w14:paraId="09D7C50C" w14:textId="77777777" w:rsidR="0058645B" w:rsidRPr="004A3DCD" w:rsidRDefault="00000000">
      <w:pPr>
        <w:pStyle w:val="Listaconvietas"/>
        <w:rPr>
          <w:lang w:val="es-CO"/>
        </w:rPr>
      </w:pPr>
      <w:r w:rsidRPr="004A3DCD">
        <w:rPr>
          <w:rFonts w:ascii="Calibri" w:eastAsia="Calibri" w:hAnsi="Calibri"/>
          <w:lang w:val="es-CO"/>
        </w:rPr>
        <w:t>Otros Plásticos: "</w:t>
      </w:r>
      <w:proofErr w:type="spellStart"/>
      <w:r w:rsidRPr="004A3DCD">
        <w:rPr>
          <w:rFonts w:ascii="Calibri" w:eastAsia="Calibri" w:hAnsi="Calibri"/>
          <w:lang w:val="es-CO"/>
        </w:rPr>
        <w:t>pvc</w:t>
      </w:r>
      <w:proofErr w:type="spellEnd"/>
      <w:r w:rsidRPr="004A3DCD">
        <w:rPr>
          <w:rFonts w:ascii="Calibri" w:eastAsia="Calibri" w:hAnsi="Calibri"/>
          <w:lang w:val="es-CO"/>
        </w:rPr>
        <w:t>", "policloruro", "plástico", "acrílico", "</w:t>
      </w:r>
      <w:proofErr w:type="spellStart"/>
      <w:r w:rsidRPr="004A3DCD">
        <w:rPr>
          <w:rFonts w:ascii="Calibri" w:eastAsia="Calibri" w:hAnsi="Calibri"/>
          <w:lang w:val="es-CO"/>
        </w:rPr>
        <w:t>ps</w:t>
      </w:r>
      <w:proofErr w:type="spellEnd"/>
      <w:r w:rsidRPr="004A3DCD">
        <w:rPr>
          <w:rFonts w:ascii="Calibri" w:eastAsia="Calibri" w:hAnsi="Calibri"/>
          <w:lang w:val="es-CO"/>
        </w:rPr>
        <w:t>"…</w:t>
      </w:r>
    </w:p>
    <w:p w14:paraId="35AF006D" w14:textId="77777777" w:rsidR="0058645B" w:rsidRPr="004A3DCD" w:rsidRDefault="00000000">
      <w:pPr>
        <w:pStyle w:val="Listaconvietas"/>
        <w:rPr>
          <w:lang w:val="es-CO"/>
        </w:rPr>
      </w:pPr>
      <w:r w:rsidRPr="004A3DCD">
        <w:rPr>
          <w:rFonts w:ascii="Calibri" w:eastAsia="Calibri" w:hAnsi="Calibri"/>
          <w:lang w:val="es-CO"/>
        </w:rPr>
        <w:t>Metales No Ferrosos: "aluminio", "cobre", "bronce", "lata".</w:t>
      </w:r>
    </w:p>
    <w:p w14:paraId="15B02FBD" w14:textId="77777777" w:rsidR="0058645B" w:rsidRPr="004A3DCD" w:rsidRDefault="00000000">
      <w:pPr>
        <w:pStyle w:val="Listaconvietas"/>
        <w:rPr>
          <w:lang w:val="es-CO"/>
        </w:rPr>
      </w:pPr>
      <w:r w:rsidRPr="004A3DCD">
        <w:rPr>
          <w:rFonts w:ascii="Calibri" w:eastAsia="Calibri" w:hAnsi="Calibri"/>
          <w:lang w:val="es-CO"/>
        </w:rPr>
        <w:t>Metales Ferrosos: "acero", "chatarra", "hierro", "metal".</w:t>
      </w:r>
    </w:p>
    <w:p w14:paraId="23242CD8" w14:textId="77777777" w:rsidR="0058645B" w:rsidRPr="004A3DCD" w:rsidRDefault="00000000">
      <w:pPr>
        <w:pStyle w:val="Listaconvietas"/>
        <w:rPr>
          <w:lang w:val="es-CO"/>
        </w:rPr>
      </w:pPr>
      <w:proofErr w:type="spellStart"/>
      <w:r w:rsidRPr="004A3DCD">
        <w:rPr>
          <w:rFonts w:ascii="Calibri" w:eastAsia="Calibri" w:hAnsi="Calibri"/>
          <w:lang w:val="es-CO"/>
        </w:rPr>
        <w:t>Fallback</w:t>
      </w:r>
      <w:proofErr w:type="spellEnd"/>
      <w:r w:rsidRPr="004A3DCD">
        <w:rPr>
          <w:rFonts w:ascii="Calibri" w:eastAsia="Calibri" w:hAnsi="Calibri"/>
          <w:lang w:val="es-CO"/>
        </w:rPr>
        <w:t xml:space="preserve"> controlado: asigna Papel si no hay match específico (evitando "Otros").</w:t>
      </w:r>
    </w:p>
    <w:p w14:paraId="3DD92360" w14:textId="77777777" w:rsidR="0058645B" w:rsidRPr="004A3DCD" w:rsidRDefault="00000000">
      <w:pPr>
        <w:pStyle w:val="Ttulo2"/>
        <w:rPr>
          <w:lang w:val="es-CO"/>
        </w:rPr>
      </w:pPr>
      <w:r w:rsidRPr="004A3DCD">
        <w:rPr>
          <w:rFonts w:ascii="Calibri" w:eastAsia="Calibri" w:hAnsi="Calibri"/>
          <w:lang w:val="es-CO"/>
        </w:rPr>
        <w:t>7.5 Factor de E&amp;E</w:t>
      </w:r>
    </w:p>
    <w:p w14:paraId="4E2EE999" w14:textId="77777777" w:rsidR="0058645B" w:rsidRDefault="00000000">
      <w:r w:rsidRPr="004A3DCD">
        <w:rPr>
          <w:rFonts w:ascii="Calibri" w:eastAsia="Calibri" w:hAnsi="Calibri"/>
          <w:lang w:val="es-CO"/>
        </w:rPr>
        <w:t xml:space="preserve">Se cruza la hoja "Factor Envases y empaques" por Tipo de Material. </w:t>
      </w:r>
      <w:r>
        <w:rPr>
          <w:rFonts w:ascii="Calibri" w:eastAsia="Calibri" w:hAnsi="Calibri"/>
        </w:rPr>
        <w:t xml:space="preserve">Se </w:t>
      </w:r>
      <w:proofErr w:type="spellStart"/>
      <w:r>
        <w:rPr>
          <w:rFonts w:ascii="Calibri" w:eastAsia="Calibri" w:hAnsi="Calibri"/>
        </w:rPr>
        <w:t>calcula</w:t>
      </w:r>
      <w:proofErr w:type="spellEnd"/>
      <w:r>
        <w:rPr>
          <w:rFonts w:ascii="Calibri" w:eastAsia="Calibri" w:hAnsi="Calibri"/>
        </w:rPr>
        <w:t>:</w:t>
      </w:r>
    </w:p>
    <w:p w14:paraId="78C4769C" w14:textId="77777777" w:rsidR="0058645B" w:rsidRDefault="00000000">
      <w:pPr>
        <w:pStyle w:val="Listaconvietas"/>
      </w:pPr>
      <w:proofErr w:type="spellStart"/>
      <w:r>
        <w:rPr>
          <w:rFonts w:ascii="Calibri" w:eastAsia="Calibri" w:hAnsi="Calibri"/>
        </w:rPr>
        <w:t>Cantidad</w:t>
      </w:r>
      <w:proofErr w:type="spellEnd"/>
      <w:r>
        <w:rPr>
          <w:rFonts w:ascii="Calibri" w:eastAsia="Calibri" w:hAnsi="Calibri"/>
        </w:rPr>
        <w:t xml:space="preserve"> </w:t>
      </w:r>
      <w:proofErr w:type="spellStart"/>
      <w:r>
        <w:rPr>
          <w:rFonts w:ascii="Calibri" w:eastAsia="Calibri" w:hAnsi="Calibri"/>
        </w:rPr>
        <w:t>entregada</w:t>
      </w:r>
      <w:proofErr w:type="spellEnd"/>
      <w:r>
        <w:rPr>
          <w:rFonts w:ascii="Calibri" w:eastAsia="Calibri" w:hAnsi="Calibri"/>
        </w:rPr>
        <w:t xml:space="preserve"> (Ton) = Kg / 1000</w:t>
      </w:r>
    </w:p>
    <w:p w14:paraId="24072B52" w14:textId="77777777" w:rsidR="0058645B" w:rsidRPr="004A3DCD" w:rsidRDefault="00000000">
      <w:pPr>
        <w:pStyle w:val="Listaconvietas"/>
        <w:rPr>
          <w:lang w:val="es-CO"/>
        </w:rPr>
      </w:pPr>
      <w:r w:rsidRPr="004A3DCD">
        <w:rPr>
          <w:rFonts w:ascii="Calibri" w:eastAsia="Calibri" w:hAnsi="Calibri"/>
          <w:lang w:val="es-CO"/>
        </w:rPr>
        <w:t>Cantidad de E&amp;E (Ton) = Ton × Factor Envases y empaques</w:t>
      </w:r>
    </w:p>
    <w:p w14:paraId="4215AAF3" w14:textId="77777777" w:rsidR="0058645B" w:rsidRPr="004A3DCD" w:rsidRDefault="00000000">
      <w:pPr>
        <w:pStyle w:val="Ttulo2"/>
        <w:rPr>
          <w:lang w:val="es-CO"/>
        </w:rPr>
      </w:pPr>
      <w:r w:rsidRPr="004A3DCD">
        <w:rPr>
          <w:rFonts w:ascii="Calibri" w:eastAsia="Calibri" w:hAnsi="Calibri"/>
          <w:lang w:val="es-CO"/>
        </w:rPr>
        <w:t>7.6 Certificación</w:t>
      </w:r>
    </w:p>
    <w:p w14:paraId="544C1507" w14:textId="77777777" w:rsidR="0058645B" w:rsidRPr="004A3DCD" w:rsidRDefault="00000000">
      <w:pPr>
        <w:rPr>
          <w:lang w:val="es-CO"/>
        </w:rPr>
      </w:pPr>
      <w:r w:rsidRPr="004A3DCD">
        <w:rPr>
          <w:rFonts w:ascii="Calibri" w:eastAsia="Calibri" w:hAnsi="Calibri"/>
          <w:lang w:val="es-CO"/>
        </w:rPr>
        <w:t>Con la hoja "Condiciones precertificación" se identifica si (Intermediario 1, Tipo de Material) aparece en la lista, generando el booleano Certificado.</w:t>
      </w:r>
    </w:p>
    <w:p w14:paraId="05CF84D7" w14:textId="77777777" w:rsidR="0058645B" w:rsidRPr="004A3DCD" w:rsidRDefault="00000000">
      <w:pPr>
        <w:pStyle w:val="Ttulo2"/>
        <w:rPr>
          <w:lang w:val="es-CO"/>
        </w:rPr>
      </w:pPr>
      <w:r w:rsidRPr="004A3DCD">
        <w:rPr>
          <w:rFonts w:ascii="Calibri" w:eastAsia="Calibri" w:hAnsi="Calibri"/>
          <w:lang w:val="es-CO"/>
        </w:rPr>
        <w:t>7.7 Distribución por empresa transformadora</w:t>
      </w:r>
    </w:p>
    <w:p w14:paraId="0527D0AD" w14:textId="77777777" w:rsidR="0058645B" w:rsidRDefault="00000000">
      <w:r w:rsidRPr="004A3DCD">
        <w:rPr>
          <w:rFonts w:ascii="Calibri" w:eastAsia="Calibri" w:hAnsi="Calibri"/>
          <w:lang w:val="es-CO"/>
        </w:rPr>
        <w:t xml:space="preserve">Con la hoja "Porcentajes empresas" se realiza un </w:t>
      </w:r>
      <w:proofErr w:type="spellStart"/>
      <w:r w:rsidRPr="004A3DCD">
        <w:rPr>
          <w:rFonts w:ascii="Calibri" w:eastAsia="Calibri" w:hAnsi="Calibri"/>
          <w:lang w:val="es-CO"/>
        </w:rPr>
        <w:t>merge</w:t>
      </w:r>
      <w:proofErr w:type="spellEnd"/>
      <w:r w:rsidRPr="004A3DCD">
        <w:rPr>
          <w:rFonts w:ascii="Calibri" w:eastAsia="Calibri" w:hAnsi="Calibri"/>
          <w:lang w:val="es-CO"/>
        </w:rPr>
        <w:t xml:space="preserve"> por [Iniciativa, Familia] que expande filas: cada factura se replica por cada empresa con su porcentaje. </w:t>
      </w:r>
      <w:r>
        <w:rPr>
          <w:rFonts w:ascii="Calibri" w:eastAsia="Calibri" w:hAnsi="Calibri"/>
        </w:rPr>
        <w:t xml:space="preserve">Se </w:t>
      </w:r>
      <w:proofErr w:type="spellStart"/>
      <w:r>
        <w:rPr>
          <w:rFonts w:ascii="Calibri" w:eastAsia="Calibri" w:hAnsi="Calibri"/>
        </w:rPr>
        <w:t>preserva</w:t>
      </w:r>
      <w:proofErr w:type="spellEnd"/>
      <w:r>
        <w:rPr>
          <w:rFonts w:ascii="Calibri" w:eastAsia="Calibri" w:hAnsi="Calibri"/>
        </w:rPr>
        <w:t xml:space="preserve"> </w:t>
      </w:r>
      <w:proofErr w:type="spellStart"/>
      <w:r>
        <w:rPr>
          <w:rFonts w:ascii="Calibri" w:eastAsia="Calibri" w:hAnsi="Calibri"/>
        </w:rPr>
        <w:t>Cantidad_Original_Kg</w:t>
      </w:r>
      <w:proofErr w:type="spellEnd"/>
      <w:r>
        <w:rPr>
          <w:rFonts w:ascii="Calibri" w:eastAsia="Calibri" w:hAnsi="Calibri"/>
        </w:rPr>
        <w:t xml:space="preserve"> y se </w:t>
      </w:r>
      <w:proofErr w:type="spellStart"/>
      <w:r>
        <w:rPr>
          <w:rFonts w:ascii="Calibri" w:eastAsia="Calibri" w:hAnsi="Calibri"/>
        </w:rPr>
        <w:t>distribuye</w:t>
      </w:r>
      <w:proofErr w:type="spellEnd"/>
      <w:r>
        <w:rPr>
          <w:rFonts w:ascii="Calibri" w:eastAsia="Calibri" w:hAnsi="Calibri"/>
        </w:rPr>
        <w:t xml:space="preserve"> </w:t>
      </w:r>
      <w:proofErr w:type="spellStart"/>
      <w:r>
        <w:rPr>
          <w:rFonts w:ascii="Calibri" w:eastAsia="Calibri" w:hAnsi="Calibri"/>
        </w:rPr>
        <w:t>así</w:t>
      </w:r>
      <w:proofErr w:type="spellEnd"/>
      <w:r>
        <w:rPr>
          <w:rFonts w:ascii="Calibri" w:eastAsia="Calibri" w:hAnsi="Calibri"/>
        </w:rPr>
        <w:t>:</w:t>
      </w:r>
    </w:p>
    <w:p w14:paraId="637D2289" w14:textId="77777777" w:rsidR="0058645B" w:rsidRPr="004A3DCD" w:rsidRDefault="00000000">
      <w:pPr>
        <w:pStyle w:val="Listaconvietas"/>
        <w:rPr>
          <w:lang w:val="es-CO"/>
        </w:rPr>
      </w:pPr>
      <w:r w:rsidRPr="004A3DCD">
        <w:rPr>
          <w:rFonts w:ascii="Calibri" w:eastAsia="Calibri" w:hAnsi="Calibri"/>
          <w:lang w:val="es-CO"/>
        </w:rPr>
        <w:t xml:space="preserve">Cantidad entregada (Kg) distribuida = </w:t>
      </w:r>
      <w:proofErr w:type="spellStart"/>
      <w:r w:rsidRPr="004A3DCD">
        <w:rPr>
          <w:rFonts w:ascii="Calibri" w:eastAsia="Calibri" w:hAnsi="Calibri"/>
          <w:lang w:val="es-CO"/>
        </w:rPr>
        <w:t>Cantidad_Original_Kg</w:t>
      </w:r>
      <w:proofErr w:type="spellEnd"/>
      <w:r w:rsidRPr="004A3DCD">
        <w:rPr>
          <w:rFonts w:ascii="Calibri" w:eastAsia="Calibri" w:hAnsi="Calibri"/>
          <w:lang w:val="es-CO"/>
        </w:rPr>
        <w:t xml:space="preserve"> × Porcentaje de asignación</w:t>
      </w:r>
    </w:p>
    <w:p w14:paraId="52A2C99F" w14:textId="77777777" w:rsidR="0058645B" w:rsidRPr="004A3DCD" w:rsidRDefault="00000000">
      <w:pPr>
        <w:pStyle w:val="Listaconvietas"/>
        <w:rPr>
          <w:lang w:val="es-CO"/>
        </w:rPr>
      </w:pPr>
      <w:r w:rsidRPr="004A3DCD">
        <w:rPr>
          <w:rFonts w:ascii="Calibri" w:eastAsia="Calibri" w:hAnsi="Calibri"/>
          <w:lang w:val="es-CO"/>
        </w:rPr>
        <w:t>Se recalculan Ton y E&amp;E con la cantidad distribuida</w:t>
      </w:r>
    </w:p>
    <w:p w14:paraId="4A1DA929" w14:textId="77777777" w:rsidR="0058645B" w:rsidRDefault="00000000">
      <w:pPr>
        <w:pStyle w:val="Ttulo1"/>
      </w:pPr>
      <w:r>
        <w:rPr>
          <w:rFonts w:ascii="Calibri" w:eastAsia="Calibri" w:hAnsi="Calibri"/>
        </w:rPr>
        <w:t xml:space="preserve">8. </w:t>
      </w:r>
      <w:proofErr w:type="spellStart"/>
      <w:r>
        <w:rPr>
          <w:rFonts w:ascii="Calibri" w:eastAsia="Calibri" w:hAnsi="Calibri"/>
        </w:rPr>
        <w:t>Columnas</w:t>
      </w:r>
      <w:proofErr w:type="spellEnd"/>
      <w:r>
        <w:rPr>
          <w:rFonts w:ascii="Calibri" w:eastAsia="Calibri" w:hAnsi="Calibri"/>
        </w:rPr>
        <w:t xml:space="preserve"> del </w:t>
      </w:r>
      <w:proofErr w:type="spellStart"/>
      <w:r>
        <w:rPr>
          <w:rFonts w:ascii="Calibri" w:eastAsia="Calibri" w:hAnsi="Calibri"/>
        </w:rPr>
        <w:t>reporte</w:t>
      </w:r>
      <w:proofErr w:type="spellEnd"/>
      <w:r>
        <w:rPr>
          <w:rFonts w:ascii="Calibri" w:eastAsia="Calibri" w:hAnsi="Calibri"/>
        </w:rPr>
        <w:t xml:space="preserve"> final</w:t>
      </w:r>
    </w:p>
    <w:tbl>
      <w:tblPr>
        <w:tblStyle w:val="Cuadrculaclara-nfasis1"/>
        <w:tblW w:w="0" w:type="auto"/>
        <w:tblLook w:val="04A0" w:firstRow="1" w:lastRow="0" w:firstColumn="1" w:lastColumn="0" w:noHBand="0" w:noVBand="1"/>
      </w:tblPr>
      <w:tblGrid>
        <w:gridCol w:w="4320"/>
        <w:gridCol w:w="4320"/>
      </w:tblGrid>
      <w:tr w:rsidR="0058645B" w14:paraId="49A88F22" w14:textId="77777777" w:rsidTr="00586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EF5FE9" w14:textId="77777777" w:rsidR="0058645B" w:rsidRDefault="00000000">
            <w:r>
              <w:rPr>
                <w:rFonts w:ascii="Calibri" w:eastAsia="Calibri" w:hAnsi="Calibri"/>
              </w:rPr>
              <w:t>Columna</w:t>
            </w:r>
          </w:p>
        </w:tc>
        <w:tc>
          <w:tcPr>
            <w:tcW w:w="4320" w:type="dxa"/>
          </w:tcPr>
          <w:p w14:paraId="703F5B90" w14:textId="77777777" w:rsidR="0058645B" w:rsidRDefault="00000000">
            <w:pPr>
              <w:cnfStyle w:val="100000000000" w:firstRow="1" w:lastRow="0" w:firstColumn="0" w:lastColumn="0" w:oddVBand="0" w:evenVBand="0" w:oddHBand="0" w:evenHBand="0" w:firstRowFirstColumn="0" w:firstRowLastColumn="0" w:lastRowFirstColumn="0" w:lastRowLastColumn="0"/>
            </w:pPr>
            <w:proofErr w:type="spellStart"/>
            <w:r>
              <w:rPr>
                <w:rFonts w:ascii="Calibri" w:eastAsia="Calibri" w:hAnsi="Calibri"/>
              </w:rPr>
              <w:t>Descripción</w:t>
            </w:r>
            <w:proofErr w:type="spellEnd"/>
            <w:r>
              <w:rPr>
                <w:rFonts w:ascii="Calibri" w:eastAsia="Calibri" w:hAnsi="Calibri"/>
              </w:rPr>
              <w:t xml:space="preserve"> breve</w:t>
            </w:r>
          </w:p>
        </w:tc>
      </w:tr>
      <w:tr w:rsidR="0058645B" w:rsidRPr="000D6ADA" w14:paraId="6934BFEA"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87F3E0" w14:textId="77777777" w:rsidR="0058645B" w:rsidRDefault="00000000">
            <w:r>
              <w:rPr>
                <w:rFonts w:ascii="Calibri" w:eastAsia="Calibri" w:hAnsi="Calibri"/>
                <w:sz w:val="20"/>
              </w:rPr>
              <w:t>Año</w:t>
            </w:r>
          </w:p>
        </w:tc>
        <w:tc>
          <w:tcPr>
            <w:tcW w:w="4320" w:type="dxa"/>
          </w:tcPr>
          <w:p w14:paraId="14A3C121" w14:textId="77777777" w:rsidR="0058645B" w:rsidRPr="004A3DCD" w:rsidRDefault="00000000">
            <w:pPr>
              <w:cnfStyle w:val="000000100000" w:firstRow="0" w:lastRow="0" w:firstColumn="0" w:lastColumn="0" w:oddVBand="0" w:evenVBand="0" w:oddHBand="1" w:evenHBand="0" w:firstRowFirstColumn="0" w:firstRowLastColumn="0" w:lastRowFirstColumn="0" w:lastRowLastColumn="0"/>
              <w:rPr>
                <w:lang w:val="es-CO"/>
              </w:rPr>
            </w:pPr>
            <w:r w:rsidRPr="004A3DCD">
              <w:rPr>
                <w:rFonts w:ascii="Calibri" w:eastAsia="Calibri" w:hAnsi="Calibri"/>
                <w:sz w:val="20"/>
                <w:lang w:val="es-CO"/>
              </w:rPr>
              <w:t>Año calendario de la transacción</w:t>
            </w:r>
          </w:p>
        </w:tc>
      </w:tr>
      <w:tr w:rsidR="0058645B" w14:paraId="0814590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B3654D" w14:textId="77777777" w:rsidR="0058645B" w:rsidRDefault="00000000">
            <w:proofErr w:type="spellStart"/>
            <w:r>
              <w:rPr>
                <w:rFonts w:ascii="Calibri" w:eastAsia="Calibri" w:hAnsi="Calibri"/>
                <w:sz w:val="20"/>
              </w:rPr>
              <w:t>Periodo</w:t>
            </w:r>
            <w:proofErr w:type="spellEnd"/>
          </w:p>
        </w:tc>
        <w:tc>
          <w:tcPr>
            <w:tcW w:w="4320" w:type="dxa"/>
          </w:tcPr>
          <w:p w14:paraId="28420707" w14:textId="77777777" w:rsidR="0058645B" w:rsidRDefault="00000000">
            <w:pPr>
              <w:cnfStyle w:val="000000010000" w:firstRow="0" w:lastRow="0" w:firstColumn="0" w:lastColumn="0" w:oddVBand="0" w:evenVBand="0" w:oddHBand="0" w:evenHBand="1" w:firstRowFirstColumn="0" w:firstRowLastColumn="0" w:lastRowFirstColumn="0" w:lastRowLastColumn="0"/>
            </w:pPr>
            <w:proofErr w:type="spellStart"/>
            <w:r>
              <w:rPr>
                <w:rFonts w:ascii="Calibri" w:eastAsia="Calibri" w:hAnsi="Calibri"/>
                <w:sz w:val="20"/>
              </w:rPr>
              <w:t>Periodo</w:t>
            </w:r>
            <w:proofErr w:type="spellEnd"/>
            <w:r>
              <w:rPr>
                <w:rFonts w:ascii="Calibri" w:eastAsia="Calibri" w:hAnsi="Calibri"/>
                <w:sz w:val="20"/>
              </w:rPr>
              <w:t xml:space="preserve"> YYYY-MM</w:t>
            </w:r>
          </w:p>
        </w:tc>
      </w:tr>
      <w:tr w:rsidR="0058645B" w14:paraId="530C309D"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A8584F" w14:textId="77777777" w:rsidR="0058645B" w:rsidRDefault="00000000">
            <w:proofErr w:type="spellStart"/>
            <w:r>
              <w:rPr>
                <w:rFonts w:ascii="Calibri" w:eastAsia="Calibri" w:hAnsi="Calibri"/>
                <w:sz w:val="20"/>
              </w:rPr>
              <w:t>Región</w:t>
            </w:r>
            <w:proofErr w:type="spellEnd"/>
          </w:p>
        </w:tc>
        <w:tc>
          <w:tcPr>
            <w:tcW w:w="4320" w:type="dxa"/>
          </w:tcPr>
          <w:p w14:paraId="48507E5A" w14:textId="77777777" w:rsidR="0058645B" w:rsidRDefault="00000000">
            <w:pPr>
              <w:cnfStyle w:val="000000100000" w:firstRow="0" w:lastRow="0" w:firstColumn="0" w:lastColumn="0" w:oddVBand="0" w:evenVBand="0" w:oddHBand="1" w:evenHBand="0" w:firstRowFirstColumn="0" w:firstRowLastColumn="0" w:lastRowFirstColumn="0" w:lastRowLastColumn="0"/>
            </w:pPr>
            <w:proofErr w:type="spellStart"/>
            <w:r>
              <w:rPr>
                <w:rFonts w:ascii="Calibri" w:eastAsia="Calibri" w:hAnsi="Calibri"/>
                <w:sz w:val="20"/>
              </w:rPr>
              <w:t>Región</w:t>
            </w:r>
            <w:proofErr w:type="spellEnd"/>
            <w:r>
              <w:rPr>
                <w:rFonts w:ascii="Calibri" w:eastAsia="Calibri" w:hAnsi="Calibri"/>
                <w:sz w:val="20"/>
              </w:rPr>
              <w:t xml:space="preserve"> </w:t>
            </w:r>
            <w:proofErr w:type="spellStart"/>
            <w:r>
              <w:rPr>
                <w:rFonts w:ascii="Calibri" w:eastAsia="Calibri" w:hAnsi="Calibri"/>
                <w:sz w:val="20"/>
              </w:rPr>
              <w:t>según</w:t>
            </w:r>
            <w:proofErr w:type="spellEnd"/>
            <w:r>
              <w:rPr>
                <w:rFonts w:ascii="Calibri" w:eastAsia="Calibri" w:hAnsi="Calibri"/>
                <w:sz w:val="20"/>
              </w:rPr>
              <w:t xml:space="preserve"> regiones.xlsx</w:t>
            </w:r>
          </w:p>
        </w:tc>
      </w:tr>
      <w:tr w:rsidR="0058645B" w14:paraId="5083C89E"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B1E2C9" w14:textId="77777777" w:rsidR="0058645B" w:rsidRDefault="00000000">
            <w:r>
              <w:rPr>
                <w:rFonts w:ascii="Calibri" w:eastAsia="Calibri" w:hAnsi="Calibri"/>
                <w:sz w:val="20"/>
              </w:rPr>
              <w:lastRenderedPageBreak/>
              <w:t>Municipio</w:t>
            </w:r>
          </w:p>
        </w:tc>
        <w:tc>
          <w:tcPr>
            <w:tcW w:w="4320" w:type="dxa"/>
          </w:tcPr>
          <w:p w14:paraId="6455F423"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 xml:space="preserve">Municipio </w:t>
            </w:r>
            <w:proofErr w:type="spellStart"/>
            <w:r>
              <w:rPr>
                <w:rFonts w:ascii="Calibri" w:eastAsia="Calibri" w:hAnsi="Calibri"/>
                <w:sz w:val="20"/>
              </w:rPr>
              <w:t>normalizado</w:t>
            </w:r>
            <w:proofErr w:type="spellEnd"/>
          </w:p>
        </w:tc>
      </w:tr>
      <w:tr w:rsidR="0058645B" w14:paraId="78174B04"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B4306F" w14:textId="77777777" w:rsidR="0058645B" w:rsidRDefault="00000000">
            <w:proofErr w:type="spellStart"/>
            <w:r>
              <w:rPr>
                <w:rFonts w:ascii="Calibri" w:eastAsia="Calibri" w:hAnsi="Calibri"/>
                <w:sz w:val="20"/>
              </w:rPr>
              <w:t>Iniciativa</w:t>
            </w:r>
            <w:proofErr w:type="spellEnd"/>
          </w:p>
        </w:tc>
        <w:tc>
          <w:tcPr>
            <w:tcW w:w="4320" w:type="dxa"/>
          </w:tcPr>
          <w:p w14:paraId="1DB306C4" w14:textId="77777777" w:rsidR="0058645B" w:rsidRDefault="00000000">
            <w:pPr>
              <w:cnfStyle w:val="000000100000" w:firstRow="0" w:lastRow="0" w:firstColumn="0" w:lastColumn="0" w:oddVBand="0" w:evenVBand="0" w:oddHBand="1" w:evenHBand="0" w:firstRowFirstColumn="0" w:firstRowLastColumn="0" w:lastRowFirstColumn="0" w:lastRowLastColumn="0"/>
            </w:pPr>
            <w:proofErr w:type="spellStart"/>
            <w:r>
              <w:rPr>
                <w:rFonts w:ascii="Calibri" w:eastAsia="Calibri" w:hAnsi="Calibri"/>
                <w:sz w:val="20"/>
              </w:rPr>
              <w:t>Iniciativa</w:t>
            </w:r>
            <w:proofErr w:type="spellEnd"/>
            <w:r>
              <w:rPr>
                <w:rFonts w:ascii="Calibri" w:eastAsia="Calibri" w:hAnsi="Calibri"/>
                <w:sz w:val="20"/>
              </w:rPr>
              <w:t xml:space="preserve"> del Gestor</w:t>
            </w:r>
          </w:p>
        </w:tc>
      </w:tr>
      <w:tr w:rsidR="0058645B" w14:paraId="17B6AAFC"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A5D309" w14:textId="77777777" w:rsidR="0058645B" w:rsidRDefault="00000000">
            <w:proofErr w:type="spellStart"/>
            <w:r>
              <w:rPr>
                <w:rFonts w:ascii="Calibri" w:eastAsia="Calibri" w:hAnsi="Calibri"/>
                <w:sz w:val="20"/>
              </w:rPr>
              <w:t>Fecha</w:t>
            </w:r>
            <w:proofErr w:type="spellEnd"/>
            <w:r>
              <w:rPr>
                <w:rFonts w:ascii="Calibri" w:eastAsia="Calibri" w:hAnsi="Calibri"/>
                <w:sz w:val="20"/>
              </w:rPr>
              <w:t xml:space="preserve"> de </w:t>
            </w:r>
            <w:proofErr w:type="spellStart"/>
            <w:r>
              <w:rPr>
                <w:rFonts w:ascii="Calibri" w:eastAsia="Calibri" w:hAnsi="Calibri"/>
                <w:sz w:val="20"/>
              </w:rPr>
              <w:t>transacción</w:t>
            </w:r>
            <w:proofErr w:type="spellEnd"/>
          </w:p>
        </w:tc>
        <w:tc>
          <w:tcPr>
            <w:tcW w:w="4320" w:type="dxa"/>
          </w:tcPr>
          <w:p w14:paraId="649DE067"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YYYY/MM/DD</w:t>
            </w:r>
          </w:p>
        </w:tc>
      </w:tr>
      <w:tr w:rsidR="0058645B" w14:paraId="663B4E8D"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A37AC" w14:textId="77777777" w:rsidR="0058645B" w:rsidRDefault="00000000">
            <w:proofErr w:type="gramStart"/>
            <w:r>
              <w:rPr>
                <w:rFonts w:ascii="Calibri" w:eastAsia="Calibri" w:hAnsi="Calibri"/>
                <w:sz w:val="20"/>
              </w:rPr>
              <w:t>No</w:t>
            </w:r>
            <w:proofErr w:type="gramEnd"/>
            <w:r>
              <w:rPr>
                <w:rFonts w:ascii="Calibri" w:eastAsia="Calibri" w:hAnsi="Calibri"/>
                <w:sz w:val="20"/>
              </w:rPr>
              <w:t xml:space="preserve"> de factura</w:t>
            </w:r>
          </w:p>
        </w:tc>
        <w:tc>
          <w:tcPr>
            <w:tcW w:w="4320" w:type="dxa"/>
          </w:tcPr>
          <w:p w14:paraId="49C6AF2E" w14:textId="77777777" w:rsidR="0058645B" w:rsidRDefault="00000000">
            <w:pPr>
              <w:cnfStyle w:val="000000100000" w:firstRow="0" w:lastRow="0" w:firstColumn="0" w:lastColumn="0" w:oddVBand="0" w:evenVBand="0" w:oddHBand="1" w:evenHBand="0" w:firstRowFirstColumn="0" w:firstRowLastColumn="0" w:lastRowFirstColumn="0" w:lastRowLastColumn="0"/>
            </w:pPr>
            <w:proofErr w:type="spellStart"/>
            <w:r>
              <w:rPr>
                <w:rFonts w:ascii="Calibri" w:eastAsia="Calibri" w:hAnsi="Calibri"/>
                <w:sz w:val="20"/>
              </w:rPr>
              <w:t>Consecutivo</w:t>
            </w:r>
            <w:proofErr w:type="spellEnd"/>
            <w:r>
              <w:rPr>
                <w:rFonts w:ascii="Calibri" w:eastAsia="Calibri" w:hAnsi="Calibri"/>
                <w:sz w:val="20"/>
              </w:rPr>
              <w:t xml:space="preserve"> de la factura</w:t>
            </w:r>
          </w:p>
        </w:tc>
      </w:tr>
      <w:tr w:rsidR="0058645B" w14:paraId="7C56733D"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416512" w14:textId="77777777" w:rsidR="0058645B" w:rsidRDefault="00000000">
            <w:r>
              <w:rPr>
                <w:rFonts w:ascii="Calibri" w:eastAsia="Calibri" w:hAnsi="Calibri"/>
                <w:sz w:val="20"/>
              </w:rPr>
              <w:t>Tipo de Material</w:t>
            </w:r>
          </w:p>
        </w:tc>
        <w:tc>
          <w:tcPr>
            <w:tcW w:w="4320" w:type="dxa"/>
          </w:tcPr>
          <w:p w14:paraId="43CF21F4" w14:textId="77777777" w:rsidR="0058645B" w:rsidRDefault="00000000">
            <w:pPr>
              <w:cnfStyle w:val="000000010000" w:firstRow="0" w:lastRow="0" w:firstColumn="0" w:lastColumn="0" w:oddVBand="0" w:evenVBand="0" w:oddHBand="0" w:evenHBand="1" w:firstRowFirstColumn="0" w:firstRowLastColumn="0" w:lastRowFirstColumn="0" w:lastRowLastColumn="0"/>
            </w:pPr>
            <w:proofErr w:type="spellStart"/>
            <w:r>
              <w:rPr>
                <w:rFonts w:ascii="Calibri" w:eastAsia="Calibri" w:hAnsi="Calibri"/>
                <w:sz w:val="20"/>
              </w:rPr>
              <w:t>Descripción</w:t>
            </w:r>
            <w:proofErr w:type="spellEnd"/>
            <w:r>
              <w:rPr>
                <w:rFonts w:ascii="Calibri" w:eastAsia="Calibri" w:hAnsi="Calibri"/>
                <w:sz w:val="20"/>
              </w:rPr>
              <w:t xml:space="preserve"> original del material</w:t>
            </w:r>
          </w:p>
        </w:tc>
      </w:tr>
      <w:tr w:rsidR="0058645B" w14:paraId="58E668B5"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8FF70E" w14:textId="77777777" w:rsidR="0058645B" w:rsidRDefault="00000000">
            <w:r>
              <w:rPr>
                <w:rFonts w:ascii="Calibri" w:eastAsia="Calibri" w:hAnsi="Calibri"/>
                <w:sz w:val="20"/>
              </w:rPr>
              <w:t>Familia</w:t>
            </w:r>
          </w:p>
        </w:tc>
        <w:tc>
          <w:tcPr>
            <w:tcW w:w="4320" w:type="dxa"/>
          </w:tcPr>
          <w:p w14:paraId="7D058C5B"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 xml:space="preserve">Familia </w:t>
            </w:r>
            <w:proofErr w:type="spellStart"/>
            <w:r>
              <w:rPr>
                <w:rFonts w:ascii="Calibri" w:eastAsia="Calibri" w:hAnsi="Calibri"/>
                <w:sz w:val="20"/>
              </w:rPr>
              <w:t>asignada</w:t>
            </w:r>
            <w:proofErr w:type="spellEnd"/>
            <w:r>
              <w:rPr>
                <w:rFonts w:ascii="Calibri" w:eastAsia="Calibri" w:hAnsi="Calibri"/>
                <w:sz w:val="20"/>
              </w:rPr>
              <w:t xml:space="preserve"> (</w:t>
            </w:r>
            <w:proofErr w:type="spellStart"/>
            <w:r>
              <w:rPr>
                <w:rFonts w:ascii="Calibri" w:eastAsia="Calibri" w:hAnsi="Calibri"/>
                <w:sz w:val="20"/>
              </w:rPr>
              <w:t>una</w:t>
            </w:r>
            <w:proofErr w:type="spellEnd"/>
            <w:r>
              <w:rPr>
                <w:rFonts w:ascii="Calibri" w:eastAsia="Calibri" w:hAnsi="Calibri"/>
                <w:sz w:val="20"/>
              </w:rPr>
              <w:t xml:space="preserve"> de 10)</w:t>
            </w:r>
          </w:p>
        </w:tc>
      </w:tr>
      <w:tr w:rsidR="0058645B" w14:paraId="2A2596A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4BC617" w14:textId="77777777" w:rsidR="0058645B" w:rsidRDefault="00000000">
            <w:proofErr w:type="spellStart"/>
            <w:r>
              <w:rPr>
                <w:rFonts w:ascii="Calibri" w:eastAsia="Calibri" w:hAnsi="Calibri"/>
                <w:sz w:val="20"/>
              </w:rPr>
              <w:t>Cantidad</w:t>
            </w:r>
            <w:proofErr w:type="spellEnd"/>
            <w:r>
              <w:rPr>
                <w:rFonts w:ascii="Calibri" w:eastAsia="Calibri" w:hAnsi="Calibri"/>
                <w:sz w:val="20"/>
              </w:rPr>
              <w:t xml:space="preserve"> </w:t>
            </w:r>
            <w:proofErr w:type="spellStart"/>
            <w:r>
              <w:rPr>
                <w:rFonts w:ascii="Calibri" w:eastAsia="Calibri" w:hAnsi="Calibri"/>
                <w:sz w:val="20"/>
              </w:rPr>
              <w:t>entregada</w:t>
            </w:r>
            <w:proofErr w:type="spellEnd"/>
            <w:r>
              <w:rPr>
                <w:rFonts w:ascii="Calibri" w:eastAsia="Calibri" w:hAnsi="Calibri"/>
                <w:sz w:val="20"/>
              </w:rPr>
              <w:t xml:space="preserve"> (Kg)</w:t>
            </w:r>
          </w:p>
        </w:tc>
        <w:tc>
          <w:tcPr>
            <w:tcW w:w="4320" w:type="dxa"/>
          </w:tcPr>
          <w:p w14:paraId="67FB2E21" w14:textId="77777777" w:rsidR="0058645B" w:rsidRDefault="00000000">
            <w:pPr>
              <w:cnfStyle w:val="000000010000" w:firstRow="0" w:lastRow="0" w:firstColumn="0" w:lastColumn="0" w:oddVBand="0" w:evenVBand="0" w:oddHBand="0" w:evenHBand="1" w:firstRowFirstColumn="0" w:firstRowLastColumn="0" w:lastRowFirstColumn="0" w:lastRowLastColumn="0"/>
            </w:pPr>
            <w:proofErr w:type="spellStart"/>
            <w:r>
              <w:rPr>
                <w:rFonts w:ascii="Calibri" w:eastAsia="Calibri" w:hAnsi="Calibri"/>
                <w:sz w:val="20"/>
              </w:rPr>
              <w:t>Cantidad</w:t>
            </w:r>
            <w:proofErr w:type="spellEnd"/>
            <w:r>
              <w:rPr>
                <w:rFonts w:ascii="Calibri" w:eastAsia="Calibri" w:hAnsi="Calibri"/>
                <w:sz w:val="20"/>
              </w:rPr>
              <w:t xml:space="preserve"> </w:t>
            </w:r>
            <w:proofErr w:type="spellStart"/>
            <w:r>
              <w:rPr>
                <w:rFonts w:ascii="Calibri" w:eastAsia="Calibri" w:hAnsi="Calibri"/>
                <w:sz w:val="20"/>
              </w:rPr>
              <w:t>distribuida</w:t>
            </w:r>
            <w:proofErr w:type="spellEnd"/>
            <w:r>
              <w:rPr>
                <w:rFonts w:ascii="Calibri" w:eastAsia="Calibri" w:hAnsi="Calibri"/>
                <w:sz w:val="20"/>
              </w:rPr>
              <w:t xml:space="preserve"> </w:t>
            </w:r>
            <w:proofErr w:type="spellStart"/>
            <w:r>
              <w:rPr>
                <w:rFonts w:ascii="Calibri" w:eastAsia="Calibri" w:hAnsi="Calibri"/>
                <w:sz w:val="20"/>
              </w:rPr>
              <w:t>por</w:t>
            </w:r>
            <w:proofErr w:type="spellEnd"/>
            <w:r>
              <w:rPr>
                <w:rFonts w:ascii="Calibri" w:eastAsia="Calibri" w:hAnsi="Calibri"/>
                <w:sz w:val="20"/>
              </w:rPr>
              <w:t xml:space="preserve"> </w:t>
            </w:r>
            <w:proofErr w:type="spellStart"/>
            <w:r>
              <w:rPr>
                <w:rFonts w:ascii="Calibri" w:eastAsia="Calibri" w:hAnsi="Calibri"/>
                <w:sz w:val="20"/>
              </w:rPr>
              <w:t>porcentaje</w:t>
            </w:r>
            <w:proofErr w:type="spellEnd"/>
          </w:p>
        </w:tc>
      </w:tr>
      <w:tr w:rsidR="0058645B" w14:paraId="7CF17D2E"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118FBB" w14:textId="77777777" w:rsidR="0058645B" w:rsidRDefault="00000000">
            <w:proofErr w:type="spellStart"/>
            <w:r>
              <w:rPr>
                <w:rFonts w:ascii="Calibri" w:eastAsia="Calibri" w:hAnsi="Calibri"/>
                <w:sz w:val="20"/>
              </w:rPr>
              <w:t>Cantidad</w:t>
            </w:r>
            <w:proofErr w:type="spellEnd"/>
            <w:r>
              <w:rPr>
                <w:rFonts w:ascii="Calibri" w:eastAsia="Calibri" w:hAnsi="Calibri"/>
                <w:sz w:val="20"/>
              </w:rPr>
              <w:t xml:space="preserve"> </w:t>
            </w:r>
            <w:proofErr w:type="spellStart"/>
            <w:r>
              <w:rPr>
                <w:rFonts w:ascii="Calibri" w:eastAsia="Calibri" w:hAnsi="Calibri"/>
                <w:sz w:val="20"/>
              </w:rPr>
              <w:t>entregada</w:t>
            </w:r>
            <w:proofErr w:type="spellEnd"/>
            <w:r>
              <w:rPr>
                <w:rFonts w:ascii="Calibri" w:eastAsia="Calibri" w:hAnsi="Calibri"/>
                <w:sz w:val="20"/>
              </w:rPr>
              <w:t xml:space="preserve"> (Ton)</w:t>
            </w:r>
          </w:p>
        </w:tc>
        <w:tc>
          <w:tcPr>
            <w:tcW w:w="4320" w:type="dxa"/>
          </w:tcPr>
          <w:p w14:paraId="5FC3FDEE"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Kg / 1000</w:t>
            </w:r>
          </w:p>
        </w:tc>
      </w:tr>
      <w:tr w:rsidR="0058645B" w14:paraId="51F7B0D5"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5C593A" w14:textId="77777777" w:rsidR="0058645B" w:rsidRPr="004A3DCD" w:rsidRDefault="00000000">
            <w:pPr>
              <w:rPr>
                <w:lang w:val="es-CO"/>
              </w:rPr>
            </w:pPr>
            <w:r w:rsidRPr="004A3DCD">
              <w:rPr>
                <w:rFonts w:ascii="Calibri" w:eastAsia="Calibri" w:hAnsi="Calibri"/>
                <w:sz w:val="20"/>
                <w:lang w:val="es-CO"/>
              </w:rPr>
              <w:t>Cantidad de E&amp;E (Ton)</w:t>
            </w:r>
          </w:p>
        </w:tc>
        <w:tc>
          <w:tcPr>
            <w:tcW w:w="4320" w:type="dxa"/>
          </w:tcPr>
          <w:p w14:paraId="0CD7E84E"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Ton × Factor E&amp;E</w:t>
            </w:r>
          </w:p>
        </w:tc>
      </w:tr>
      <w:tr w:rsidR="0058645B" w:rsidRPr="000D6ADA" w14:paraId="27A71440"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47B392" w14:textId="77777777" w:rsidR="0058645B" w:rsidRDefault="00000000">
            <w:proofErr w:type="spellStart"/>
            <w:r>
              <w:rPr>
                <w:rFonts w:ascii="Calibri" w:eastAsia="Calibri" w:hAnsi="Calibri"/>
                <w:sz w:val="20"/>
              </w:rPr>
              <w:t>Intermediario</w:t>
            </w:r>
            <w:proofErr w:type="spellEnd"/>
            <w:r>
              <w:rPr>
                <w:rFonts w:ascii="Calibri" w:eastAsia="Calibri" w:hAnsi="Calibri"/>
                <w:sz w:val="20"/>
              </w:rPr>
              <w:t xml:space="preserve"> 1</w:t>
            </w:r>
          </w:p>
        </w:tc>
        <w:tc>
          <w:tcPr>
            <w:tcW w:w="4320" w:type="dxa"/>
          </w:tcPr>
          <w:p w14:paraId="27C0B9DD" w14:textId="77777777" w:rsidR="0058645B" w:rsidRPr="004A3DCD" w:rsidRDefault="00000000">
            <w:pPr>
              <w:cnfStyle w:val="000000100000" w:firstRow="0" w:lastRow="0" w:firstColumn="0" w:lastColumn="0" w:oddVBand="0" w:evenVBand="0" w:oddHBand="1" w:evenHBand="0" w:firstRowFirstColumn="0" w:firstRowLastColumn="0" w:lastRowFirstColumn="0" w:lastRowLastColumn="0"/>
              <w:rPr>
                <w:lang w:val="es-CO"/>
              </w:rPr>
            </w:pPr>
            <w:r w:rsidRPr="004A3DCD">
              <w:rPr>
                <w:rFonts w:ascii="Calibri" w:eastAsia="Calibri" w:hAnsi="Calibri"/>
                <w:sz w:val="20"/>
                <w:lang w:val="es-CO"/>
              </w:rPr>
              <w:t>Nombre del intermediario/transformador receptor</w:t>
            </w:r>
          </w:p>
        </w:tc>
      </w:tr>
      <w:tr w:rsidR="0058645B" w14:paraId="221A19E9"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C0A13B" w14:textId="77777777" w:rsidR="0058645B" w:rsidRDefault="00000000">
            <w:proofErr w:type="spellStart"/>
            <w:r>
              <w:rPr>
                <w:rFonts w:ascii="Calibri" w:eastAsia="Calibri" w:hAnsi="Calibri"/>
                <w:sz w:val="20"/>
              </w:rPr>
              <w:t>Empresa</w:t>
            </w:r>
            <w:proofErr w:type="spellEnd"/>
            <w:r>
              <w:rPr>
                <w:rFonts w:ascii="Calibri" w:eastAsia="Calibri" w:hAnsi="Calibri"/>
                <w:sz w:val="20"/>
              </w:rPr>
              <w:t xml:space="preserve"> </w:t>
            </w:r>
            <w:proofErr w:type="spellStart"/>
            <w:r>
              <w:rPr>
                <w:rFonts w:ascii="Calibri" w:eastAsia="Calibri" w:hAnsi="Calibri"/>
                <w:sz w:val="20"/>
              </w:rPr>
              <w:t>transformadora</w:t>
            </w:r>
            <w:proofErr w:type="spellEnd"/>
          </w:p>
        </w:tc>
        <w:tc>
          <w:tcPr>
            <w:tcW w:w="4320" w:type="dxa"/>
          </w:tcPr>
          <w:p w14:paraId="2BF6474D" w14:textId="77777777" w:rsidR="0058645B" w:rsidRDefault="00000000">
            <w:pPr>
              <w:cnfStyle w:val="000000010000" w:firstRow="0" w:lastRow="0" w:firstColumn="0" w:lastColumn="0" w:oddVBand="0" w:evenVBand="0" w:oddHBand="0" w:evenHBand="1" w:firstRowFirstColumn="0" w:firstRowLastColumn="0" w:lastRowFirstColumn="0" w:lastRowLastColumn="0"/>
            </w:pPr>
            <w:proofErr w:type="spellStart"/>
            <w:r>
              <w:rPr>
                <w:rFonts w:ascii="Calibri" w:eastAsia="Calibri" w:hAnsi="Calibri"/>
                <w:sz w:val="20"/>
              </w:rPr>
              <w:t>Empresa</w:t>
            </w:r>
            <w:proofErr w:type="spellEnd"/>
            <w:r>
              <w:rPr>
                <w:rFonts w:ascii="Calibri" w:eastAsia="Calibri" w:hAnsi="Calibri"/>
                <w:sz w:val="20"/>
              </w:rPr>
              <w:t xml:space="preserve"> </w:t>
            </w:r>
            <w:proofErr w:type="spellStart"/>
            <w:r>
              <w:rPr>
                <w:rFonts w:ascii="Calibri" w:eastAsia="Calibri" w:hAnsi="Calibri"/>
                <w:sz w:val="20"/>
              </w:rPr>
              <w:t>asignada</w:t>
            </w:r>
            <w:proofErr w:type="spellEnd"/>
            <w:r>
              <w:rPr>
                <w:rFonts w:ascii="Calibri" w:eastAsia="Calibri" w:hAnsi="Calibri"/>
                <w:sz w:val="20"/>
              </w:rPr>
              <w:t xml:space="preserve"> </w:t>
            </w:r>
            <w:proofErr w:type="spellStart"/>
            <w:r>
              <w:rPr>
                <w:rFonts w:ascii="Calibri" w:eastAsia="Calibri" w:hAnsi="Calibri"/>
                <w:sz w:val="20"/>
              </w:rPr>
              <w:t>según</w:t>
            </w:r>
            <w:proofErr w:type="spellEnd"/>
            <w:r>
              <w:rPr>
                <w:rFonts w:ascii="Calibri" w:eastAsia="Calibri" w:hAnsi="Calibri"/>
                <w:sz w:val="20"/>
              </w:rPr>
              <w:t xml:space="preserve"> </w:t>
            </w:r>
            <w:proofErr w:type="spellStart"/>
            <w:r>
              <w:rPr>
                <w:rFonts w:ascii="Calibri" w:eastAsia="Calibri" w:hAnsi="Calibri"/>
                <w:sz w:val="20"/>
              </w:rPr>
              <w:t>porcentaje</w:t>
            </w:r>
            <w:proofErr w:type="spellEnd"/>
          </w:p>
        </w:tc>
      </w:tr>
      <w:tr w:rsidR="0058645B" w14:paraId="32873D18"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60B751" w14:textId="77777777" w:rsidR="0058645B" w:rsidRDefault="00000000">
            <w:proofErr w:type="spellStart"/>
            <w:r>
              <w:rPr>
                <w:rFonts w:ascii="Calibri" w:eastAsia="Calibri" w:hAnsi="Calibri"/>
                <w:sz w:val="20"/>
              </w:rPr>
              <w:t>Certificado</w:t>
            </w:r>
            <w:proofErr w:type="spellEnd"/>
          </w:p>
        </w:tc>
        <w:tc>
          <w:tcPr>
            <w:tcW w:w="4320" w:type="dxa"/>
          </w:tcPr>
          <w:p w14:paraId="3F6576B1"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 xml:space="preserve">True/False </w:t>
            </w:r>
            <w:proofErr w:type="spellStart"/>
            <w:r>
              <w:rPr>
                <w:rFonts w:ascii="Calibri" w:eastAsia="Calibri" w:hAnsi="Calibri"/>
                <w:sz w:val="20"/>
              </w:rPr>
              <w:t>según</w:t>
            </w:r>
            <w:proofErr w:type="spellEnd"/>
            <w:r>
              <w:rPr>
                <w:rFonts w:ascii="Calibri" w:eastAsia="Calibri" w:hAnsi="Calibri"/>
                <w:sz w:val="20"/>
              </w:rPr>
              <w:t xml:space="preserve"> </w:t>
            </w:r>
            <w:proofErr w:type="spellStart"/>
            <w:r>
              <w:rPr>
                <w:rFonts w:ascii="Calibri" w:eastAsia="Calibri" w:hAnsi="Calibri"/>
                <w:sz w:val="20"/>
              </w:rPr>
              <w:t>precertificación</w:t>
            </w:r>
            <w:proofErr w:type="spellEnd"/>
          </w:p>
        </w:tc>
      </w:tr>
      <w:tr w:rsidR="0058645B" w14:paraId="34DD2F77" w14:textId="77777777" w:rsidTr="00586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3F7E90" w14:textId="77777777" w:rsidR="0058645B" w:rsidRDefault="00000000">
            <w:r>
              <w:rPr>
                <w:rFonts w:ascii="Calibri" w:eastAsia="Calibri" w:hAnsi="Calibri"/>
                <w:sz w:val="20"/>
              </w:rPr>
              <w:t>Gestor</w:t>
            </w:r>
          </w:p>
        </w:tc>
        <w:tc>
          <w:tcPr>
            <w:tcW w:w="4320" w:type="dxa"/>
          </w:tcPr>
          <w:p w14:paraId="63E720AB" w14:textId="77777777" w:rsidR="0058645B" w:rsidRDefault="00000000">
            <w:pPr>
              <w:cnfStyle w:val="000000010000" w:firstRow="0" w:lastRow="0" w:firstColumn="0" w:lastColumn="0" w:oddVBand="0" w:evenVBand="0" w:oddHBand="0" w:evenHBand="1" w:firstRowFirstColumn="0" w:firstRowLastColumn="0" w:lastRowFirstColumn="0" w:lastRowLastColumn="0"/>
            </w:pPr>
            <w:r>
              <w:rPr>
                <w:rFonts w:ascii="Calibri" w:eastAsia="Calibri" w:hAnsi="Calibri"/>
                <w:sz w:val="20"/>
              </w:rPr>
              <w:t>Nombre del gestor original</w:t>
            </w:r>
          </w:p>
        </w:tc>
      </w:tr>
      <w:tr w:rsidR="0058645B" w14:paraId="3B16D799" w14:textId="77777777" w:rsidTr="00586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72BEED" w14:textId="77777777" w:rsidR="0058645B" w:rsidRDefault="00000000">
            <w:r>
              <w:rPr>
                <w:rFonts w:ascii="Calibri" w:eastAsia="Calibri" w:hAnsi="Calibri"/>
                <w:sz w:val="20"/>
              </w:rPr>
              <w:t>NIT del Comprador</w:t>
            </w:r>
          </w:p>
        </w:tc>
        <w:tc>
          <w:tcPr>
            <w:tcW w:w="4320" w:type="dxa"/>
          </w:tcPr>
          <w:p w14:paraId="611343A4" w14:textId="77777777" w:rsidR="0058645B" w:rsidRDefault="00000000">
            <w:pPr>
              <w:cnfStyle w:val="000000100000" w:firstRow="0" w:lastRow="0" w:firstColumn="0" w:lastColumn="0" w:oddVBand="0" w:evenVBand="0" w:oddHBand="1" w:evenHBand="0" w:firstRowFirstColumn="0" w:firstRowLastColumn="0" w:lastRowFirstColumn="0" w:lastRowLastColumn="0"/>
            </w:pPr>
            <w:r>
              <w:rPr>
                <w:rFonts w:ascii="Calibri" w:eastAsia="Calibri" w:hAnsi="Calibri"/>
                <w:sz w:val="20"/>
              </w:rPr>
              <w:t xml:space="preserve">NIT del </w:t>
            </w:r>
            <w:proofErr w:type="spellStart"/>
            <w:r>
              <w:rPr>
                <w:rFonts w:ascii="Calibri" w:eastAsia="Calibri" w:hAnsi="Calibri"/>
                <w:sz w:val="20"/>
              </w:rPr>
              <w:t>intermediario</w:t>
            </w:r>
            <w:proofErr w:type="spellEnd"/>
            <w:r>
              <w:rPr>
                <w:rFonts w:ascii="Calibri" w:eastAsia="Calibri" w:hAnsi="Calibri"/>
                <w:sz w:val="20"/>
              </w:rPr>
              <w:t>/</w:t>
            </w:r>
            <w:proofErr w:type="spellStart"/>
            <w:r>
              <w:rPr>
                <w:rFonts w:ascii="Calibri" w:eastAsia="Calibri" w:hAnsi="Calibri"/>
                <w:sz w:val="20"/>
              </w:rPr>
              <w:t>transformador</w:t>
            </w:r>
            <w:proofErr w:type="spellEnd"/>
          </w:p>
        </w:tc>
      </w:tr>
    </w:tbl>
    <w:p w14:paraId="7659ED6F" w14:textId="77777777" w:rsidR="0058645B" w:rsidRDefault="0058645B"/>
    <w:p w14:paraId="72F6A7E4" w14:textId="77777777" w:rsidR="0058645B" w:rsidRDefault="00000000">
      <w:pPr>
        <w:pStyle w:val="Ttulo1"/>
      </w:pPr>
      <w:r>
        <w:rPr>
          <w:rFonts w:ascii="Calibri" w:eastAsia="Calibri" w:hAnsi="Calibri"/>
        </w:rPr>
        <w:t xml:space="preserve">9. </w:t>
      </w:r>
      <w:proofErr w:type="spellStart"/>
      <w:r>
        <w:rPr>
          <w:rFonts w:ascii="Calibri" w:eastAsia="Calibri" w:hAnsi="Calibri"/>
        </w:rPr>
        <w:t>Agregados</w:t>
      </w:r>
      <w:proofErr w:type="spellEnd"/>
      <w:r>
        <w:rPr>
          <w:rFonts w:ascii="Calibri" w:eastAsia="Calibri" w:hAnsi="Calibri"/>
        </w:rPr>
        <w:t xml:space="preserve"> y </w:t>
      </w:r>
      <w:proofErr w:type="spellStart"/>
      <w:r>
        <w:rPr>
          <w:rFonts w:ascii="Calibri" w:eastAsia="Calibri" w:hAnsi="Calibri"/>
        </w:rPr>
        <w:t>salidas</w:t>
      </w:r>
      <w:proofErr w:type="spellEnd"/>
    </w:p>
    <w:p w14:paraId="7B93DDAB" w14:textId="77777777" w:rsidR="0058645B" w:rsidRPr="004A3DCD" w:rsidRDefault="00000000">
      <w:pPr>
        <w:pStyle w:val="Listaconvietas"/>
        <w:rPr>
          <w:lang w:val="es-CO"/>
        </w:rPr>
      </w:pPr>
      <w:r w:rsidRPr="004A3DCD">
        <w:rPr>
          <w:rFonts w:ascii="Calibri" w:eastAsia="Calibri" w:hAnsi="Calibri"/>
          <w:lang w:val="es-CO"/>
        </w:rPr>
        <w:t>agg_por_tipo.csv: agregado por [Año, Periodo, Iniciativa, Tipo de Material] con sumatorias de Kg, Ton, E&amp;E Ton.</w:t>
      </w:r>
    </w:p>
    <w:p w14:paraId="72ABF576" w14:textId="77777777" w:rsidR="0058645B" w:rsidRPr="004A3DCD" w:rsidRDefault="00000000">
      <w:pPr>
        <w:pStyle w:val="Listaconvietas"/>
        <w:rPr>
          <w:lang w:val="es-CO"/>
        </w:rPr>
      </w:pPr>
      <w:r w:rsidRPr="004A3DCD">
        <w:rPr>
          <w:rFonts w:ascii="Calibri" w:eastAsia="Calibri" w:hAnsi="Calibri"/>
          <w:lang w:val="es-CO"/>
        </w:rPr>
        <w:t>agg_por_familia.csv: agregado por [Año, Periodo, Iniciativa, Familia] con sumatorias de Kg, Ton, E&amp;E Ton.</w:t>
      </w:r>
    </w:p>
    <w:p w14:paraId="49F491F3" w14:textId="77777777" w:rsidR="0058645B" w:rsidRPr="004A3DCD" w:rsidRDefault="00000000">
      <w:pPr>
        <w:pStyle w:val="Listaconvietas"/>
        <w:rPr>
          <w:lang w:val="es-CO"/>
        </w:rPr>
      </w:pPr>
      <w:r w:rsidRPr="004A3DCD">
        <w:rPr>
          <w:rFonts w:ascii="Calibri" w:eastAsia="Calibri" w:hAnsi="Calibri"/>
          <w:lang w:val="es-CO"/>
        </w:rPr>
        <w:t>reporte_solicitado.csv: detalle transaccional listo para análisis/tablero.</w:t>
      </w:r>
    </w:p>
    <w:p w14:paraId="468FE846" w14:textId="77777777" w:rsidR="0058645B" w:rsidRDefault="00000000">
      <w:pPr>
        <w:pStyle w:val="Ttulo1"/>
      </w:pPr>
      <w:r>
        <w:rPr>
          <w:rFonts w:ascii="Calibri" w:eastAsia="Calibri" w:hAnsi="Calibri"/>
        </w:rPr>
        <w:t xml:space="preserve">10. </w:t>
      </w:r>
      <w:proofErr w:type="spellStart"/>
      <w:r>
        <w:rPr>
          <w:rFonts w:ascii="Calibri" w:eastAsia="Calibri" w:hAnsi="Calibri"/>
        </w:rPr>
        <w:t>Validaciones</w:t>
      </w:r>
      <w:proofErr w:type="spellEnd"/>
      <w:r>
        <w:rPr>
          <w:rFonts w:ascii="Calibri" w:eastAsia="Calibri" w:hAnsi="Calibri"/>
        </w:rPr>
        <w:t xml:space="preserve"> y </w:t>
      </w:r>
      <w:proofErr w:type="spellStart"/>
      <w:r>
        <w:rPr>
          <w:rFonts w:ascii="Calibri" w:eastAsia="Calibri" w:hAnsi="Calibri"/>
        </w:rPr>
        <w:t>manejo</w:t>
      </w:r>
      <w:proofErr w:type="spellEnd"/>
      <w:r>
        <w:rPr>
          <w:rFonts w:ascii="Calibri" w:eastAsia="Calibri" w:hAnsi="Calibri"/>
        </w:rPr>
        <w:t xml:space="preserve"> de </w:t>
      </w:r>
      <w:proofErr w:type="spellStart"/>
      <w:r>
        <w:rPr>
          <w:rFonts w:ascii="Calibri" w:eastAsia="Calibri" w:hAnsi="Calibri"/>
        </w:rPr>
        <w:t>errores</w:t>
      </w:r>
      <w:proofErr w:type="spellEnd"/>
    </w:p>
    <w:p w14:paraId="19CEACD5" w14:textId="77777777" w:rsidR="0058645B" w:rsidRPr="004A3DCD" w:rsidRDefault="00000000">
      <w:pPr>
        <w:pStyle w:val="Listaconvietas"/>
        <w:rPr>
          <w:lang w:val="es-CO"/>
        </w:rPr>
      </w:pPr>
      <w:r w:rsidRPr="004A3DCD">
        <w:rPr>
          <w:rFonts w:ascii="Calibri" w:eastAsia="Calibri" w:hAnsi="Calibri"/>
          <w:lang w:val="es-CO"/>
        </w:rPr>
        <w:t>Validación de columnas requeridas en "Reporte Inicial"; error explícito si faltan.</w:t>
      </w:r>
    </w:p>
    <w:p w14:paraId="28C93455" w14:textId="77777777" w:rsidR="0058645B" w:rsidRPr="004A3DCD" w:rsidRDefault="00000000">
      <w:pPr>
        <w:pStyle w:val="Listaconvietas"/>
        <w:rPr>
          <w:lang w:val="es-CO"/>
        </w:rPr>
      </w:pPr>
      <w:r w:rsidRPr="004A3DCD">
        <w:rPr>
          <w:rFonts w:ascii="Calibri" w:eastAsia="Calibri" w:hAnsi="Calibri"/>
          <w:lang w:val="es-CO"/>
        </w:rPr>
        <w:t xml:space="preserve">Normalización de municipios y llave </w:t>
      </w:r>
      <w:proofErr w:type="spellStart"/>
      <w:r w:rsidRPr="004A3DCD">
        <w:rPr>
          <w:rFonts w:ascii="Calibri" w:eastAsia="Calibri" w:hAnsi="Calibri"/>
          <w:lang w:val="es-CO"/>
        </w:rPr>
        <w:t>mun_key</w:t>
      </w:r>
      <w:proofErr w:type="spellEnd"/>
      <w:r w:rsidRPr="004A3DCD">
        <w:rPr>
          <w:rFonts w:ascii="Calibri" w:eastAsia="Calibri" w:hAnsi="Calibri"/>
          <w:lang w:val="es-CO"/>
        </w:rPr>
        <w:t xml:space="preserve"> para minimizar inconsistencias.</w:t>
      </w:r>
    </w:p>
    <w:p w14:paraId="49E96942" w14:textId="77777777" w:rsidR="0058645B" w:rsidRPr="004A3DCD" w:rsidRDefault="00000000">
      <w:pPr>
        <w:pStyle w:val="Listaconvietas"/>
        <w:rPr>
          <w:lang w:val="es-CO"/>
        </w:rPr>
      </w:pPr>
      <w:proofErr w:type="spellStart"/>
      <w:r w:rsidRPr="004A3DCD">
        <w:rPr>
          <w:rFonts w:ascii="Calibri" w:eastAsia="Calibri" w:hAnsi="Calibri"/>
          <w:lang w:val="es-CO"/>
        </w:rPr>
        <w:t>Deduplicación</w:t>
      </w:r>
      <w:proofErr w:type="spellEnd"/>
      <w:r w:rsidRPr="004A3DCD">
        <w:rPr>
          <w:rFonts w:ascii="Calibri" w:eastAsia="Calibri" w:hAnsi="Calibri"/>
          <w:lang w:val="es-CO"/>
        </w:rPr>
        <w:t xml:space="preserve"> del mapa de regiones por </w:t>
      </w:r>
      <w:proofErr w:type="spellStart"/>
      <w:r w:rsidRPr="004A3DCD">
        <w:rPr>
          <w:rFonts w:ascii="Calibri" w:eastAsia="Calibri" w:hAnsi="Calibri"/>
          <w:lang w:val="es-CO"/>
        </w:rPr>
        <w:t>mun_key</w:t>
      </w:r>
      <w:proofErr w:type="spellEnd"/>
      <w:r w:rsidRPr="004A3DCD">
        <w:rPr>
          <w:rFonts w:ascii="Calibri" w:eastAsia="Calibri" w:hAnsi="Calibri"/>
          <w:lang w:val="es-CO"/>
        </w:rPr>
        <w:t xml:space="preserve"> conservando el primer match válido.</w:t>
      </w:r>
    </w:p>
    <w:p w14:paraId="1A77F4A7" w14:textId="77777777" w:rsidR="0058645B" w:rsidRPr="004A3DCD" w:rsidRDefault="00000000">
      <w:pPr>
        <w:pStyle w:val="Listaconvietas"/>
        <w:rPr>
          <w:lang w:val="es-CO"/>
        </w:rPr>
      </w:pPr>
      <w:r w:rsidRPr="004A3DCD">
        <w:rPr>
          <w:rFonts w:ascii="Calibri" w:eastAsia="Calibri" w:hAnsi="Calibri"/>
          <w:lang w:val="es-CO"/>
        </w:rPr>
        <w:t xml:space="preserve">Conversión numérica segura de cantidades; fechas con </w:t>
      </w:r>
      <w:proofErr w:type="spellStart"/>
      <w:r w:rsidRPr="004A3DCD">
        <w:rPr>
          <w:rFonts w:ascii="Calibri" w:eastAsia="Calibri" w:hAnsi="Calibri"/>
          <w:lang w:val="es-CO"/>
        </w:rPr>
        <w:t>dayfirst</w:t>
      </w:r>
      <w:proofErr w:type="spellEnd"/>
      <w:r w:rsidRPr="004A3DCD">
        <w:rPr>
          <w:rFonts w:ascii="Calibri" w:eastAsia="Calibri" w:hAnsi="Calibri"/>
          <w:lang w:val="es-CO"/>
        </w:rPr>
        <w:t>=True.</w:t>
      </w:r>
    </w:p>
    <w:p w14:paraId="06F15ED2" w14:textId="77777777" w:rsidR="0058645B" w:rsidRPr="004A3DCD" w:rsidRDefault="00000000">
      <w:pPr>
        <w:pStyle w:val="Listaconvietas"/>
        <w:rPr>
          <w:lang w:val="es-CO"/>
        </w:rPr>
      </w:pPr>
      <w:proofErr w:type="spellStart"/>
      <w:r w:rsidRPr="004A3DCD">
        <w:rPr>
          <w:rFonts w:ascii="Calibri" w:eastAsia="Calibri" w:hAnsi="Calibri"/>
          <w:lang w:val="es-CO"/>
        </w:rPr>
        <w:t>Fallback</w:t>
      </w:r>
      <w:proofErr w:type="spellEnd"/>
      <w:r w:rsidRPr="004A3DCD">
        <w:rPr>
          <w:rFonts w:ascii="Calibri" w:eastAsia="Calibri" w:hAnsi="Calibri"/>
          <w:lang w:val="es-CO"/>
        </w:rPr>
        <w:t xml:space="preserve"> controlado en clasificación para evitar categorías no permitidas.</w:t>
      </w:r>
    </w:p>
    <w:p w14:paraId="74CF61F2" w14:textId="77777777" w:rsidR="0058645B" w:rsidRDefault="00000000">
      <w:pPr>
        <w:pStyle w:val="Ttulo1"/>
      </w:pPr>
      <w:r>
        <w:rPr>
          <w:rFonts w:ascii="Calibri" w:eastAsia="Calibri" w:hAnsi="Calibri"/>
        </w:rPr>
        <w:t xml:space="preserve">11. </w:t>
      </w:r>
      <w:proofErr w:type="spellStart"/>
      <w:r>
        <w:rPr>
          <w:rFonts w:ascii="Calibri" w:eastAsia="Calibri" w:hAnsi="Calibri"/>
        </w:rPr>
        <w:t>Recomendaciones</w:t>
      </w:r>
      <w:proofErr w:type="spellEnd"/>
      <w:r>
        <w:rPr>
          <w:rFonts w:ascii="Calibri" w:eastAsia="Calibri" w:hAnsi="Calibri"/>
        </w:rPr>
        <w:t xml:space="preserve"> y </w:t>
      </w:r>
      <w:proofErr w:type="spellStart"/>
      <w:r>
        <w:rPr>
          <w:rFonts w:ascii="Calibri" w:eastAsia="Calibri" w:hAnsi="Calibri"/>
        </w:rPr>
        <w:t>próximos</w:t>
      </w:r>
      <w:proofErr w:type="spellEnd"/>
      <w:r>
        <w:rPr>
          <w:rFonts w:ascii="Calibri" w:eastAsia="Calibri" w:hAnsi="Calibri"/>
        </w:rPr>
        <w:t xml:space="preserve"> pasos</w:t>
      </w:r>
    </w:p>
    <w:p w14:paraId="52ED81F1" w14:textId="77777777" w:rsidR="0058645B" w:rsidRPr="004A3DCD" w:rsidRDefault="00000000">
      <w:pPr>
        <w:pStyle w:val="Listaconvietas"/>
        <w:rPr>
          <w:lang w:val="es-CO"/>
        </w:rPr>
      </w:pPr>
      <w:r w:rsidRPr="004A3DCD">
        <w:rPr>
          <w:rFonts w:ascii="Calibri" w:eastAsia="Calibri" w:hAnsi="Calibri"/>
          <w:lang w:val="es-CO"/>
        </w:rPr>
        <w:t>Ampliar diccionario de NORMALIZACION_MUNS con nuevos casos observados.</w:t>
      </w:r>
    </w:p>
    <w:p w14:paraId="7C9ECC4B" w14:textId="77777777" w:rsidR="0058645B" w:rsidRPr="004A3DCD" w:rsidRDefault="00000000">
      <w:pPr>
        <w:pStyle w:val="Listaconvietas"/>
        <w:rPr>
          <w:lang w:val="es-CO"/>
        </w:rPr>
      </w:pPr>
      <w:r w:rsidRPr="004A3DCD">
        <w:rPr>
          <w:rFonts w:ascii="Calibri" w:eastAsia="Calibri" w:hAnsi="Calibri"/>
          <w:lang w:val="es-CO"/>
        </w:rPr>
        <w:t>Gestionar catálogo de materiales y familias para reducir dependencia de heurísticas.</w:t>
      </w:r>
    </w:p>
    <w:p w14:paraId="73105FF7" w14:textId="77777777" w:rsidR="0058645B" w:rsidRPr="004A3DCD" w:rsidRDefault="00000000">
      <w:pPr>
        <w:pStyle w:val="Listaconvietas"/>
        <w:rPr>
          <w:lang w:val="es-CO"/>
        </w:rPr>
      </w:pPr>
      <w:r w:rsidRPr="004A3DCD">
        <w:rPr>
          <w:rFonts w:ascii="Calibri" w:eastAsia="Calibri" w:hAnsi="Calibri"/>
          <w:lang w:val="es-CO"/>
        </w:rPr>
        <w:t>Agregar pruebas unitarias de clasificación de familia (</w:t>
      </w:r>
      <w:proofErr w:type="gramStart"/>
      <w:r w:rsidRPr="004A3DCD">
        <w:rPr>
          <w:rFonts w:ascii="Calibri" w:eastAsia="Calibri" w:hAnsi="Calibri"/>
          <w:lang w:val="es-CO"/>
        </w:rPr>
        <w:t>casos borde</w:t>
      </w:r>
      <w:proofErr w:type="gramEnd"/>
      <w:r w:rsidRPr="004A3DCD">
        <w:rPr>
          <w:rFonts w:ascii="Calibri" w:eastAsia="Calibri" w:hAnsi="Calibri"/>
          <w:lang w:val="es-CO"/>
        </w:rPr>
        <w:t xml:space="preserve"> como "cartón </w:t>
      </w:r>
      <w:proofErr w:type="spellStart"/>
      <w:r w:rsidRPr="004A3DCD">
        <w:rPr>
          <w:rFonts w:ascii="Calibri" w:eastAsia="Calibri" w:hAnsi="Calibri"/>
          <w:lang w:val="es-CO"/>
        </w:rPr>
        <w:t>kraft</w:t>
      </w:r>
      <w:proofErr w:type="spellEnd"/>
      <w:r w:rsidRPr="004A3DCD">
        <w:rPr>
          <w:rFonts w:ascii="Calibri" w:eastAsia="Calibri" w:hAnsi="Calibri"/>
          <w:lang w:val="es-CO"/>
        </w:rPr>
        <w:t>").</w:t>
      </w:r>
    </w:p>
    <w:p w14:paraId="563E7759" w14:textId="77777777" w:rsidR="0058645B" w:rsidRPr="004A3DCD" w:rsidRDefault="00000000">
      <w:pPr>
        <w:pStyle w:val="Listaconvietas"/>
        <w:rPr>
          <w:lang w:val="es-CO"/>
        </w:rPr>
      </w:pPr>
      <w:r w:rsidRPr="004A3DCD">
        <w:rPr>
          <w:rFonts w:ascii="Calibri" w:eastAsia="Calibri" w:hAnsi="Calibri"/>
          <w:lang w:val="es-CO"/>
        </w:rPr>
        <w:t>Versionar archivos de soporte (regiones.xlsx) para trazabilidad.</w:t>
      </w:r>
    </w:p>
    <w:p w14:paraId="35756B79" w14:textId="77777777" w:rsidR="0058645B" w:rsidRPr="004A3DCD" w:rsidRDefault="00000000">
      <w:pPr>
        <w:pStyle w:val="Listaconvietas"/>
        <w:rPr>
          <w:lang w:val="es-CO"/>
        </w:rPr>
      </w:pPr>
      <w:r w:rsidRPr="004A3DCD">
        <w:rPr>
          <w:rFonts w:ascii="Calibri" w:eastAsia="Calibri" w:hAnsi="Calibri"/>
          <w:lang w:val="es-CO"/>
        </w:rPr>
        <w:t>Automatizar ejecución programada y validación de salidas.</w:t>
      </w:r>
    </w:p>
    <w:p w14:paraId="74A8C823" w14:textId="77777777" w:rsidR="0058645B" w:rsidRPr="004A3DCD" w:rsidRDefault="00000000">
      <w:pPr>
        <w:pStyle w:val="Ttulo1"/>
        <w:rPr>
          <w:lang w:val="es-CO"/>
        </w:rPr>
      </w:pPr>
      <w:r w:rsidRPr="004A3DCD">
        <w:rPr>
          <w:rFonts w:ascii="Calibri" w:eastAsia="Calibri" w:hAnsi="Calibri"/>
          <w:lang w:val="es-CO"/>
        </w:rPr>
        <w:lastRenderedPageBreak/>
        <w:t>12. Flujo del proceso (descripción)</w:t>
      </w:r>
    </w:p>
    <w:p w14:paraId="0A12D5FD" w14:textId="6D37816E" w:rsidR="00A865AD" w:rsidRPr="001A0AC3" w:rsidRDefault="00000000" w:rsidP="00A865AD">
      <w:pPr>
        <w:rPr>
          <w:lang w:val="es-CO"/>
        </w:rPr>
      </w:pPr>
      <w:r w:rsidRPr="004A3DCD">
        <w:rPr>
          <w:rFonts w:ascii="Calibri" w:eastAsia="Calibri" w:hAnsi="Calibri"/>
          <w:lang w:val="es-CO"/>
        </w:rPr>
        <w:t xml:space="preserve">Lectura de hojas </w:t>
      </w:r>
      <w:r w:rsidRPr="004A3DCD">
        <w:rPr>
          <w:rFonts w:ascii="Cambria Math" w:eastAsia="Calibri" w:hAnsi="Cambria Math" w:cs="Cambria Math"/>
          <w:lang w:val="es-CO"/>
        </w:rPr>
        <w:t>⇨</w:t>
      </w:r>
      <w:r w:rsidRPr="004A3DCD">
        <w:rPr>
          <w:rFonts w:ascii="Calibri" w:eastAsia="Calibri" w:hAnsi="Calibri"/>
          <w:lang w:val="es-CO"/>
        </w:rPr>
        <w:t xml:space="preserve"> Normalizaci</w:t>
      </w:r>
      <w:r w:rsidRPr="004A3DCD">
        <w:rPr>
          <w:rFonts w:ascii="Calibri" w:eastAsia="Calibri" w:hAnsi="Calibri" w:cs="Calibri"/>
          <w:lang w:val="es-CO"/>
        </w:rPr>
        <w:t>ó</w:t>
      </w:r>
      <w:r w:rsidRPr="004A3DCD">
        <w:rPr>
          <w:rFonts w:ascii="Calibri" w:eastAsia="Calibri" w:hAnsi="Calibri"/>
          <w:lang w:val="es-CO"/>
        </w:rPr>
        <w:t xml:space="preserve">n de municipios </w:t>
      </w:r>
      <w:r w:rsidRPr="004A3DCD">
        <w:rPr>
          <w:rFonts w:ascii="Cambria Math" w:eastAsia="Calibri" w:hAnsi="Cambria Math" w:cs="Cambria Math"/>
          <w:lang w:val="es-CO"/>
        </w:rPr>
        <w:t>⇨</w:t>
      </w:r>
      <w:r w:rsidRPr="004A3DCD">
        <w:rPr>
          <w:rFonts w:ascii="Calibri" w:eastAsia="Calibri" w:hAnsi="Calibri"/>
          <w:lang w:val="es-CO"/>
        </w:rPr>
        <w:t xml:space="preserve"> Cruce de regiones </w:t>
      </w:r>
      <w:r w:rsidRPr="004A3DCD">
        <w:rPr>
          <w:rFonts w:ascii="Cambria Math" w:eastAsia="Calibri" w:hAnsi="Cambria Math" w:cs="Cambria Math"/>
          <w:lang w:val="es-CO"/>
        </w:rPr>
        <w:t>⇨</w:t>
      </w:r>
      <w:r w:rsidRPr="004A3DCD">
        <w:rPr>
          <w:rFonts w:ascii="Calibri" w:eastAsia="Calibri" w:hAnsi="Calibri"/>
          <w:lang w:val="es-CO"/>
        </w:rPr>
        <w:t xml:space="preserve"> Renombrado y tipos </w:t>
      </w:r>
      <w:r w:rsidRPr="004A3DCD">
        <w:rPr>
          <w:rFonts w:ascii="Cambria Math" w:eastAsia="Calibri" w:hAnsi="Cambria Math" w:cs="Cambria Math"/>
          <w:lang w:val="es-CO"/>
        </w:rPr>
        <w:t>⇨</w:t>
      </w:r>
      <w:r w:rsidRPr="004A3DCD">
        <w:rPr>
          <w:rFonts w:ascii="Calibri" w:eastAsia="Calibri" w:hAnsi="Calibri"/>
          <w:lang w:val="es-CO"/>
        </w:rPr>
        <w:t xml:space="preserve"> Iniciativa </w:t>
      </w:r>
      <w:r w:rsidRPr="004A3DCD">
        <w:rPr>
          <w:rFonts w:ascii="Cambria Math" w:eastAsia="Calibri" w:hAnsi="Cambria Math" w:cs="Cambria Math"/>
          <w:lang w:val="es-CO"/>
        </w:rPr>
        <w:t>⇨</w:t>
      </w:r>
      <w:r w:rsidRPr="004A3DCD">
        <w:rPr>
          <w:rFonts w:ascii="Calibri" w:eastAsia="Calibri" w:hAnsi="Calibri"/>
          <w:lang w:val="es-CO"/>
        </w:rPr>
        <w:t xml:space="preserve"> Clasificaci</w:t>
      </w:r>
      <w:r w:rsidRPr="004A3DCD">
        <w:rPr>
          <w:rFonts w:ascii="Calibri" w:eastAsia="Calibri" w:hAnsi="Calibri" w:cs="Calibri"/>
          <w:lang w:val="es-CO"/>
        </w:rPr>
        <w:t>ó</w:t>
      </w:r>
      <w:r w:rsidRPr="004A3DCD">
        <w:rPr>
          <w:rFonts w:ascii="Calibri" w:eastAsia="Calibri" w:hAnsi="Calibri"/>
          <w:lang w:val="es-CO"/>
        </w:rPr>
        <w:t xml:space="preserve">n de Familia </w:t>
      </w:r>
      <w:r w:rsidRPr="004A3DCD">
        <w:rPr>
          <w:rFonts w:ascii="Cambria Math" w:eastAsia="Calibri" w:hAnsi="Cambria Math" w:cs="Cambria Math"/>
          <w:lang w:val="es-CO"/>
        </w:rPr>
        <w:t>⇨</w:t>
      </w:r>
      <w:r w:rsidRPr="004A3DCD">
        <w:rPr>
          <w:rFonts w:ascii="Calibri" w:eastAsia="Calibri" w:hAnsi="Calibri"/>
          <w:lang w:val="es-CO"/>
        </w:rPr>
        <w:t xml:space="preserve"> Factores E&amp;E </w:t>
      </w:r>
      <w:r w:rsidRPr="004A3DCD">
        <w:rPr>
          <w:rFonts w:ascii="Cambria Math" w:eastAsia="Calibri" w:hAnsi="Cambria Math" w:cs="Cambria Math"/>
          <w:lang w:val="es-CO"/>
        </w:rPr>
        <w:t>⇨</w:t>
      </w:r>
      <w:r w:rsidRPr="004A3DCD">
        <w:rPr>
          <w:rFonts w:ascii="Calibri" w:eastAsia="Calibri" w:hAnsi="Calibri"/>
          <w:lang w:val="es-CO"/>
        </w:rPr>
        <w:t xml:space="preserve"> Certificaci</w:t>
      </w:r>
      <w:r w:rsidRPr="004A3DCD">
        <w:rPr>
          <w:rFonts w:ascii="Calibri" w:eastAsia="Calibri" w:hAnsi="Calibri" w:cs="Calibri"/>
          <w:lang w:val="es-CO"/>
        </w:rPr>
        <w:t>ó</w:t>
      </w:r>
      <w:r w:rsidRPr="004A3DCD">
        <w:rPr>
          <w:rFonts w:ascii="Calibri" w:eastAsia="Calibri" w:hAnsi="Calibri"/>
          <w:lang w:val="es-CO"/>
        </w:rPr>
        <w:t xml:space="preserve">n </w:t>
      </w:r>
      <w:r w:rsidRPr="004A3DCD">
        <w:rPr>
          <w:rFonts w:ascii="Cambria Math" w:eastAsia="Calibri" w:hAnsi="Cambria Math" w:cs="Cambria Math"/>
          <w:lang w:val="es-CO"/>
        </w:rPr>
        <w:t>⇨</w:t>
      </w:r>
      <w:r w:rsidRPr="004A3DCD">
        <w:rPr>
          <w:rFonts w:ascii="Calibri" w:eastAsia="Calibri" w:hAnsi="Calibri"/>
          <w:lang w:val="es-CO"/>
        </w:rPr>
        <w:t xml:space="preserve"> Distribuci</w:t>
      </w:r>
      <w:r w:rsidRPr="004A3DCD">
        <w:rPr>
          <w:rFonts w:ascii="Calibri" w:eastAsia="Calibri" w:hAnsi="Calibri" w:cs="Calibri"/>
          <w:lang w:val="es-CO"/>
        </w:rPr>
        <w:t>ó</w:t>
      </w:r>
      <w:r w:rsidRPr="004A3DCD">
        <w:rPr>
          <w:rFonts w:ascii="Calibri" w:eastAsia="Calibri" w:hAnsi="Calibri"/>
          <w:lang w:val="es-CO"/>
        </w:rPr>
        <w:t xml:space="preserve">n por porcentaje </w:t>
      </w:r>
      <w:r w:rsidRPr="004A3DCD">
        <w:rPr>
          <w:rFonts w:ascii="Cambria Math" w:eastAsia="Calibri" w:hAnsi="Cambria Math" w:cs="Cambria Math"/>
          <w:lang w:val="es-CO"/>
        </w:rPr>
        <w:t>⇨</w:t>
      </w:r>
      <w:r w:rsidRPr="004A3DCD">
        <w:rPr>
          <w:rFonts w:ascii="Calibri" w:eastAsia="Calibri" w:hAnsi="Calibri"/>
          <w:lang w:val="es-CO"/>
        </w:rPr>
        <w:t xml:space="preserve"> C</w:t>
      </w:r>
      <w:r w:rsidRPr="004A3DCD">
        <w:rPr>
          <w:rFonts w:ascii="Calibri" w:eastAsia="Calibri" w:hAnsi="Calibri" w:cs="Calibri"/>
          <w:lang w:val="es-CO"/>
        </w:rPr>
        <w:t>á</w:t>
      </w:r>
      <w:r w:rsidRPr="004A3DCD">
        <w:rPr>
          <w:rFonts w:ascii="Calibri" w:eastAsia="Calibri" w:hAnsi="Calibri"/>
          <w:lang w:val="es-CO"/>
        </w:rPr>
        <w:t xml:space="preserve">lculos finales </w:t>
      </w:r>
      <w:r w:rsidRPr="004A3DCD">
        <w:rPr>
          <w:rFonts w:ascii="Cambria Math" w:eastAsia="Calibri" w:hAnsi="Cambria Math" w:cs="Cambria Math"/>
          <w:lang w:val="es-CO"/>
        </w:rPr>
        <w:t>⇨</w:t>
      </w:r>
      <w:r w:rsidRPr="004A3DCD">
        <w:rPr>
          <w:rFonts w:ascii="Calibri" w:eastAsia="Calibri" w:hAnsi="Calibri"/>
          <w:lang w:val="es-CO"/>
        </w:rPr>
        <w:t xml:space="preserve"> Exportaci</w:t>
      </w:r>
      <w:r w:rsidRPr="004A3DCD">
        <w:rPr>
          <w:rFonts w:ascii="Calibri" w:eastAsia="Calibri" w:hAnsi="Calibri" w:cs="Calibri"/>
          <w:lang w:val="es-CO"/>
        </w:rPr>
        <w:t>ó</w:t>
      </w:r>
      <w:r w:rsidRPr="004A3DCD">
        <w:rPr>
          <w:rFonts w:ascii="Calibri" w:eastAsia="Calibri" w:hAnsi="Calibri"/>
          <w:lang w:val="es-CO"/>
        </w:rPr>
        <w:t xml:space="preserve">n de </w:t>
      </w:r>
      <w:proofErr w:type="spellStart"/>
      <w:r w:rsidRPr="004A3DCD">
        <w:rPr>
          <w:rFonts w:ascii="Calibri" w:eastAsia="Calibri" w:hAnsi="Calibri"/>
          <w:lang w:val="es-CO"/>
        </w:rPr>
        <w:t>CSVs</w:t>
      </w:r>
      <w:proofErr w:type="spellEnd"/>
      <w:r w:rsidRPr="004A3DCD">
        <w:rPr>
          <w:rFonts w:ascii="Calibri" w:eastAsia="Calibri" w:hAnsi="Calibri"/>
          <w:lang w:val="es-CO"/>
        </w:rPr>
        <w:t xml:space="preserve"> y agregados.</w:t>
      </w:r>
    </w:p>
    <w:p w14:paraId="294394A5" w14:textId="7631B0EB" w:rsidR="001A0AC3" w:rsidRPr="001A0AC3" w:rsidRDefault="001A0AC3">
      <w:pPr>
        <w:rPr>
          <w:lang w:val="es-CO"/>
        </w:rPr>
      </w:pPr>
    </w:p>
    <w:sectPr w:rsidR="001A0AC3" w:rsidRPr="001A0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43609004">
    <w:abstractNumId w:val="8"/>
  </w:num>
  <w:num w:numId="2" w16cid:durableId="876814825">
    <w:abstractNumId w:val="6"/>
  </w:num>
  <w:num w:numId="3" w16cid:durableId="1240480286">
    <w:abstractNumId w:val="5"/>
  </w:num>
  <w:num w:numId="4" w16cid:durableId="422920212">
    <w:abstractNumId w:val="4"/>
  </w:num>
  <w:num w:numId="5" w16cid:durableId="415132214">
    <w:abstractNumId w:val="7"/>
  </w:num>
  <w:num w:numId="6" w16cid:durableId="1291400047">
    <w:abstractNumId w:val="3"/>
  </w:num>
  <w:num w:numId="7" w16cid:durableId="549923703">
    <w:abstractNumId w:val="2"/>
  </w:num>
  <w:num w:numId="8" w16cid:durableId="1344435604">
    <w:abstractNumId w:val="1"/>
  </w:num>
  <w:num w:numId="9" w16cid:durableId="115245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ADA"/>
    <w:rsid w:val="0015074B"/>
    <w:rsid w:val="001A0AC3"/>
    <w:rsid w:val="0029639D"/>
    <w:rsid w:val="00326F90"/>
    <w:rsid w:val="003D0C09"/>
    <w:rsid w:val="00431AC0"/>
    <w:rsid w:val="004A3DCD"/>
    <w:rsid w:val="004B1646"/>
    <w:rsid w:val="0058645B"/>
    <w:rsid w:val="006662A7"/>
    <w:rsid w:val="00670CB6"/>
    <w:rsid w:val="007E3032"/>
    <w:rsid w:val="00826841"/>
    <w:rsid w:val="009432B7"/>
    <w:rsid w:val="00A73955"/>
    <w:rsid w:val="00A865AD"/>
    <w:rsid w:val="00AA1D8D"/>
    <w:rsid w:val="00B47730"/>
    <w:rsid w:val="00CB0664"/>
    <w:rsid w:val="00FC61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13AEF3C-379D-40CB-AFF8-139D638E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1102</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Andres Salcedo</cp:lastModifiedBy>
  <cp:revision>13</cp:revision>
  <dcterms:created xsi:type="dcterms:W3CDTF">2013-12-23T23:15:00Z</dcterms:created>
  <dcterms:modified xsi:type="dcterms:W3CDTF">2025-10-20T16:45:00Z</dcterms:modified>
  <cp:category/>
</cp:coreProperties>
</file>