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990D9" w14:textId="6CE2197F" w:rsidR="00A704F3" w:rsidRPr="00F85904" w:rsidRDefault="009B4D5A" w:rsidP="009B4D5A">
      <w:pPr>
        <w:jc w:val="center"/>
        <w:rPr>
          <w:b/>
          <w:bCs/>
          <w:lang w:val="es-MX"/>
        </w:rPr>
      </w:pPr>
      <w:r w:rsidRPr="00F85904">
        <w:rPr>
          <w:b/>
          <w:bCs/>
          <w:lang w:val="es-MX"/>
        </w:rPr>
        <w:t>Universidad Cooperativa Campus Pasto</w:t>
      </w:r>
    </w:p>
    <w:p w14:paraId="4757AAD2" w14:textId="3884D309" w:rsidR="009B4D5A" w:rsidRPr="00F85904" w:rsidRDefault="009B4D5A" w:rsidP="009B4D5A">
      <w:pPr>
        <w:jc w:val="center"/>
        <w:rPr>
          <w:b/>
          <w:bCs/>
          <w:lang w:val="es-MX"/>
        </w:rPr>
      </w:pPr>
      <w:r w:rsidRPr="00F85904">
        <w:rPr>
          <w:b/>
          <w:bCs/>
          <w:lang w:val="es-MX"/>
        </w:rPr>
        <w:t>Andres David Delgado Castillo</w:t>
      </w:r>
    </w:p>
    <w:p w14:paraId="64C2D989" w14:textId="7B1ACEFC" w:rsidR="009B4D5A" w:rsidRPr="00F85904" w:rsidRDefault="009B4D5A" w:rsidP="009B4D5A">
      <w:pPr>
        <w:jc w:val="center"/>
        <w:rPr>
          <w:b/>
          <w:bCs/>
          <w:lang w:val="es-MX"/>
        </w:rPr>
      </w:pPr>
      <w:r w:rsidRPr="00F85904">
        <w:rPr>
          <w:b/>
          <w:bCs/>
          <w:lang w:val="es-MX"/>
        </w:rPr>
        <w:t>Sara Valentina Delgado Muñoz</w:t>
      </w:r>
    </w:p>
    <w:p w14:paraId="74F3FE8C" w14:textId="77777777" w:rsidR="009B4D5A" w:rsidRDefault="009B4D5A" w:rsidP="009B4D5A">
      <w:pPr>
        <w:jc w:val="center"/>
        <w:rPr>
          <w:lang w:val="es-MX"/>
        </w:rPr>
      </w:pPr>
    </w:p>
    <w:tbl>
      <w:tblPr>
        <w:tblStyle w:val="Tablaconcuadrcula"/>
        <w:tblW w:w="0" w:type="auto"/>
        <w:tblLook w:val="04A0" w:firstRow="1" w:lastRow="0" w:firstColumn="1" w:lastColumn="0" w:noHBand="0" w:noVBand="1"/>
      </w:tblPr>
      <w:tblGrid>
        <w:gridCol w:w="1994"/>
        <w:gridCol w:w="2020"/>
        <w:gridCol w:w="2090"/>
        <w:gridCol w:w="2724"/>
      </w:tblGrid>
      <w:tr w:rsidR="00EC142A" w14:paraId="5F6B3100" w14:textId="77777777" w:rsidTr="00193858">
        <w:tc>
          <w:tcPr>
            <w:tcW w:w="1994" w:type="dxa"/>
          </w:tcPr>
          <w:p w14:paraId="64688738" w14:textId="0B91188E" w:rsidR="00EC142A" w:rsidRPr="00F85904" w:rsidRDefault="00EC142A" w:rsidP="009B4D5A">
            <w:pPr>
              <w:rPr>
                <w:b/>
                <w:bCs/>
                <w:lang w:val="es-MX"/>
              </w:rPr>
            </w:pPr>
            <w:r w:rsidRPr="00F85904">
              <w:rPr>
                <w:b/>
                <w:bCs/>
                <w:lang w:val="es-MX"/>
              </w:rPr>
              <w:t xml:space="preserve">Elementos </w:t>
            </w:r>
          </w:p>
        </w:tc>
        <w:tc>
          <w:tcPr>
            <w:tcW w:w="2020" w:type="dxa"/>
          </w:tcPr>
          <w:p w14:paraId="1918668F" w14:textId="6403871A" w:rsidR="00EC142A" w:rsidRPr="00F85904" w:rsidRDefault="00EC142A" w:rsidP="009B4D5A">
            <w:pPr>
              <w:rPr>
                <w:b/>
                <w:bCs/>
                <w:lang w:val="es-MX"/>
              </w:rPr>
            </w:pPr>
            <w:r w:rsidRPr="00F85904">
              <w:rPr>
                <w:b/>
                <w:bCs/>
                <w:lang w:val="es-MX"/>
              </w:rPr>
              <w:t>¿Qué relación existe en el problema?</w:t>
            </w:r>
          </w:p>
        </w:tc>
        <w:tc>
          <w:tcPr>
            <w:tcW w:w="2090" w:type="dxa"/>
          </w:tcPr>
          <w:p w14:paraId="60CAABC8" w14:textId="77777777" w:rsidR="00EC142A" w:rsidRPr="00F85904" w:rsidRDefault="00EC142A" w:rsidP="009B4D5A">
            <w:pPr>
              <w:rPr>
                <w:b/>
                <w:bCs/>
                <w:lang w:val="es-MX"/>
              </w:rPr>
            </w:pPr>
            <w:r w:rsidRPr="00F85904">
              <w:rPr>
                <w:b/>
                <w:bCs/>
                <w:lang w:val="es-MX"/>
              </w:rPr>
              <w:t xml:space="preserve">¿Existencia </w:t>
            </w:r>
          </w:p>
          <w:p w14:paraId="58232F0D" w14:textId="6D5F2AA5" w:rsidR="00EC142A" w:rsidRPr="00F85904" w:rsidRDefault="00EC142A" w:rsidP="009B4D5A">
            <w:pPr>
              <w:rPr>
                <w:b/>
                <w:bCs/>
                <w:lang w:val="es-MX"/>
              </w:rPr>
            </w:pPr>
            <w:proofErr w:type="gramStart"/>
            <w:r w:rsidRPr="00F85904">
              <w:rPr>
                <w:b/>
                <w:bCs/>
                <w:lang w:val="es-MX"/>
              </w:rPr>
              <w:t>Independiente?</w:t>
            </w:r>
            <w:proofErr w:type="gramEnd"/>
          </w:p>
        </w:tc>
        <w:tc>
          <w:tcPr>
            <w:tcW w:w="2724" w:type="dxa"/>
          </w:tcPr>
          <w:p w14:paraId="3AD4E3C1" w14:textId="79E1E230" w:rsidR="00EC142A" w:rsidRPr="00F85904" w:rsidRDefault="00EC142A" w:rsidP="009B4D5A">
            <w:pPr>
              <w:rPr>
                <w:b/>
                <w:bCs/>
                <w:lang w:val="es-MX"/>
              </w:rPr>
            </w:pPr>
            <w:r w:rsidRPr="00F85904">
              <w:rPr>
                <w:b/>
                <w:bCs/>
                <w:lang w:val="es-MX"/>
              </w:rPr>
              <w:t>Decisión inicial</w:t>
            </w:r>
          </w:p>
          <w:p w14:paraId="58D0DAEA" w14:textId="221AA569" w:rsidR="00EC142A" w:rsidRDefault="00EC142A" w:rsidP="009B4D5A">
            <w:pPr>
              <w:rPr>
                <w:lang w:val="es-MX"/>
              </w:rPr>
            </w:pPr>
          </w:p>
        </w:tc>
      </w:tr>
      <w:tr w:rsidR="00EC142A" w14:paraId="24AA339B" w14:textId="77777777" w:rsidTr="00193858">
        <w:tc>
          <w:tcPr>
            <w:tcW w:w="1994" w:type="dxa"/>
          </w:tcPr>
          <w:p w14:paraId="2E43BFB7" w14:textId="5F43DC6F" w:rsidR="00EC142A" w:rsidRPr="00F85904" w:rsidRDefault="00EC142A" w:rsidP="009B4D5A">
            <w:pPr>
              <w:rPr>
                <w:b/>
                <w:bCs/>
                <w:lang w:val="es-MX"/>
              </w:rPr>
            </w:pPr>
            <w:r w:rsidRPr="00F85904">
              <w:rPr>
                <w:b/>
                <w:bCs/>
                <w:lang w:val="es-MX"/>
              </w:rPr>
              <w:t>Estudiante-</w:t>
            </w:r>
            <w:proofErr w:type="spellStart"/>
            <w:r w:rsidRPr="00F85904">
              <w:rPr>
                <w:b/>
                <w:bCs/>
                <w:lang w:val="es-MX"/>
              </w:rPr>
              <w:t>prestamo</w:t>
            </w:r>
            <w:proofErr w:type="spellEnd"/>
          </w:p>
        </w:tc>
        <w:tc>
          <w:tcPr>
            <w:tcW w:w="2020" w:type="dxa"/>
          </w:tcPr>
          <w:p w14:paraId="781EACD7" w14:textId="17319664" w:rsidR="00EC142A" w:rsidRDefault="00EC142A" w:rsidP="009B4D5A">
            <w:pPr>
              <w:rPr>
                <w:lang w:val="es-MX"/>
              </w:rPr>
            </w:pPr>
            <w:r>
              <w:rPr>
                <w:lang w:val="es-MX"/>
              </w:rPr>
              <w:t>El estudiante realiza prestamos de ejemplares de la biblioteca un estudiante puede tener varios prestamos</w:t>
            </w:r>
          </w:p>
        </w:tc>
        <w:tc>
          <w:tcPr>
            <w:tcW w:w="2090" w:type="dxa"/>
          </w:tcPr>
          <w:p w14:paraId="4BD99A62" w14:textId="789E97A2" w:rsidR="00EC142A" w:rsidRDefault="00EC142A" w:rsidP="009B4D5A">
            <w:pPr>
              <w:rPr>
                <w:lang w:val="es-MX"/>
              </w:rPr>
            </w:pPr>
            <w:r>
              <w:rPr>
                <w:lang w:val="es-MX"/>
              </w:rPr>
              <w:t xml:space="preserve">Si, el estudiante puede existir sin tener </w:t>
            </w:r>
            <w:proofErr w:type="spellStart"/>
            <w:r>
              <w:rPr>
                <w:lang w:val="es-MX"/>
              </w:rPr>
              <w:t>prestamos</w:t>
            </w:r>
            <w:proofErr w:type="spellEnd"/>
            <w:r>
              <w:rPr>
                <w:lang w:val="es-MX"/>
              </w:rPr>
              <w:t xml:space="preserve"> y el préstamo se relaciona con el estudiante</w:t>
            </w:r>
          </w:p>
        </w:tc>
        <w:tc>
          <w:tcPr>
            <w:tcW w:w="2724" w:type="dxa"/>
          </w:tcPr>
          <w:p w14:paraId="76047931" w14:textId="5B5DFEBC" w:rsidR="00EC142A" w:rsidRDefault="00EC142A" w:rsidP="009B4D5A">
            <w:pPr>
              <w:rPr>
                <w:lang w:val="es-MX"/>
              </w:rPr>
            </w:pPr>
            <w:r>
              <w:rPr>
                <w:lang w:val="es-MX"/>
              </w:rPr>
              <w:t>Asociación</w:t>
            </w:r>
          </w:p>
        </w:tc>
      </w:tr>
      <w:tr w:rsidR="00EC142A" w14:paraId="17D561A6" w14:textId="77777777" w:rsidTr="00193858">
        <w:tc>
          <w:tcPr>
            <w:tcW w:w="1994" w:type="dxa"/>
          </w:tcPr>
          <w:p w14:paraId="308A7CE1" w14:textId="1AF0BEE5" w:rsidR="00EC142A" w:rsidRPr="00F85904" w:rsidRDefault="00193858" w:rsidP="009B4D5A">
            <w:pPr>
              <w:rPr>
                <w:b/>
                <w:bCs/>
                <w:lang w:val="es-MX"/>
              </w:rPr>
            </w:pPr>
            <w:r w:rsidRPr="00F85904">
              <w:rPr>
                <w:b/>
                <w:bCs/>
                <w:lang w:val="es-MX"/>
              </w:rPr>
              <w:t xml:space="preserve">Libro – ejemplar </w:t>
            </w:r>
          </w:p>
        </w:tc>
        <w:tc>
          <w:tcPr>
            <w:tcW w:w="2020" w:type="dxa"/>
          </w:tcPr>
          <w:p w14:paraId="4BE586B9" w14:textId="03925310" w:rsidR="00EC142A" w:rsidRDefault="00193858" w:rsidP="009B4D5A">
            <w:pPr>
              <w:rPr>
                <w:lang w:val="es-MX"/>
              </w:rPr>
            </w:pPr>
            <w:r>
              <w:rPr>
                <w:lang w:val="es-MX"/>
              </w:rPr>
              <w:t>Un libro puede tener varios ejemplares físicos t cada ejemplar pertenece a un único libro</w:t>
            </w:r>
          </w:p>
        </w:tc>
        <w:tc>
          <w:tcPr>
            <w:tcW w:w="2090" w:type="dxa"/>
          </w:tcPr>
          <w:p w14:paraId="3F6E4FE2" w14:textId="17D348C4" w:rsidR="00EC142A" w:rsidRDefault="00193858" w:rsidP="009B4D5A">
            <w:pPr>
              <w:rPr>
                <w:lang w:val="es-MX"/>
              </w:rPr>
            </w:pPr>
            <w:r>
              <w:rPr>
                <w:lang w:val="es-MX"/>
              </w:rPr>
              <w:t xml:space="preserve">Si, el libro y sus ejemplares pueden considerarse con existencia independiente  </w:t>
            </w:r>
          </w:p>
        </w:tc>
        <w:tc>
          <w:tcPr>
            <w:tcW w:w="2724" w:type="dxa"/>
          </w:tcPr>
          <w:p w14:paraId="05FB616E" w14:textId="0163945C" w:rsidR="00EC142A" w:rsidRDefault="00193858" w:rsidP="009B4D5A">
            <w:pPr>
              <w:rPr>
                <w:lang w:val="es-MX"/>
              </w:rPr>
            </w:pPr>
            <w:r>
              <w:rPr>
                <w:lang w:val="es-MX"/>
              </w:rPr>
              <w:t>agregación</w:t>
            </w:r>
          </w:p>
        </w:tc>
      </w:tr>
      <w:tr w:rsidR="00EC142A" w14:paraId="0274600F" w14:textId="77777777" w:rsidTr="00193858">
        <w:tc>
          <w:tcPr>
            <w:tcW w:w="1994" w:type="dxa"/>
          </w:tcPr>
          <w:p w14:paraId="700FE8FB" w14:textId="5AA3CB75" w:rsidR="00EC142A" w:rsidRPr="00F85904" w:rsidRDefault="00193858" w:rsidP="009B4D5A">
            <w:pPr>
              <w:rPr>
                <w:b/>
                <w:bCs/>
                <w:lang w:val="es-MX"/>
              </w:rPr>
            </w:pPr>
            <w:r w:rsidRPr="00F85904">
              <w:rPr>
                <w:b/>
                <w:bCs/>
                <w:lang w:val="es-MX"/>
              </w:rPr>
              <w:t xml:space="preserve">Préstamo renovación </w:t>
            </w:r>
          </w:p>
        </w:tc>
        <w:tc>
          <w:tcPr>
            <w:tcW w:w="2020" w:type="dxa"/>
          </w:tcPr>
          <w:p w14:paraId="2D69D08F" w14:textId="60DBBBAB" w:rsidR="00EC142A" w:rsidRDefault="00193858" w:rsidP="009B4D5A">
            <w:pPr>
              <w:rPr>
                <w:lang w:val="es-MX"/>
              </w:rPr>
            </w:pPr>
            <w:proofErr w:type="gramStart"/>
            <w:r>
              <w:rPr>
                <w:lang w:val="es-MX"/>
              </w:rPr>
              <w:t>Un  préstamo</w:t>
            </w:r>
            <w:proofErr w:type="gramEnd"/>
            <w:r>
              <w:rPr>
                <w:lang w:val="es-MX"/>
              </w:rPr>
              <w:t xml:space="preserve"> puede tener varias renovaciones que formar parte de su historial</w:t>
            </w:r>
          </w:p>
        </w:tc>
        <w:tc>
          <w:tcPr>
            <w:tcW w:w="2090" w:type="dxa"/>
          </w:tcPr>
          <w:p w14:paraId="4F72BCAA" w14:textId="4C32946D" w:rsidR="00EC142A" w:rsidRDefault="00193858" w:rsidP="009B4D5A">
            <w:pPr>
              <w:rPr>
                <w:lang w:val="es-MX"/>
              </w:rPr>
            </w:pPr>
            <w:r>
              <w:rPr>
                <w:lang w:val="es-MX"/>
              </w:rPr>
              <w:t xml:space="preserve">No la renovación depende del prestamos al que pertenece </w:t>
            </w:r>
          </w:p>
        </w:tc>
        <w:tc>
          <w:tcPr>
            <w:tcW w:w="2724" w:type="dxa"/>
          </w:tcPr>
          <w:p w14:paraId="76592E03" w14:textId="72EE2AA9" w:rsidR="00EC142A" w:rsidRDefault="00193858" w:rsidP="009B4D5A">
            <w:pPr>
              <w:rPr>
                <w:lang w:val="es-MX"/>
              </w:rPr>
            </w:pPr>
            <w:r>
              <w:rPr>
                <w:lang w:val="es-MX"/>
              </w:rPr>
              <w:t>Composición</w:t>
            </w:r>
          </w:p>
          <w:p w14:paraId="7FBCA0DE" w14:textId="13F411E3" w:rsidR="00193858" w:rsidRDefault="00193858" w:rsidP="009B4D5A">
            <w:pPr>
              <w:rPr>
                <w:lang w:val="es-MX"/>
              </w:rPr>
            </w:pPr>
          </w:p>
        </w:tc>
      </w:tr>
      <w:tr w:rsidR="00EC142A" w14:paraId="2EDA849E" w14:textId="77777777" w:rsidTr="00193858">
        <w:tc>
          <w:tcPr>
            <w:tcW w:w="1994" w:type="dxa"/>
          </w:tcPr>
          <w:p w14:paraId="4595D938" w14:textId="343449EB" w:rsidR="00EC142A" w:rsidRPr="00F85904" w:rsidRDefault="00193858" w:rsidP="009B4D5A">
            <w:pPr>
              <w:rPr>
                <w:b/>
                <w:bCs/>
                <w:lang w:val="es-MX"/>
              </w:rPr>
            </w:pPr>
            <w:r w:rsidRPr="00F85904">
              <w:rPr>
                <w:b/>
                <w:bCs/>
                <w:lang w:val="es-MX"/>
              </w:rPr>
              <w:t xml:space="preserve">Usuario- estudiante </w:t>
            </w:r>
          </w:p>
        </w:tc>
        <w:tc>
          <w:tcPr>
            <w:tcW w:w="2020" w:type="dxa"/>
          </w:tcPr>
          <w:p w14:paraId="20BB14E9" w14:textId="17049AE9" w:rsidR="00EC142A" w:rsidRDefault="00193858" w:rsidP="009B4D5A">
            <w:pPr>
              <w:rPr>
                <w:lang w:val="es-MX"/>
              </w:rPr>
            </w:pPr>
            <w:r>
              <w:rPr>
                <w:lang w:val="es-MX"/>
              </w:rPr>
              <w:t xml:space="preserve">El estudiante representa un tipo especifico de usuario dentro de </w:t>
            </w:r>
            <w:proofErr w:type="spellStart"/>
            <w:r>
              <w:rPr>
                <w:lang w:val="es-MX"/>
              </w:rPr>
              <w:t>smartlibrary</w:t>
            </w:r>
            <w:proofErr w:type="spellEnd"/>
          </w:p>
        </w:tc>
        <w:tc>
          <w:tcPr>
            <w:tcW w:w="2090" w:type="dxa"/>
          </w:tcPr>
          <w:p w14:paraId="441DF7C6" w14:textId="0C1BB9E0" w:rsidR="00EC142A" w:rsidRDefault="00193858" w:rsidP="009B4D5A">
            <w:pPr>
              <w:rPr>
                <w:lang w:val="es-MX"/>
              </w:rPr>
            </w:pPr>
            <w:r>
              <w:rPr>
                <w:lang w:val="es-MX"/>
              </w:rPr>
              <w:t xml:space="preserve">Si como entidad </w:t>
            </w:r>
            <w:proofErr w:type="gramStart"/>
            <w:r>
              <w:rPr>
                <w:lang w:val="es-MX"/>
              </w:rPr>
              <w:t>especializada</w:t>
            </w:r>
            <w:proofErr w:type="gramEnd"/>
            <w:r>
              <w:rPr>
                <w:lang w:val="es-MX"/>
              </w:rPr>
              <w:t xml:space="preserve"> pero hereda las características comunes de usuario</w:t>
            </w:r>
          </w:p>
        </w:tc>
        <w:tc>
          <w:tcPr>
            <w:tcW w:w="2724" w:type="dxa"/>
          </w:tcPr>
          <w:p w14:paraId="0AC2B33A" w14:textId="5E0C5CC9" w:rsidR="00EC142A" w:rsidRDefault="00193858" w:rsidP="009B4D5A">
            <w:pPr>
              <w:rPr>
                <w:lang w:val="es-MX"/>
              </w:rPr>
            </w:pPr>
            <w:r>
              <w:rPr>
                <w:lang w:val="es-MX"/>
              </w:rPr>
              <w:t>Herencia/generalización</w:t>
            </w:r>
          </w:p>
          <w:p w14:paraId="4CB74B8F" w14:textId="448FD14E" w:rsidR="00193858" w:rsidRDefault="00193858" w:rsidP="009B4D5A">
            <w:pPr>
              <w:rPr>
                <w:lang w:val="es-MX"/>
              </w:rPr>
            </w:pPr>
          </w:p>
        </w:tc>
      </w:tr>
      <w:tr w:rsidR="00EC142A" w14:paraId="6C606198" w14:textId="77777777" w:rsidTr="00193858">
        <w:tc>
          <w:tcPr>
            <w:tcW w:w="1994" w:type="dxa"/>
          </w:tcPr>
          <w:p w14:paraId="101E68CF" w14:textId="53B9A742" w:rsidR="00EC142A" w:rsidRPr="00F85904" w:rsidRDefault="00193858" w:rsidP="009B4D5A">
            <w:pPr>
              <w:rPr>
                <w:b/>
                <w:bCs/>
                <w:lang w:val="es-MX"/>
              </w:rPr>
            </w:pPr>
            <w:r w:rsidRPr="00F85904">
              <w:rPr>
                <w:b/>
                <w:bCs/>
                <w:lang w:val="es-MX"/>
              </w:rPr>
              <w:t>Usuario – bibliotecario</w:t>
            </w:r>
          </w:p>
        </w:tc>
        <w:tc>
          <w:tcPr>
            <w:tcW w:w="2020" w:type="dxa"/>
          </w:tcPr>
          <w:p w14:paraId="79A784A5" w14:textId="6C0F1BAB" w:rsidR="00EC142A" w:rsidRDefault="00193858" w:rsidP="009B4D5A">
            <w:pPr>
              <w:rPr>
                <w:lang w:val="es-MX"/>
              </w:rPr>
            </w:pPr>
            <w:r>
              <w:rPr>
                <w:lang w:val="es-MX"/>
              </w:rPr>
              <w:t xml:space="preserve">El bibliotecario representa un tipo especifico de usuario dentro del sistema </w:t>
            </w:r>
          </w:p>
        </w:tc>
        <w:tc>
          <w:tcPr>
            <w:tcW w:w="2090" w:type="dxa"/>
          </w:tcPr>
          <w:p w14:paraId="2A9897AB" w14:textId="6001F634" w:rsidR="00EC142A" w:rsidRDefault="00193858" w:rsidP="009B4D5A">
            <w:pPr>
              <w:rPr>
                <w:lang w:val="es-MX"/>
              </w:rPr>
            </w:pPr>
            <w:r>
              <w:rPr>
                <w:lang w:val="es-MX"/>
              </w:rPr>
              <w:t xml:space="preserve"> Si como entidad especializada, pero hereda las características comunes de usuario</w:t>
            </w:r>
          </w:p>
        </w:tc>
        <w:tc>
          <w:tcPr>
            <w:tcW w:w="2724" w:type="dxa"/>
          </w:tcPr>
          <w:p w14:paraId="3AFF39FD" w14:textId="664B8696" w:rsidR="00EC142A" w:rsidRDefault="00193858" w:rsidP="009B4D5A">
            <w:pPr>
              <w:rPr>
                <w:lang w:val="es-MX"/>
              </w:rPr>
            </w:pPr>
            <w:r>
              <w:rPr>
                <w:lang w:val="es-MX"/>
              </w:rPr>
              <w:t xml:space="preserve">Herencia / </w:t>
            </w:r>
            <w:proofErr w:type="spellStart"/>
            <w:r>
              <w:rPr>
                <w:lang w:val="es-MX"/>
              </w:rPr>
              <w:t>Generalizacion</w:t>
            </w:r>
            <w:proofErr w:type="spellEnd"/>
          </w:p>
        </w:tc>
      </w:tr>
    </w:tbl>
    <w:p w14:paraId="7823E72E" w14:textId="77777777" w:rsidR="009B4D5A" w:rsidRDefault="009B4D5A" w:rsidP="009B4D5A">
      <w:pPr>
        <w:rPr>
          <w:lang w:val="es-MX"/>
        </w:rPr>
      </w:pPr>
    </w:p>
    <w:p w14:paraId="241030C1" w14:textId="77777777" w:rsidR="00193858" w:rsidRPr="00193858" w:rsidRDefault="00193858" w:rsidP="00193858">
      <w:pPr>
        <w:rPr>
          <w:b/>
          <w:bCs/>
        </w:rPr>
      </w:pPr>
      <w:r w:rsidRPr="00193858">
        <w:rPr>
          <w:b/>
          <w:bCs/>
        </w:rPr>
        <w:lastRenderedPageBreak/>
        <w:t>Preguntas de discusión</w:t>
      </w:r>
    </w:p>
    <w:p w14:paraId="1C2B27A5" w14:textId="77777777" w:rsidR="00193858" w:rsidRPr="00193858" w:rsidRDefault="00193858" w:rsidP="00193858">
      <w:r w:rsidRPr="00193858">
        <w:rPr>
          <w:b/>
          <w:bCs/>
        </w:rPr>
        <w:t>1.</w:t>
      </w:r>
      <w:r w:rsidRPr="00193858">
        <w:t xml:space="preserve"> </w:t>
      </w:r>
      <w:r w:rsidRPr="00193858">
        <w:rPr>
          <w:b/>
          <w:bCs/>
        </w:rPr>
        <w:t>¿Qué dos clases se relacionen significa necesariamente que una sea parte de la otra?</w:t>
      </w:r>
    </w:p>
    <w:p w14:paraId="3E9CA784" w14:textId="77777777" w:rsidR="00193858" w:rsidRPr="00193858" w:rsidRDefault="00193858" w:rsidP="00193858">
      <w:r w:rsidRPr="00193858">
        <w:t>No. Que dos clases se relacionen no significa necesariamente que una sea parte de la otra. La relación puede representar una asociación entre objetos que colaboran entre sí, como ocurre entre un estudiante y un préstamo.</w:t>
      </w:r>
    </w:p>
    <w:p w14:paraId="1AD3487D" w14:textId="77777777" w:rsidR="00193858" w:rsidRPr="00193858" w:rsidRDefault="00193858" w:rsidP="00193858">
      <w:pPr>
        <w:rPr>
          <w:b/>
          <w:bCs/>
        </w:rPr>
      </w:pPr>
      <w:r w:rsidRPr="00193858">
        <w:rPr>
          <w:b/>
          <w:bCs/>
        </w:rPr>
        <w:t>2. ¿Qué evidencia del requisito utilizaron para decidir?</w:t>
      </w:r>
    </w:p>
    <w:p w14:paraId="369090D1" w14:textId="6F12A294" w:rsidR="00193858" w:rsidRPr="00193858" w:rsidRDefault="00193858" w:rsidP="00193858">
      <w:r w:rsidRPr="00193858">
        <w:t xml:space="preserve">Se utilizaron principalmente los requisitos R10, R11 y R12. El requisito R10 indica la relación entre libros y ejemplares, el R11 establece que los préstamos registran sus renovaciones y el R12 indica que los estudiantes y bibliotecarios comparten información común, pero también tienen información particular. </w:t>
      </w:r>
    </w:p>
    <w:p w14:paraId="63107E9C" w14:textId="77777777" w:rsidR="00193858" w:rsidRPr="00193858" w:rsidRDefault="00193858" w:rsidP="00193858">
      <w:pPr>
        <w:rPr>
          <w:b/>
          <w:bCs/>
        </w:rPr>
      </w:pPr>
      <w:r w:rsidRPr="00193858">
        <w:rPr>
          <w:b/>
          <w:bCs/>
        </w:rPr>
        <w:t>3. ¿Cuál de las relaciones anteriores sería incorrecto decidir únicamente mirando los nombres de las clases?</w:t>
      </w:r>
    </w:p>
    <w:p w14:paraId="0AD61AF7" w14:textId="72AAA653" w:rsidR="00193858" w:rsidRDefault="00193858" w:rsidP="00193858">
      <w:r w:rsidRPr="00193858">
        <w:t xml:space="preserve">La relación Libro – Ejemplar, porque los nombres por sí solos no permiten determinar si el ejemplar depende completamente del ciclo de vida del libro. Es necesario analizar el dominio y establecer un supuesto sobre la independencia y ciclo de vida de los ejemplares. El taller señala precisamente que esta relación puede tener diferentes interpretaciones si se justifican los supuestos. </w:t>
      </w:r>
    </w:p>
    <w:p w14:paraId="6A2C2E1E" w14:textId="11710392" w:rsidR="00F85904" w:rsidRDefault="00F85904" w:rsidP="00193858"/>
    <w:p w14:paraId="777AEE89" w14:textId="2C810D08" w:rsidR="00F85904" w:rsidRPr="00F85904" w:rsidRDefault="00F85904" w:rsidP="00193858">
      <w:pPr>
        <w:rPr>
          <w:b/>
          <w:bCs/>
        </w:rPr>
      </w:pPr>
      <w:r w:rsidRPr="00F85904">
        <w:rPr>
          <w:b/>
          <w:bCs/>
        </w:rPr>
        <w:t>Actividad 2 – Asociación, agregación y composición</w:t>
      </w:r>
    </w:p>
    <w:p w14:paraId="6EF26DD3" w14:textId="1EBFEBA3" w:rsidR="00F85904" w:rsidRPr="00F85904" w:rsidRDefault="00F85904" w:rsidP="00193858">
      <w:pPr>
        <w:rPr>
          <w:b/>
          <w:bCs/>
        </w:rPr>
      </w:pPr>
      <w:r w:rsidRPr="00F85904">
        <w:rPr>
          <w:b/>
          <w:bCs/>
        </w:rPr>
        <w:t>Relaciones</w:t>
      </w:r>
    </w:p>
    <w:tbl>
      <w:tblPr>
        <w:tblStyle w:val="Tablaconcuadrcula"/>
        <w:tblW w:w="0" w:type="auto"/>
        <w:tblLook w:val="04A0" w:firstRow="1" w:lastRow="0" w:firstColumn="1" w:lastColumn="0" w:noHBand="0" w:noVBand="1"/>
      </w:tblPr>
      <w:tblGrid>
        <w:gridCol w:w="2942"/>
        <w:gridCol w:w="2943"/>
        <w:gridCol w:w="2943"/>
      </w:tblGrid>
      <w:tr w:rsidR="00F85904" w14:paraId="1E4EA227" w14:textId="77777777" w:rsidTr="00F85904">
        <w:tc>
          <w:tcPr>
            <w:tcW w:w="2942" w:type="dxa"/>
          </w:tcPr>
          <w:p w14:paraId="68A73309" w14:textId="3597E9A6" w:rsidR="00F85904" w:rsidRPr="00F85904" w:rsidRDefault="00F85904" w:rsidP="00193858">
            <w:pPr>
              <w:rPr>
                <w:b/>
                <w:bCs/>
              </w:rPr>
            </w:pPr>
            <w:proofErr w:type="spellStart"/>
            <w:r w:rsidRPr="00F85904">
              <w:rPr>
                <w:b/>
                <w:bCs/>
              </w:rPr>
              <w:t>Relacion</w:t>
            </w:r>
            <w:proofErr w:type="spellEnd"/>
          </w:p>
        </w:tc>
        <w:tc>
          <w:tcPr>
            <w:tcW w:w="2943" w:type="dxa"/>
          </w:tcPr>
          <w:p w14:paraId="715DD60E" w14:textId="1D9B3E38" w:rsidR="00F85904" w:rsidRDefault="00F85904" w:rsidP="00193858">
            <w:r w:rsidRPr="00F85904">
              <w:rPr>
                <w:b/>
                <w:bCs/>
              </w:rPr>
              <w:t>Tipo</w:t>
            </w:r>
            <w:r>
              <w:t xml:space="preserve"> </w:t>
            </w:r>
            <w:r w:rsidRPr="00F85904">
              <w:rPr>
                <w:b/>
                <w:bCs/>
              </w:rPr>
              <w:t>Seleccionado</w:t>
            </w:r>
          </w:p>
        </w:tc>
        <w:tc>
          <w:tcPr>
            <w:tcW w:w="2943" w:type="dxa"/>
          </w:tcPr>
          <w:p w14:paraId="52A505A2" w14:textId="77777777" w:rsidR="00F85904" w:rsidRPr="00F85904" w:rsidRDefault="00F85904" w:rsidP="00193858">
            <w:pPr>
              <w:rPr>
                <w:b/>
                <w:bCs/>
              </w:rPr>
            </w:pPr>
            <w:proofErr w:type="spellStart"/>
            <w:r w:rsidRPr="00F85904">
              <w:rPr>
                <w:b/>
                <w:bCs/>
              </w:rPr>
              <w:t>Justificacion</w:t>
            </w:r>
            <w:proofErr w:type="spellEnd"/>
            <w:r w:rsidRPr="00F85904">
              <w:rPr>
                <w:b/>
                <w:bCs/>
              </w:rPr>
              <w:t xml:space="preserve"> basada en el dominio</w:t>
            </w:r>
          </w:p>
          <w:p w14:paraId="37E9C59B" w14:textId="79BA999B" w:rsidR="00F85904" w:rsidRDefault="00F85904" w:rsidP="00193858"/>
        </w:tc>
      </w:tr>
      <w:tr w:rsidR="00F85904" w14:paraId="4199C5F6" w14:textId="77777777" w:rsidTr="00F85904">
        <w:tc>
          <w:tcPr>
            <w:tcW w:w="2942" w:type="dxa"/>
          </w:tcPr>
          <w:p w14:paraId="49AF79A6" w14:textId="71A93B98" w:rsidR="00F85904" w:rsidRDefault="00F85904" w:rsidP="00193858">
            <w:r>
              <w:t>Estudiante-</w:t>
            </w:r>
            <w:proofErr w:type="spellStart"/>
            <w:r>
              <w:t>prestamo</w:t>
            </w:r>
            <w:proofErr w:type="spellEnd"/>
          </w:p>
        </w:tc>
        <w:tc>
          <w:tcPr>
            <w:tcW w:w="2943" w:type="dxa"/>
          </w:tcPr>
          <w:p w14:paraId="6BDABA15" w14:textId="4FA8C77E" w:rsidR="00F85904" w:rsidRDefault="00F85904" w:rsidP="00193858">
            <w:r>
              <w:t xml:space="preserve">Asociación </w:t>
            </w:r>
          </w:p>
        </w:tc>
        <w:tc>
          <w:tcPr>
            <w:tcW w:w="2943" w:type="dxa"/>
          </w:tcPr>
          <w:p w14:paraId="41219D3B" w14:textId="6CD1280C" w:rsidR="00F85904" w:rsidRDefault="00F85904" w:rsidP="00193858">
            <w:r>
              <w:t>U</w:t>
            </w:r>
            <w:r w:rsidRPr="00F85904">
              <w:t>n estudiante puede realizar varios préstamos y un préstamo corresponde a un estudiante. Ambos pueden existir independientemente, por lo que no se considera una relación todo–parte</w:t>
            </w:r>
          </w:p>
        </w:tc>
      </w:tr>
      <w:tr w:rsidR="00F85904" w14:paraId="0E8AC96A" w14:textId="77777777" w:rsidTr="00F85904">
        <w:tc>
          <w:tcPr>
            <w:tcW w:w="2942" w:type="dxa"/>
          </w:tcPr>
          <w:p w14:paraId="434C4CED" w14:textId="3FB48D1E" w:rsidR="00F85904" w:rsidRDefault="00F85904" w:rsidP="00193858">
            <w:proofErr w:type="spellStart"/>
            <w:r>
              <w:t>Prestamo</w:t>
            </w:r>
            <w:proofErr w:type="spellEnd"/>
            <w:r>
              <w:t>-ejemplar</w:t>
            </w:r>
          </w:p>
        </w:tc>
        <w:tc>
          <w:tcPr>
            <w:tcW w:w="2943" w:type="dxa"/>
          </w:tcPr>
          <w:p w14:paraId="613002C7" w14:textId="2695F68E" w:rsidR="00F85904" w:rsidRDefault="00F85904" w:rsidP="00193858">
            <w:proofErr w:type="spellStart"/>
            <w:r>
              <w:t>Asociacion</w:t>
            </w:r>
            <w:proofErr w:type="spellEnd"/>
          </w:p>
        </w:tc>
        <w:tc>
          <w:tcPr>
            <w:tcW w:w="2943" w:type="dxa"/>
          </w:tcPr>
          <w:p w14:paraId="09E76E9A" w14:textId="0064F237" w:rsidR="00F85904" w:rsidRDefault="00F85904" w:rsidP="00193858">
            <w:r w:rsidRPr="00F85904">
              <w:t xml:space="preserve">Un préstamo se relaciona con un ejemplar </w:t>
            </w:r>
            <w:r w:rsidRPr="00F85904">
              <w:lastRenderedPageBreak/>
              <w:t>específico que se presta. El ejemplar puede existir antes y después del préstamo, por lo que tiene un ciclo de vida independiente.</w:t>
            </w:r>
          </w:p>
        </w:tc>
      </w:tr>
      <w:tr w:rsidR="00F85904" w14:paraId="79D8E2C7" w14:textId="77777777" w:rsidTr="00F85904">
        <w:tc>
          <w:tcPr>
            <w:tcW w:w="2942" w:type="dxa"/>
          </w:tcPr>
          <w:p w14:paraId="7D5D9536" w14:textId="6B720E32" w:rsidR="00F85904" w:rsidRDefault="00F85904" w:rsidP="00193858">
            <w:r>
              <w:lastRenderedPageBreak/>
              <w:t>Libro – ejemplar</w:t>
            </w:r>
          </w:p>
        </w:tc>
        <w:tc>
          <w:tcPr>
            <w:tcW w:w="2943" w:type="dxa"/>
          </w:tcPr>
          <w:p w14:paraId="0A32312E" w14:textId="4601F525" w:rsidR="00F85904" w:rsidRDefault="00F85904" w:rsidP="00193858">
            <w:r>
              <w:t>Asociación</w:t>
            </w:r>
          </w:p>
        </w:tc>
        <w:tc>
          <w:tcPr>
            <w:tcW w:w="2943" w:type="dxa"/>
          </w:tcPr>
          <w:p w14:paraId="42956F3A" w14:textId="04752587" w:rsidR="00F85904" w:rsidRDefault="00F85904" w:rsidP="00193858">
            <w:r w:rsidRPr="00F85904">
              <w:t>Un libro puede estar compuesto por varios ejemplares físicos. Los ejemplares representan partes del conjunto de ejemplares de un libro, pero pueden mantener su existencia independientemente del objeto Libro.</w:t>
            </w:r>
          </w:p>
        </w:tc>
      </w:tr>
      <w:tr w:rsidR="00F85904" w14:paraId="026751CD" w14:textId="77777777" w:rsidTr="00F85904">
        <w:tc>
          <w:tcPr>
            <w:tcW w:w="2942" w:type="dxa"/>
          </w:tcPr>
          <w:p w14:paraId="1080DCEA" w14:textId="260D64FB" w:rsidR="00F85904" w:rsidRDefault="00F85904" w:rsidP="00193858">
            <w:proofErr w:type="spellStart"/>
            <w:r>
              <w:t>Prestamo</w:t>
            </w:r>
            <w:proofErr w:type="spellEnd"/>
            <w:r>
              <w:t xml:space="preserve"> – </w:t>
            </w:r>
            <w:proofErr w:type="spellStart"/>
            <w:r>
              <w:t>Renovacion</w:t>
            </w:r>
            <w:proofErr w:type="spellEnd"/>
          </w:p>
        </w:tc>
        <w:tc>
          <w:tcPr>
            <w:tcW w:w="2943" w:type="dxa"/>
          </w:tcPr>
          <w:p w14:paraId="3AA7B0C9" w14:textId="177D4C01" w:rsidR="00F85904" w:rsidRDefault="00F85904" w:rsidP="00193858">
            <w:r>
              <w:t>Composición</w:t>
            </w:r>
          </w:p>
        </w:tc>
        <w:tc>
          <w:tcPr>
            <w:tcW w:w="2943" w:type="dxa"/>
          </w:tcPr>
          <w:p w14:paraId="4E35D633" w14:textId="524E70A5" w:rsidR="00F85904" w:rsidRDefault="00F85904" w:rsidP="00193858">
            <w:r w:rsidRPr="00F85904">
              <w:t>Las renovaciones forman parte del historial de un préstamo. Una renovación no tiene sentido de manera independiente, ya que existe exclusivamente como parte de un préstamo.</w:t>
            </w:r>
          </w:p>
        </w:tc>
      </w:tr>
    </w:tbl>
    <w:p w14:paraId="55D7D905" w14:textId="67D539D3" w:rsidR="00F85904" w:rsidRPr="00193858" w:rsidRDefault="00F85904" w:rsidP="00193858"/>
    <w:p w14:paraId="40ACAB0C" w14:textId="77777777" w:rsidR="00F85904" w:rsidRPr="00F85904" w:rsidRDefault="00F85904" w:rsidP="00F85904">
      <w:pPr>
        <w:rPr>
          <w:b/>
          <w:bCs/>
        </w:rPr>
      </w:pPr>
      <w:r w:rsidRPr="00F85904">
        <w:rPr>
          <w:b/>
          <w:bCs/>
        </w:rPr>
        <w:t>Multiplicidades</w:t>
      </w:r>
    </w:p>
    <w:p w14:paraId="3B2AD1C9" w14:textId="77777777" w:rsidR="00F85904" w:rsidRPr="00F85904" w:rsidRDefault="00F85904" w:rsidP="00F85904">
      <w:pPr>
        <w:numPr>
          <w:ilvl w:val="0"/>
          <w:numId w:val="1"/>
        </w:numPr>
      </w:pPr>
      <w:r w:rsidRPr="00F85904">
        <w:t xml:space="preserve">Estudiante – Préstamo: 1 estudiante → </w:t>
      </w:r>
      <w:proofErr w:type="gramStart"/>
      <w:r w:rsidRPr="00F85904">
        <w:t>0..</w:t>
      </w:r>
      <w:proofErr w:type="gramEnd"/>
      <w:r w:rsidRPr="00F85904">
        <w:t>* préstamos.</w:t>
      </w:r>
    </w:p>
    <w:p w14:paraId="74BEF178" w14:textId="77777777" w:rsidR="00F85904" w:rsidRPr="00F85904" w:rsidRDefault="00F85904" w:rsidP="00F85904">
      <w:pPr>
        <w:numPr>
          <w:ilvl w:val="0"/>
          <w:numId w:val="1"/>
        </w:numPr>
      </w:pPr>
      <w:r w:rsidRPr="00F85904">
        <w:t>Préstamo – Ejemplar: 1 préstamo → 1 ejemplar.</w:t>
      </w:r>
    </w:p>
    <w:p w14:paraId="5C42868C" w14:textId="77777777" w:rsidR="00F85904" w:rsidRPr="00F85904" w:rsidRDefault="00F85904" w:rsidP="00F85904">
      <w:pPr>
        <w:numPr>
          <w:ilvl w:val="0"/>
          <w:numId w:val="1"/>
        </w:numPr>
      </w:pPr>
      <w:r w:rsidRPr="00F85904">
        <w:t xml:space="preserve">Libro – Ejemplar: 1 libro → </w:t>
      </w:r>
      <w:proofErr w:type="gramStart"/>
      <w:r w:rsidRPr="00F85904">
        <w:t>1..</w:t>
      </w:r>
      <w:proofErr w:type="gramEnd"/>
      <w:r w:rsidRPr="00F85904">
        <w:t>* ejemplares.</w:t>
      </w:r>
    </w:p>
    <w:p w14:paraId="7F308FBB" w14:textId="77777777" w:rsidR="00F85904" w:rsidRPr="00F85904" w:rsidRDefault="00F85904" w:rsidP="00F85904">
      <w:pPr>
        <w:numPr>
          <w:ilvl w:val="0"/>
          <w:numId w:val="1"/>
        </w:numPr>
      </w:pPr>
      <w:r w:rsidRPr="00F85904">
        <w:t xml:space="preserve">Préstamo – Renovación: 1 préstamo → </w:t>
      </w:r>
      <w:proofErr w:type="gramStart"/>
      <w:r w:rsidRPr="00F85904">
        <w:t>0..</w:t>
      </w:r>
      <w:proofErr w:type="gramEnd"/>
      <w:r w:rsidRPr="00F85904">
        <w:t>* renovaciones.</w:t>
      </w:r>
    </w:p>
    <w:p w14:paraId="05070833" w14:textId="77777777" w:rsidR="00F85904" w:rsidRDefault="00F85904" w:rsidP="00F85904">
      <w:r w:rsidRPr="00F85904">
        <w:t>Estas decisiones siguen el criterio del taller: primero determinar si los objetos solamente se relacionan o si existe una relación todo–parte, y después analizar si la parte tiene un ciclo de vida independiente.</w:t>
      </w:r>
    </w:p>
    <w:p w14:paraId="56AB066E" w14:textId="77777777" w:rsidR="00F85904" w:rsidRPr="00F85904" w:rsidRDefault="00F85904" w:rsidP="00F85904">
      <w:pPr>
        <w:rPr>
          <w:b/>
          <w:bCs/>
        </w:rPr>
      </w:pPr>
      <w:r w:rsidRPr="00F85904">
        <w:rPr>
          <w:b/>
          <w:bCs/>
        </w:rPr>
        <w:t>Actividad 3 – Herencia: ¿es-</w:t>
      </w:r>
      <w:proofErr w:type="spellStart"/>
      <w:r w:rsidRPr="00F85904">
        <w:rPr>
          <w:b/>
          <w:bCs/>
        </w:rPr>
        <w:t>un o</w:t>
      </w:r>
      <w:proofErr w:type="spellEnd"/>
      <w:r w:rsidRPr="00F85904">
        <w:rPr>
          <w:b/>
          <w:bCs/>
        </w:rPr>
        <w:t xml:space="preserve"> solo se parecen?</w:t>
      </w:r>
    </w:p>
    <w:p w14:paraId="7A2289DE" w14:textId="77777777" w:rsidR="00F85904" w:rsidRPr="00F85904" w:rsidRDefault="00F85904" w:rsidP="00F85904">
      <w:r w:rsidRPr="00F85904">
        <w:rPr>
          <w:b/>
          <w:bCs/>
        </w:rPr>
        <w:t xml:space="preserve">4. ¿Estudiante es realmente un tipo de Usuario dentro de </w:t>
      </w:r>
      <w:proofErr w:type="spellStart"/>
      <w:r w:rsidRPr="00F85904">
        <w:rPr>
          <w:b/>
          <w:bCs/>
        </w:rPr>
        <w:t>SmartLibrary</w:t>
      </w:r>
      <w:proofErr w:type="spellEnd"/>
      <w:r w:rsidRPr="00F85904">
        <w:rPr>
          <w:b/>
          <w:bCs/>
        </w:rPr>
        <w:t>?</w:t>
      </w:r>
      <w:r w:rsidRPr="00F85904">
        <w:t xml:space="preserve"> Justifique.</w:t>
      </w:r>
    </w:p>
    <w:p w14:paraId="1A0FF6AC" w14:textId="77777777" w:rsidR="00F85904" w:rsidRPr="00F85904" w:rsidRDefault="00F85904" w:rsidP="00F85904">
      <w:r w:rsidRPr="00F85904">
        <w:lastRenderedPageBreak/>
        <w:t>Sí. Estudiante es un tipo de Usuario, ya que comparte los atributos generales de identificación, nombre y correo, pero además posee información específica como código estudiantil y programa académico. Por lo tanto, existe una relación de generalización donde Estudiante hereda de Usuario.</w:t>
      </w:r>
    </w:p>
    <w:p w14:paraId="7176E30C" w14:textId="77777777" w:rsidR="00F85904" w:rsidRPr="00F85904" w:rsidRDefault="00F85904" w:rsidP="00F85904">
      <w:pPr>
        <w:rPr>
          <w:b/>
          <w:bCs/>
        </w:rPr>
      </w:pPr>
      <w:r w:rsidRPr="00F85904">
        <w:rPr>
          <w:b/>
          <w:bCs/>
        </w:rPr>
        <w:t>5. ¿Bibliotecario es realmente un tipo de Usuario? Justifique.</w:t>
      </w:r>
    </w:p>
    <w:p w14:paraId="78F136E5" w14:textId="77777777" w:rsidR="00F85904" w:rsidRPr="00F85904" w:rsidRDefault="00F85904" w:rsidP="00F85904">
      <w:r w:rsidRPr="00F85904">
        <w:t>Sí. Bibliotecario es un tipo de Usuario, porque comparte los atributos generales de identificación, nombre y correo, pero además tiene información propia como código de empleado y turno. Por lo tanto, puede representarse como una especialización de Usuario.</w:t>
      </w:r>
    </w:p>
    <w:p w14:paraId="58D3F2FD" w14:textId="77777777" w:rsidR="00F85904" w:rsidRPr="00F85904" w:rsidRDefault="00F85904" w:rsidP="00F85904">
      <w:pPr>
        <w:rPr>
          <w:b/>
          <w:bCs/>
        </w:rPr>
      </w:pPr>
      <w:r w:rsidRPr="00F85904">
        <w:rPr>
          <w:b/>
          <w:bCs/>
        </w:rPr>
        <w:t>6. ¿La existencia de identificación, nombre y correo repetidos sería suficiente para crear la superclase Usuario? ¿Por qué?</w:t>
      </w:r>
    </w:p>
    <w:p w14:paraId="561DC13B" w14:textId="77777777" w:rsidR="00F85904" w:rsidRPr="00F85904" w:rsidRDefault="00F85904" w:rsidP="00F85904">
      <w:r w:rsidRPr="00F85904">
        <w:t>No. La repetición de atributos por sí sola no es suficiente para crear una superclase. La herencia debe representar una relación real de tipo «es-un» dentro del dominio. En este caso, Estudiante y Bibliotecario sí pueden considerarse tipos de Usuario, por lo que la generalización está justificada.</w:t>
      </w:r>
    </w:p>
    <w:p w14:paraId="4E8ACECC" w14:textId="77777777" w:rsidR="00F85904" w:rsidRPr="00F85904" w:rsidRDefault="00F85904" w:rsidP="00F85904">
      <w:pPr>
        <w:rPr>
          <w:b/>
          <w:bCs/>
        </w:rPr>
      </w:pPr>
      <w:r w:rsidRPr="00F85904">
        <w:rPr>
          <w:b/>
          <w:bCs/>
        </w:rPr>
        <w:t>7. Propongan al menos una situación en la que crear una superclase únicamente para evitar atributos repetidos produciría un diseño conceptualmente débil.</w:t>
      </w:r>
    </w:p>
    <w:p w14:paraId="3E2C4432" w14:textId="77777777" w:rsidR="00F85904" w:rsidRPr="00F85904" w:rsidRDefault="00F85904" w:rsidP="00F85904">
      <w:r w:rsidRPr="00F85904">
        <w:t>Por ejemplo, si dos clases como Libro y Ejemplar tuvieran algunos atributos con nombres similares, no sería correcto crear una superclase únicamente para evitar repetir esos atributos. Si no existe una relación real de «es-un» entre las clases, la herencia no representaría correctamente el dominio y produciría un diseño conceptualmente débil.</w:t>
      </w:r>
    </w:p>
    <w:p w14:paraId="43411512" w14:textId="77777777" w:rsidR="00F85904" w:rsidRPr="00F85904" w:rsidRDefault="00F85904" w:rsidP="00F85904">
      <w:r w:rsidRPr="00F85904">
        <w:t>Decisión final</w:t>
      </w:r>
    </w:p>
    <w:p w14:paraId="32D22463" w14:textId="77777777" w:rsidR="00F85904" w:rsidRPr="00F85904" w:rsidRDefault="00F85904" w:rsidP="00F85904">
      <w:r w:rsidRPr="00F85904">
        <w:t>Se considera válida la generalización:</w:t>
      </w:r>
    </w:p>
    <w:p w14:paraId="42CAC36E" w14:textId="77777777" w:rsidR="00F85904" w:rsidRPr="00F85904" w:rsidRDefault="00F85904" w:rsidP="00F85904">
      <w:r w:rsidRPr="00F85904">
        <w:t>Usuario</w:t>
      </w:r>
      <w:r w:rsidRPr="00F85904">
        <w:br/>
        <w:t>↓</w:t>
      </w:r>
      <w:r w:rsidRPr="00F85904">
        <w:br/>
        <w:t>Estudiante</w:t>
      </w:r>
      <w:r w:rsidRPr="00F85904">
        <w:br/>
        <w:t>Bibliotecario</w:t>
      </w:r>
    </w:p>
    <w:p w14:paraId="77B82827" w14:textId="77777777" w:rsidR="00F85904" w:rsidRDefault="00F85904" w:rsidP="00F85904">
      <w:r w:rsidRPr="00F85904">
        <w:t xml:space="preserve">Usuario será una clase abstracta que contiene los atributos comunes: </w:t>
      </w:r>
      <w:proofErr w:type="spellStart"/>
      <w:r w:rsidRPr="00F85904">
        <w:t>identificacion</w:t>
      </w:r>
      <w:proofErr w:type="spellEnd"/>
      <w:r w:rsidRPr="00F85904">
        <w:t>, nombre y correo. Estudiante y Bibliotecario serán especializaciones con sus propios atributos. Esto coincide con la posibilidad planteada por el taller de utilizar generalización cuando Usuario representa una abstracción real y las especializaciones cumplen la relación «es-un».</w:t>
      </w:r>
    </w:p>
    <w:p w14:paraId="568666C7" w14:textId="77777777" w:rsidR="00F85904" w:rsidRPr="00F85904" w:rsidRDefault="00F85904" w:rsidP="00F85904">
      <w:pPr>
        <w:rPr>
          <w:b/>
          <w:bCs/>
        </w:rPr>
      </w:pPr>
      <w:r w:rsidRPr="00F85904">
        <w:rPr>
          <w:b/>
          <w:bCs/>
        </w:rPr>
        <w:lastRenderedPageBreak/>
        <w:t>Actividad 4 – Interfaces: expresar un contrato</w:t>
      </w:r>
    </w:p>
    <w:p w14:paraId="7D21BC74" w14:textId="77777777" w:rsidR="00F85904" w:rsidRPr="00F85904" w:rsidRDefault="00F85904" w:rsidP="00F85904">
      <w:pPr>
        <w:rPr>
          <w:b/>
          <w:bCs/>
        </w:rPr>
      </w:pPr>
      <w:r w:rsidRPr="00F85904">
        <w:rPr>
          <w:b/>
          <w:bCs/>
        </w:rPr>
        <w:t xml:space="preserve">8. ¿Qué clase o clases deberían implementar </w:t>
      </w:r>
      <w:proofErr w:type="spellStart"/>
      <w:r w:rsidRPr="00F85904">
        <w:rPr>
          <w:b/>
          <w:bCs/>
        </w:rPr>
        <w:t>Notificable</w:t>
      </w:r>
      <w:proofErr w:type="spellEnd"/>
      <w:r w:rsidRPr="00F85904">
        <w:rPr>
          <w:b/>
          <w:bCs/>
        </w:rPr>
        <w:t xml:space="preserve"> y por qué?</w:t>
      </w:r>
    </w:p>
    <w:p w14:paraId="12479804" w14:textId="77777777" w:rsidR="00F85904" w:rsidRPr="00F85904" w:rsidRDefault="00F85904" w:rsidP="00F85904">
      <w:r w:rsidRPr="00F85904">
        <w:t xml:space="preserve">La clase </w:t>
      </w:r>
      <w:r w:rsidRPr="00F85904">
        <w:rPr>
          <w:b/>
          <w:bCs/>
        </w:rPr>
        <w:t>Estudiante</w:t>
      </w:r>
      <w:r w:rsidRPr="00F85904">
        <w:t xml:space="preserve"> debería implementar la interfaz </w:t>
      </w:r>
      <w:proofErr w:type="spellStart"/>
      <w:r w:rsidRPr="00F85904">
        <w:t>Notificable</w:t>
      </w:r>
      <w:proofErr w:type="spellEnd"/>
      <w:r w:rsidRPr="00F85904">
        <w:t>, porque los estudiantes pueden recibir notificaciones del sistema. Esto permite que la clase tenga el comportamiento necesario para recibir mensajes.</w:t>
      </w:r>
    </w:p>
    <w:p w14:paraId="5F9F9E41" w14:textId="77777777" w:rsidR="00F85904" w:rsidRPr="00F85904" w:rsidRDefault="00F85904" w:rsidP="00F85904">
      <w:pPr>
        <w:rPr>
          <w:b/>
          <w:bCs/>
        </w:rPr>
      </w:pPr>
      <w:r w:rsidRPr="00F85904">
        <w:rPr>
          <w:b/>
          <w:bCs/>
        </w:rPr>
        <w:t>9. Representación de la interfaz y relación de realización en UML</w:t>
      </w:r>
    </w:p>
    <w:p w14:paraId="0987046D" w14:textId="77777777" w:rsidR="00F85904" w:rsidRPr="00F85904" w:rsidRDefault="00F85904" w:rsidP="00F85904">
      <w:r w:rsidRPr="00F85904">
        <w:t>La interfaz se representa como:</w:t>
      </w:r>
    </w:p>
    <w:p w14:paraId="1BC170CA" w14:textId="77777777" w:rsidR="00F85904" w:rsidRPr="00F85904" w:rsidRDefault="00F85904" w:rsidP="00F85904">
      <w:r w:rsidRPr="00F85904">
        <w:rPr>
          <w:b/>
          <w:bCs/>
        </w:rPr>
        <w:t xml:space="preserve">«interface» </w:t>
      </w:r>
      <w:proofErr w:type="spellStart"/>
      <w:r w:rsidRPr="00F85904">
        <w:rPr>
          <w:b/>
          <w:bCs/>
        </w:rPr>
        <w:t>Notificable</w:t>
      </w:r>
      <w:proofErr w:type="spellEnd"/>
      <w:r w:rsidRPr="00F85904">
        <w:br/>
        <w:t xml:space="preserve">+ </w:t>
      </w:r>
      <w:proofErr w:type="gramStart"/>
      <w:r w:rsidRPr="00F85904">
        <w:t>notificar(</w:t>
      </w:r>
      <w:proofErr w:type="gramEnd"/>
      <w:r w:rsidRPr="00F85904">
        <w:t xml:space="preserve">mensaje: </w:t>
      </w:r>
      <w:proofErr w:type="spellStart"/>
      <w:r w:rsidRPr="00F85904">
        <w:t>String</w:t>
      </w:r>
      <w:proofErr w:type="spellEnd"/>
      <w:r w:rsidRPr="00F85904">
        <w:t xml:space="preserve">): </w:t>
      </w:r>
      <w:proofErr w:type="spellStart"/>
      <w:r w:rsidRPr="00F85904">
        <w:t>void</w:t>
      </w:r>
      <w:proofErr w:type="spellEnd"/>
    </w:p>
    <w:p w14:paraId="6710A8C8" w14:textId="77777777" w:rsidR="00F85904" w:rsidRPr="00F85904" w:rsidRDefault="00F85904" w:rsidP="00F85904">
      <w:r w:rsidRPr="00F85904">
        <w:t xml:space="preserve">Y se conecta con </w:t>
      </w:r>
      <w:r w:rsidRPr="00F85904">
        <w:rPr>
          <w:b/>
          <w:bCs/>
        </w:rPr>
        <w:t>Estudiante</w:t>
      </w:r>
      <w:r w:rsidRPr="00F85904">
        <w:t xml:space="preserve"> mediante una relación de </w:t>
      </w:r>
      <w:r w:rsidRPr="00F85904">
        <w:rPr>
          <w:b/>
          <w:bCs/>
        </w:rPr>
        <w:t>realización</w:t>
      </w:r>
      <w:r w:rsidRPr="00F85904">
        <w:t xml:space="preserve">, representada con una línea discontinua y un triángulo blanco apuntando hacia </w:t>
      </w:r>
      <w:proofErr w:type="spellStart"/>
      <w:r w:rsidRPr="00F85904">
        <w:t>Notificable</w:t>
      </w:r>
      <w:proofErr w:type="spellEnd"/>
      <w:r w:rsidRPr="00F85904">
        <w:t>.</w:t>
      </w:r>
    </w:p>
    <w:p w14:paraId="0527F1BA" w14:textId="77777777" w:rsidR="00F85904" w:rsidRPr="00F85904" w:rsidRDefault="00F85904" w:rsidP="00F85904">
      <w:pPr>
        <w:rPr>
          <w:b/>
          <w:bCs/>
        </w:rPr>
      </w:pPr>
      <w:r w:rsidRPr="00F85904">
        <w:rPr>
          <w:b/>
          <w:bCs/>
        </w:rPr>
        <w:t xml:space="preserve">10. ¿Qué garantiza el contrato </w:t>
      </w:r>
      <w:proofErr w:type="spellStart"/>
      <w:r w:rsidRPr="00F85904">
        <w:rPr>
          <w:b/>
          <w:bCs/>
        </w:rPr>
        <w:t>Notificable</w:t>
      </w:r>
      <w:proofErr w:type="spellEnd"/>
      <w:r w:rsidRPr="00F85904">
        <w:rPr>
          <w:b/>
          <w:bCs/>
        </w:rPr>
        <w:t xml:space="preserve"> y qué NO especifica?</w:t>
      </w:r>
    </w:p>
    <w:p w14:paraId="687123B7" w14:textId="77777777" w:rsidR="00F85904" w:rsidRPr="00F85904" w:rsidRDefault="00F85904" w:rsidP="00F85904">
      <w:r w:rsidRPr="00F85904">
        <w:t xml:space="preserve">La interfaz </w:t>
      </w:r>
      <w:proofErr w:type="spellStart"/>
      <w:r w:rsidRPr="00F85904">
        <w:t>Notificable</w:t>
      </w:r>
      <w:proofErr w:type="spellEnd"/>
      <w:r w:rsidRPr="00F85904">
        <w:t xml:space="preserve"> garantiza que cualquier clase que la implemente debe proporcionar el método:</w:t>
      </w:r>
    </w:p>
    <w:p w14:paraId="577417B1" w14:textId="77777777" w:rsidR="00F85904" w:rsidRPr="00F85904" w:rsidRDefault="00F85904" w:rsidP="00F85904">
      <w:proofErr w:type="gramStart"/>
      <w:r w:rsidRPr="00F85904">
        <w:t>notificar(</w:t>
      </w:r>
      <w:proofErr w:type="spellStart"/>
      <w:proofErr w:type="gramEnd"/>
      <w:r w:rsidRPr="00F85904">
        <w:t>String</w:t>
      </w:r>
      <w:proofErr w:type="spellEnd"/>
      <w:r w:rsidRPr="00F85904">
        <w:t xml:space="preserve"> mensaje)</w:t>
      </w:r>
    </w:p>
    <w:p w14:paraId="1BBDD6F1" w14:textId="77777777" w:rsidR="00F85904" w:rsidRPr="00F85904" w:rsidRDefault="00F85904" w:rsidP="00F85904">
      <w:r w:rsidRPr="00F85904">
        <w:t>Sin embargo, la interfaz no especifica cómo se envía o procesa la notificación. La forma concreta de realizarla depende de la clase que implemente el contrato.</w:t>
      </w:r>
    </w:p>
    <w:p w14:paraId="5CEB95C5" w14:textId="77777777" w:rsidR="00F85904" w:rsidRPr="00F85904" w:rsidRDefault="00F85904" w:rsidP="00F85904">
      <w:pPr>
        <w:rPr>
          <w:b/>
          <w:bCs/>
        </w:rPr>
      </w:pPr>
      <w:r w:rsidRPr="00F85904">
        <w:rPr>
          <w:b/>
          <w:bCs/>
        </w:rPr>
        <w:t>11. ¿Por qué una interfaz no equivale a una superclase?</w:t>
      </w:r>
    </w:p>
    <w:p w14:paraId="54DD8593" w14:textId="77777777" w:rsidR="00F85904" w:rsidRPr="00F85904" w:rsidRDefault="00F85904" w:rsidP="00F85904">
      <w:r w:rsidRPr="00F85904">
        <w:t xml:space="preserve">Una interfaz define un </w:t>
      </w:r>
      <w:r w:rsidRPr="00F85904">
        <w:rPr>
          <w:b/>
          <w:bCs/>
        </w:rPr>
        <w:t>contrato de comportamiento</w:t>
      </w:r>
      <w:r w:rsidRPr="00F85904">
        <w:t xml:space="preserve"> que una clase debe cumplir, mientras que una superclase representa una relación de herencia y puede proporcionar atributos y comportamientos comunes. Una clase puede heredar de Usuario y al mismo tiempo implementar </w:t>
      </w:r>
      <w:proofErr w:type="spellStart"/>
      <w:r w:rsidRPr="00F85904">
        <w:t>Notificable</w:t>
      </w:r>
      <w:proofErr w:type="spellEnd"/>
      <w:r w:rsidRPr="00F85904">
        <w:t>.</w:t>
      </w:r>
    </w:p>
    <w:p w14:paraId="073487DE" w14:textId="77777777" w:rsidR="00F85904" w:rsidRPr="00F85904" w:rsidRDefault="00F85904" w:rsidP="00F85904"/>
    <w:tbl>
      <w:tblPr>
        <w:tblStyle w:val="Tablaconcuadrcula"/>
        <w:tblW w:w="0" w:type="auto"/>
        <w:tblLook w:val="04A0" w:firstRow="1" w:lastRow="0" w:firstColumn="1" w:lastColumn="0" w:noHBand="0" w:noVBand="1"/>
      </w:tblPr>
      <w:tblGrid>
        <w:gridCol w:w="4414"/>
        <w:gridCol w:w="4414"/>
      </w:tblGrid>
      <w:tr w:rsidR="00F85904" w14:paraId="1054090D" w14:textId="77777777" w:rsidTr="00F85904">
        <w:tc>
          <w:tcPr>
            <w:tcW w:w="4414" w:type="dxa"/>
          </w:tcPr>
          <w:p w14:paraId="4A063490" w14:textId="7B21E3B6" w:rsidR="00F85904" w:rsidRPr="00F85904" w:rsidRDefault="00F85904" w:rsidP="00F85904">
            <w:pPr>
              <w:rPr>
                <w:b/>
                <w:bCs/>
              </w:rPr>
            </w:pPr>
            <w:r>
              <w:rPr>
                <w:b/>
                <w:bCs/>
              </w:rPr>
              <w:t>Pregunta</w:t>
            </w:r>
          </w:p>
        </w:tc>
        <w:tc>
          <w:tcPr>
            <w:tcW w:w="4414" w:type="dxa"/>
          </w:tcPr>
          <w:p w14:paraId="6B1B45DC" w14:textId="4AB9DFE3" w:rsidR="00F85904" w:rsidRPr="00F85904" w:rsidRDefault="00F85904" w:rsidP="00F85904">
            <w:pPr>
              <w:rPr>
                <w:b/>
                <w:bCs/>
              </w:rPr>
            </w:pPr>
            <w:r>
              <w:rPr>
                <w:b/>
                <w:bCs/>
              </w:rPr>
              <w:t>Respuesta del equipo</w:t>
            </w:r>
          </w:p>
        </w:tc>
      </w:tr>
      <w:tr w:rsidR="00F85904" w14:paraId="2D92ECCF" w14:textId="77777777" w:rsidTr="00F85904">
        <w:tc>
          <w:tcPr>
            <w:tcW w:w="4414" w:type="dxa"/>
          </w:tcPr>
          <w:p w14:paraId="02EC0294" w14:textId="39CB1501" w:rsidR="00F85904" w:rsidRPr="00F85904" w:rsidRDefault="00F85904" w:rsidP="00F85904">
            <w:pPr>
              <w:rPr>
                <w:b/>
                <w:bCs/>
              </w:rPr>
            </w:pPr>
            <w:r>
              <w:t>¿</w:t>
            </w:r>
            <w:r>
              <w:rPr>
                <w:b/>
                <w:bCs/>
              </w:rPr>
              <w:t xml:space="preserve">Que promete una clase que implementa </w:t>
            </w:r>
            <w:proofErr w:type="spellStart"/>
            <w:r>
              <w:rPr>
                <w:b/>
                <w:bCs/>
              </w:rPr>
              <w:t>notificable</w:t>
            </w:r>
            <w:proofErr w:type="spellEnd"/>
            <w:r>
              <w:rPr>
                <w:b/>
                <w:bCs/>
              </w:rPr>
              <w:t>?</w:t>
            </w:r>
          </w:p>
        </w:tc>
        <w:tc>
          <w:tcPr>
            <w:tcW w:w="4414" w:type="dxa"/>
          </w:tcPr>
          <w:p w14:paraId="332BACDA" w14:textId="1AA5E94A" w:rsidR="00F85904" w:rsidRDefault="00F85904" w:rsidP="00F85904">
            <w:r>
              <w:t xml:space="preserve">Promete implementar el método </w:t>
            </w:r>
            <w:proofErr w:type="gramStart"/>
            <w:r>
              <w:t>notificar(</w:t>
            </w:r>
            <w:proofErr w:type="spellStart"/>
            <w:proofErr w:type="gramEnd"/>
            <w:r>
              <w:t>Stringmensaje</w:t>
            </w:r>
            <w:proofErr w:type="spellEnd"/>
            <w:r>
              <w:t>)definido por la interfaz</w:t>
            </w:r>
          </w:p>
        </w:tc>
      </w:tr>
      <w:tr w:rsidR="00F85904" w14:paraId="1D3AAE9D" w14:textId="77777777" w:rsidTr="00F85904">
        <w:tc>
          <w:tcPr>
            <w:tcW w:w="4414" w:type="dxa"/>
          </w:tcPr>
          <w:p w14:paraId="789381DC" w14:textId="207D2B05" w:rsidR="00F85904" w:rsidRPr="006A7096" w:rsidRDefault="006A7096" w:rsidP="00F85904">
            <w:pPr>
              <w:rPr>
                <w:b/>
                <w:bCs/>
              </w:rPr>
            </w:pPr>
            <w:r w:rsidRPr="006A7096">
              <w:rPr>
                <w:b/>
                <w:bCs/>
              </w:rPr>
              <w:t>¿La interfaz define cómo se envía el mensaje?</w:t>
            </w:r>
          </w:p>
        </w:tc>
        <w:tc>
          <w:tcPr>
            <w:tcW w:w="4414" w:type="dxa"/>
          </w:tcPr>
          <w:p w14:paraId="4DE9CBC2" w14:textId="6787FCB6" w:rsidR="00F85904" w:rsidRDefault="006A7096" w:rsidP="00F85904">
            <w:r w:rsidRPr="006A7096">
              <w:t>No. Define el comportamiento que debe existir, pero no cómo se implementa.</w:t>
            </w:r>
          </w:p>
        </w:tc>
      </w:tr>
      <w:tr w:rsidR="00F85904" w14:paraId="4F0AA52E" w14:textId="77777777" w:rsidTr="00F85904">
        <w:tc>
          <w:tcPr>
            <w:tcW w:w="4414" w:type="dxa"/>
          </w:tcPr>
          <w:p w14:paraId="6F498E68" w14:textId="21D36A4F" w:rsidR="00F85904" w:rsidRPr="006A7096" w:rsidRDefault="006A7096" w:rsidP="00F85904">
            <w:pPr>
              <w:rPr>
                <w:b/>
                <w:bCs/>
              </w:rPr>
            </w:pPr>
            <w:r w:rsidRPr="006A7096">
              <w:rPr>
                <w:b/>
                <w:bCs/>
              </w:rPr>
              <w:t xml:space="preserve">¿Puede una clase heredar de Usuario e implementar </w:t>
            </w:r>
            <w:proofErr w:type="spellStart"/>
            <w:r w:rsidRPr="006A7096">
              <w:rPr>
                <w:b/>
                <w:bCs/>
              </w:rPr>
              <w:t>Notificable</w:t>
            </w:r>
            <w:proofErr w:type="spellEnd"/>
            <w:r w:rsidRPr="006A7096">
              <w:rPr>
                <w:b/>
                <w:bCs/>
              </w:rPr>
              <w:t xml:space="preserve"> al mismo tiempo? Explique.</w:t>
            </w:r>
          </w:p>
        </w:tc>
        <w:tc>
          <w:tcPr>
            <w:tcW w:w="4414" w:type="dxa"/>
          </w:tcPr>
          <w:p w14:paraId="73E90FA8" w14:textId="2B5606D5" w:rsidR="00F85904" w:rsidRPr="006A7096" w:rsidRDefault="006A7096" w:rsidP="00F85904">
            <w:r w:rsidRPr="006A7096">
              <w:t xml:space="preserve">Sí. Una clase puede heredar de Usuario y además implementar la interfaz </w:t>
            </w:r>
            <w:proofErr w:type="spellStart"/>
            <w:r w:rsidRPr="006A7096">
              <w:lastRenderedPageBreak/>
              <w:t>Notificable</w:t>
            </w:r>
            <w:proofErr w:type="spellEnd"/>
            <w:r w:rsidRPr="006A7096">
              <w:t>, combinando la herencia con el contrato de comportamiento.</w:t>
            </w:r>
          </w:p>
        </w:tc>
      </w:tr>
    </w:tbl>
    <w:p w14:paraId="2554227B" w14:textId="77777777" w:rsidR="00F85904" w:rsidRPr="00F85904" w:rsidRDefault="00F85904" w:rsidP="00F85904"/>
    <w:p w14:paraId="0B0AC0A4" w14:textId="28F47694" w:rsidR="006A7096" w:rsidRDefault="006A7096" w:rsidP="009B4D5A">
      <w:pPr>
        <w:rPr>
          <w:b/>
          <w:bCs/>
          <w:lang w:val="es-MX"/>
        </w:rPr>
      </w:pPr>
      <w:r>
        <w:rPr>
          <w:b/>
          <w:bCs/>
          <w:lang w:val="es-MX"/>
        </w:rPr>
        <w:t>Actividad 6</w:t>
      </w:r>
    </w:p>
    <w:tbl>
      <w:tblPr>
        <w:tblStyle w:val="Tablaconcuadrcula"/>
        <w:tblW w:w="0" w:type="auto"/>
        <w:tblLook w:val="04A0" w:firstRow="1" w:lastRow="0" w:firstColumn="1" w:lastColumn="0" w:noHBand="0" w:noVBand="1"/>
      </w:tblPr>
      <w:tblGrid>
        <w:gridCol w:w="2942"/>
        <w:gridCol w:w="2943"/>
        <w:gridCol w:w="2943"/>
      </w:tblGrid>
      <w:tr w:rsidR="006A7096" w14:paraId="2835D1B7" w14:textId="77777777" w:rsidTr="006A7096">
        <w:tc>
          <w:tcPr>
            <w:tcW w:w="2942" w:type="dxa"/>
          </w:tcPr>
          <w:p w14:paraId="514F2774" w14:textId="1DC76152" w:rsidR="006A7096" w:rsidRDefault="006A7096" w:rsidP="009B4D5A">
            <w:pPr>
              <w:rPr>
                <w:b/>
                <w:bCs/>
                <w:lang w:val="es-MX"/>
              </w:rPr>
            </w:pPr>
            <w:r>
              <w:rPr>
                <w:b/>
                <w:bCs/>
                <w:lang w:val="es-MX"/>
              </w:rPr>
              <w:t xml:space="preserve">Componente </w:t>
            </w:r>
          </w:p>
        </w:tc>
        <w:tc>
          <w:tcPr>
            <w:tcW w:w="2943" w:type="dxa"/>
          </w:tcPr>
          <w:p w14:paraId="64A96674" w14:textId="580BA56A" w:rsidR="006A7096" w:rsidRDefault="006A7096" w:rsidP="009B4D5A">
            <w:pPr>
              <w:rPr>
                <w:b/>
                <w:bCs/>
                <w:lang w:val="es-MX"/>
              </w:rPr>
            </w:pPr>
            <w:r>
              <w:rPr>
                <w:b/>
                <w:bCs/>
                <w:lang w:val="es-MX"/>
              </w:rPr>
              <w:t xml:space="preserve">Clases relacionadas </w:t>
            </w:r>
          </w:p>
        </w:tc>
        <w:tc>
          <w:tcPr>
            <w:tcW w:w="2943" w:type="dxa"/>
          </w:tcPr>
          <w:p w14:paraId="51CC5DC3" w14:textId="3E3D507A" w:rsidR="006A7096" w:rsidRDefault="006A7096" w:rsidP="009B4D5A">
            <w:pPr>
              <w:rPr>
                <w:b/>
                <w:bCs/>
                <w:lang w:val="es-MX"/>
              </w:rPr>
            </w:pPr>
            <w:r>
              <w:rPr>
                <w:b/>
                <w:bCs/>
                <w:lang w:val="es-MX"/>
              </w:rPr>
              <w:t xml:space="preserve">¿De </w:t>
            </w:r>
            <w:proofErr w:type="spellStart"/>
            <w:r>
              <w:rPr>
                <w:b/>
                <w:bCs/>
                <w:lang w:val="es-MX"/>
              </w:rPr>
              <w:t>que</w:t>
            </w:r>
            <w:proofErr w:type="spellEnd"/>
            <w:r>
              <w:rPr>
                <w:b/>
                <w:bCs/>
                <w:lang w:val="es-MX"/>
              </w:rPr>
              <w:t xml:space="preserve"> otro componente necesita información? ¿para </w:t>
            </w:r>
            <w:proofErr w:type="spellStart"/>
            <w:r>
              <w:rPr>
                <w:b/>
                <w:bCs/>
                <w:lang w:val="es-MX"/>
              </w:rPr>
              <w:t>que</w:t>
            </w:r>
            <w:proofErr w:type="spellEnd"/>
            <w:r>
              <w:rPr>
                <w:b/>
                <w:bCs/>
                <w:lang w:val="es-MX"/>
              </w:rPr>
              <w:t>?</w:t>
            </w:r>
          </w:p>
        </w:tc>
      </w:tr>
      <w:tr w:rsidR="006A7096" w14:paraId="4ADFC5AD" w14:textId="77777777" w:rsidTr="006A7096">
        <w:tc>
          <w:tcPr>
            <w:tcW w:w="2942" w:type="dxa"/>
          </w:tcPr>
          <w:p w14:paraId="33BB2516" w14:textId="0172D5EF" w:rsidR="006A7096" w:rsidRDefault="006A7096" w:rsidP="009B4D5A">
            <w:pPr>
              <w:rPr>
                <w:b/>
                <w:bCs/>
                <w:lang w:val="es-MX"/>
              </w:rPr>
            </w:pPr>
            <w:proofErr w:type="spellStart"/>
            <w:r>
              <w:rPr>
                <w:b/>
                <w:bCs/>
                <w:lang w:val="es-MX"/>
              </w:rPr>
              <w:t>Gestion</w:t>
            </w:r>
            <w:proofErr w:type="spellEnd"/>
            <w:r>
              <w:rPr>
                <w:b/>
                <w:bCs/>
                <w:lang w:val="es-MX"/>
              </w:rPr>
              <w:t xml:space="preserve"> de Usuarios</w:t>
            </w:r>
          </w:p>
        </w:tc>
        <w:tc>
          <w:tcPr>
            <w:tcW w:w="2943" w:type="dxa"/>
          </w:tcPr>
          <w:p w14:paraId="2D8A7B09" w14:textId="72FA835A" w:rsidR="006A7096" w:rsidRPr="006A7096" w:rsidRDefault="006A7096" w:rsidP="009B4D5A">
            <w:pPr>
              <w:rPr>
                <w:lang w:val="es-MX"/>
              </w:rPr>
            </w:pPr>
            <w:r>
              <w:rPr>
                <w:lang w:val="es-MX"/>
              </w:rPr>
              <w:t xml:space="preserve">Usuario, Estudiante Bibliotecario, </w:t>
            </w:r>
            <w:proofErr w:type="spellStart"/>
            <w:r>
              <w:rPr>
                <w:lang w:val="es-MX"/>
              </w:rPr>
              <w:t>Notificable</w:t>
            </w:r>
            <w:proofErr w:type="spellEnd"/>
          </w:p>
        </w:tc>
        <w:tc>
          <w:tcPr>
            <w:tcW w:w="2943" w:type="dxa"/>
          </w:tcPr>
          <w:p w14:paraId="349ECB08" w14:textId="687D8FA5" w:rsidR="006A7096" w:rsidRPr="006A7096" w:rsidRDefault="006A7096" w:rsidP="009B4D5A">
            <w:pPr>
              <w:rPr>
                <w:lang w:val="es-MX"/>
              </w:rPr>
            </w:pPr>
            <w:proofErr w:type="spellStart"/>
            <w:r w:rsidRPr="006A7096">
              <w:rPr>
                <w:lang w:val="es-MX"/>
              </w:rPr>
              <w:t>Gestion</w:t>
            </w:r>
            <w:proofErr w:type="spellEnd"/>
            <w:r w:rsidRPr="006A7096">
              <w:rPr>
                <w:lang w:val="es-MX"/>
              </w:rPr>
              <w:t xml:space="preserve"> de </w:t>
            </w:r>
            <w:proofErr w:type="spellStart"/>
            <w:r w:rsidRPr="006A7096">
              <w:rPr>
                <w:lang w:val="es-MX"/>
              </w:rPr>
              <w:t>prestamos</w:t>
            </w:r>
            <w:proofErr w:type="spellEnd"/>
            <w:r w:rsidRPr="006A7096">
              <w:rPr>
                <w:lang w:val="es-MX"/>
              </w:rPr>
              <w:t xml:space="preserve"> necesita información del estudiante para asociar los </w:t>
            </w:r>
            <w:proofErr w:type="spellStart"/>
            <w:r w:rsidRPr="006A7096">
              <w:rPr>
                <w:lang w:val="es-MX"/>
              </w:rPr>
              <w:t>prestamos</w:t>
            </w:r>
            <w:proofErr w:type="spellEnd"/>
            <w:r w:rsidRPr="006A7096">
              <w:rPr>
                <w:lang w:val="es-MX"/>
              </w:rPr>
              <w:t xml:space="preserve"> con el usuario</w:t>
            </w:r>
          </w:p>
        </w:tc>
      </w:tr>
      <w:tr w:rsidR="006A7096" w14:paraId="727F59BD" w14:textId="77777777" w:rsidTr="006A7096">
        <w:tc>
          <w:tcPr>
            <w:tcW w:w="2942" w:type="dxa"/>
          </w:tcPr>
          <w:p w14:paraId="05AF5A8A" w14:textId="4E5EC9B1" w:rsidR="006A7096" w:rsidRPr="006A7096" w:rsidRDefault="006A7096" w:rsidP="009B4D5A">
            <w:pPr>
              <w:rPr>
                <w:b/>
                <w:bCs/>
                <w:lang w:val="es-MX"/>
              </w:rPr>
            </w:pPr>
            <w:proofErr w:type="spellStart"/>
            <w:r>
              <w:rPr>
                <w:b/>
                <w:bCs/>
                <w:lang w:val="es-MX"/>
              </w:rPr>
              <w:t>Gestion</w:t>
            </w:r>
            <w:proofErr w:type="spellEnd"/>
            <w:r>
              <w:rPr>
                <w:b/>
                <w:bCs/>
                <w:lang w:val="es-MX"/>
              </w:rPr>
              <w:t xml:space="preserve"> de Catalogo</w:t>
            </w:r>
          </w:p>
        </w:tc>
        <w:tc>
          <w:tcPr>
            <w:tcW w:w="2943" w:type="dxa"/>
          </w:tcPr>
          <w:p w14:paraId="333107B2" w14:textId="317009B5" w:rsidR="006A7096" w:rsidRPr="006A7096" w:rsidRDefault="006A7096" w:rsidP="009B4D5A">
            <w:pPr>
              <w:rPr>
                <w:lang w:val="es-MX"/>
              </w:rPr>
            </w:pPr>
            <w:r>
              <w:rPr>
                <w:lang w:val="es-MX"/>
              </w:rPr>
              <w:t>Libro, ejemplar</w:t>
            </w:r>
          </w:p>
        </w:tc>
        <w:tc>
          <w:tcPr>
            <w:tcW w:w="2943" w:type="dxa"/>
          </w:tcPr>
          <w:p w14:paraId="7B010DE7" w14:textId="213BFA21" w:rsidR="006A7096" w:rsidRPr="006A7096" w:rsidRDefault="006A7096" w:rsidP="009B4D5A">
            <w:pPr>
              <w:rPr>
                <w:lang w:val="es-MX"/>
              </w:rPr>
            </w:pPr>
            <w:r w:rsidRPr="006A7096">
              <w:t>Gestión de Préstamos necesita información de los ejemplares para registrar qué ejemplar fue prestado.</w:t>
            </w:r>
          </w:p>
        </w:tc>
      </w:tr>
      <w:tr w:rsidR="006A7096" w14:paraId="0E94645F" w14:textId="77777777" w:rsidTr="006A7096">
        <w:tc>
          <w:tcPr>
            <w:tcW w:w="2942" w:type="dxa"/>
          </w:tcPr>
          <w:p w14:paraId="1AA2AD8F" w14:textId="37086A88" w:rsidR="006A7096" w:rsidRDefault="006A7096" w:rsidP="009B4D5A">
            <w:pPr>
              <w:rPr>
                <w:b/>
                <w:bCs/>
                <w:lang w:val="es-MX"/>
              </w:rPr>
            </w:pPr>
            <w:r w:rsidRPr="006A7096">
              <w:rPr>
                <w:b/>
                <w:bCs/>
              </w:rPr>
              <w:t>Gestión de Préstamos</w:t>
            </w:r>
          </w:p>
        </w:tc>
        <w:tc>
          <w:tcPr>
            <w:tcW w:w="2943" w:type="dxa"/>
          </w:tcPr>
          <w:p w14:paraId="6DE91133" w14:textId="386B5B81" w:rsidR="006A7096" w:rsidRPr="006A7096" w:rsidRDefault="006A7096" w:rsidP="009B4D5A">
            <w:pPr>
              <w:rPr>
                <w:lang w:val="es-MX"/>
              </w:rPr>
            </w:pPr>
            <w:proofErr w:type="spellStart"/>
            <w:r w:rsidRPr="006A7096">
              <w:t>Prestamo</w:t>
            </w:r>
            <w:proofErr w:type="spellEnd"/>
            <w:r w:rsidRPr="006A7096">
              <w:t xml:space="preserve">, </w:t>
            </w:r>
            <w:proofErr w:type="spellStart"/>
            <w:r w:rsidRPr="006A7096">
              <w:t>Renovacio</w:t>
            </w:r>
            <w:r w:rsidRPr="006A7096">
              <w:t>n</w:t>
            </w:r>
            <w:proofErr w:type="spellEnd"/>
          </w:p>
        </w:tc>
        <w:tc>
          <w:tcPr>
            <w:tcW w:w="2943" w:type="dxa"/>
          </w:tcPr>
          <w:p w14:paraId="2145D1F5" w14:textId="4334E326" w:rsidR="006A7096" w:rsidRPr="006A7096" w:rsidRDefault="006A7096" w:rsidP="009B4D5A">
            <w:pPr>
              <w:rPr>
                <w:lang w:val="es-MX"/>
              </w:rPr>
            </w:pPr>
            <w:r w:rsidRPr="006A7096">
              <w:t>Necesita información de Gestión de Usuarios para identificar al estudiante y de Gestión de Catálogo para identificar el ejemplar disponible.</w:t>
            </w:r>
          </w:p>
        </w:tc>
      </w:tr>
      <w:tr w:rsidR="006A7096" w14:paraId="5F95CA74" w14:textId="77777777" w:rsidTr="006A7096">
        <w:tc>
          <w:tcPr>
            <w:tcW w:w="2942" w:type="dxa"/>
          </w:tcPr>
          <w:p w14:paraId="6DDB451C" w14:textId="52216BE2" w:rsidR="006A7096" w:rsidRDefault="006A7096" w:rsidP="009B4D5A">
            <w:pPr>
              <w:rPr>
                <w:b/>
                <w:bCs/>
                <w:lang w:val="es-MX"/>
              </w:rPr>
            </w:pPr>
            <w:r w:rsidRPr="006A7096">
              <w:rPr>
                <w:b/>
                <w:bCs/>
              </w:rPr>
              <w:t>Gestión de Reservas</w:t>
            </w:r>
          </w:p>
        </w:tc>
        <w:tc>
          <w:tcPr>
            <w:tcW w:w="2943" w:type="dxa"/>
          </w:tcPr>
          <w:p w14:paraId="0FF730A5" w14:textId="629BA79F" w:rsidR="006A7096" w:rsidRPr="006A7096" w:rsidRDefault="006A7096" w:rsidP="009B4D5A">
            <w:pPr>
              <w:rPr>
                <w:lang w:val="es-MX"/>
              </w:rPr>
            </w:pPr>
            <w:r>
              <w:rPr>
                <w:lang w:val="es-MX"/>
              </w:rPr>
              <w:t>Reserva</w:t>
            </w:r>
          </w:p>
        </w:tc>
        <w:tc>
          <w:tcPr>
            <w:tcW w:w="2943" w:type="dxa"/>
          </w:tcPr>
          <w:p w14:paraId="1911EBF5" w14:textId="20042621" w:rsidR="006A7096" w:rsidRPr="006A7096" w:rsidRDefault="006A7096" w:rsidP="009B4D5A">
            <w:pPr>
              <w:rPr>
                <w:lang w:val="es-MX"/>
              </w:rPr>
            </w:pPr>
            <w:r w:rsidRPr="006A7096">
              <w:t>Necesita información de Gestión de Usuarios para identificar quién realiza la reserva y de Gestión de Catálogo para identificar el libro reservado.</w:t>
            </w:r>
          </w:p>
        </w:tc>
      </w:tr>
    </w:tbl>
    <w:p w14:paraId="568EC1A3" w14:textId="77777777" w:rsidR="006A7096" w:rsidRDefault="006A7096" w:rsidP="009B4D5A">
      <w:pPr>
        <w:rPr>
          <w:b/>
          <w:bCs/>
          <w:lang w:val="es-MX"/>
        </w:rPr>
      </w:pPr>
    </w:p>
    <w:p w14:paraId="37E3B5AE" w14:textId="77777777" w:rsidR="008A76B2" w:rsidRPr="006A7096" w:rsidRDefault="008A76B2" w:rsidP="009B4D5A">
      <w:pPr>
        <w:rPr>
          <w:b/>
          <w:bCs/>
          <w:lang w:val="es-MX"/>
        </w:rPr>
      </w:pPr>
    </w:p>
    <w:p w14:paraId="28301155" w14:textId="1B3372ED" w:rsidR="00F85904" w:rsidRDefault="00BF66EC" w:rsidP="009B4D5A">
      <w:pPr>
        <w:rPr>
          <w:lang w:val="es-MX"/>
        </w:rPr>
      </w:pPr>
      <w:r w:rsidRPr="00BF66EC">
        <w:rPr>
          <w:lang w:val="es-MX"/>
        </w:rPr>
        <w:lastRenderedPageBreak/>
        <w:drawing>
          <wp:inline distT="0" distB="0" distL="0" distR="0" wp14:anchorId="1FCCB38F" wp14:editId="66104544">
            <wp:extent cx="5612130" cy="380873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808730"/>
                    </a:xfrm>
                    <a:prstGeom prst="rect">
                      <a:avLst/>
                    </a:prstGeom>
                  </pic:spPr>
                </pic:pic>
              </a:graphicData>
            </a:graphic>
          </wp:inline>
        </w:drawing>
      </w:r>
    </w:p>
    <w:p w14:paraId="02EC448C" w14:textId="77777777" w:rsidR="00BF66EC" w:rsidRDefault="00BF66EC" w:rsidP="009B4D5A">
      <w:pPr>
        <w:rPr>
          <w:lang w:val="es-MX"/>
        </w:rPr>
      </w:pPr>
    </w:p>
    <w:p w14:paraId="698F298E" w14:textId="415E5B8B" w:rsidR="00BF66EC" w:rsidRPr="00BF66EC" w:rsidRDefault="00BF66EC" w:rsidP="009B4D5A">
      <w:pPr>
        <w:rPr>
          <w:b/>
          <w:bCs/>
          <w:lang w:val="es-MX"/>
        </w:rPr>
      </w:pPr>
      <w:r w:rsidRPr="00BF66EC">
        <w:rPr>
          <w:b/>
          <w:bCs/>
          <w:lang w:val="es-MX"/>
        </w:rPr>
        <w:t xml:space="preserve">Actividad 7 </w:t>
      </w:r>
    </w:p>
    <w:p w14:paraId="561E0D0B" w14:textId="77777777" w:rsidR="00BF66EC" w:rsidRDefault="00BF66EC" w:rsidP="009B4D5A">
      <w:pPr>
        <w:rPr>
          <w:lang w:val="es-MX"/>
        </w:rPr>
      </w:pPr>
    </w:p>
    <w:p w14:paraId="19AF768F" w14:textId="1307E3B8" w:rsidR="00BF66EC" w:rsidRDefault="00BF66EC" w:rsidP="009B4D5A">
      <w:pPr>
        <w:rPr>
          <w:lang w:val="es-MX"/>
        </w:rPr>
      </w:pPr>
      <w:r w:rsidRPr="00BF66EC">
        <w:rPr>
          <w:lang w:val="es-MX"/>
        </w:rPr>
        <w:lastRenderedPageBreak/>
        <w:drawing>
          <wp:inline distT="0" distB="0" distL="0" distR="0" wp14:anchorId="30B7D7FF" wp14:editId="0E6D5C02">
            <wp:extent cx="5612130" cy="379349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793490"/>
                    </a:xfrm>
                    <a:prstGeom prst="rect">
                      <a:avLst/>
                    </a:prstGeom>
                  </pic:spPr>
                </pic:pic>
              </a:graphicData>
            </a:graphic>
          </wp:inline>
        </w:drawing>
      </w:r>
    </w:p>
    <w:p w14:paraId="140C5C3E" w14:textId="77777777" w:rsidR="00BF66EC" w:rsidRDefault="00BF66EC" w:rsidP="009B4D5A">
      <w:pPr>
        <w:rPr>
          <w:lang w:val="es-MX"/>
        </w:rPr>
      </w:pPr>
    </w:p>
    <w:p w14:paraId="5A6A7C05" w14:textId="77777777" w:rsidR="00BF66EC" w:rsidRPr="00BF66EC" w:rsidRDefault="00BF66EC" w:rsidP="00BF66EC">
      <w:r w:rsidRPr="00BF66EC">
        <w:t xml:space="preserve">El desarrollo de </w:t>
      </w:r>
      <w:proofErr w:type="spellStart"/>
      <w:r w:rsidRPr="00BF66EC">
        <w:t>SmartLibrary</w:t>
      </w:r>
      <w:proofErr w:type="spellEnd"/>
      <w:r w:rsidRPr="00BF66EC">
        <w:t xml:space="preserve"> permitió comprender cómo las relaciones entre clases representan la estructura y el funcionamiento de un sistema orientado a objetos. Se identificaron asociaciones, agregaciones y composiciones teniendo en cuenta la dependencia y el ciclo de vida de los objetos. También se aplicó herencia mediante la clase abstracta Usuario y sus especializaciones Estudiante y Bibliotecario. La interfaz </w:t>
      </w:r>
      <w:proofErr w:type="spellStart"/>
      <w:r w:rsidRPr="00BF66EC">
        <w:t>Notificable</w:t>
      </w:r>
      <w:proofErr w:type="spellEnd"/>
      <w:r w:rsidRPr="00BF66EC">
        <w:t xml:space="preserve"> permitió definir un contrato de comportamiento que puede ser implementado por las clases que necesiten recibir notificaciones. Finalmente, la implementación en Java permitió representar estas decisiones y comprobar el funcionamiento de las renovaciones de préstamos mediante casos válidos e inválidos. Los diagramas de clases y componentes permitieron visualizar de manera organizada la estructura del sistema y las dependencias entre sus diferentes elementos.</w:t>
      </w:r>
    </w:p>
    <w:p w14:paraId="3A079506" w14:textId="77777777" w:rsidR="00BF66EC" w:rsidRPr="00193858" w:rsidRDefault="00BF66EC" w:rsidP="009B4D5A">
      <w:pPr>
        <w:rPr>
          <w:lang w:val="es-MX"/>
        </w:rPr>
      </w:pPr>
    </w:p>
    <w:sectPr w:rsidR="00BF66EC" w:rsidRPr="001938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C4344"/>
    <w:multiLevelType w:val="multilevel"/>
    <w:tmpl w:val="A32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6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5A"/>
    <w:rsid w:val="001137EE"/>
    <w:rsid w:val="00193858"/>
    <w:rsid w:val="00663DE5"/>
    <w:rsid w:val="006A7096"/>
    <w:rsid w:val="008A76B2"/>
    <w:rsid w:val="009B4D5A"/>
    <w:rsid w:val="00A704F3"/>
    <w:rsid w:val="00BF66EC"/>
    <w:rsid w:val="00EC142A"/>
    <w:rsid w:val="00F859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474F5"/>
  <w15:chartTrackingRefBased/>
  <w15:docId w15:val="{7F6D5D22-BCD3-470F-BA73-447263A74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4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4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4D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4D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4D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4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4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4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4D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4D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4D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4D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4D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4D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4D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4D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4D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4D5A"/>
    <w:rPr>
      <w:rFonts w:eastAsiaTheme="majorEastAsia" w:cstheme="majorBidi"/>
      <w:color w:val="272727" w:themeColor="text1" w:themeTint="D8"/>
    </w:rPr>
  </w:style>
  <w:style w:type="paragraph" w:styleId="Ttulo">
    <w:name w:val="Title"/>
    <w:basedOn w:val="Normal"/>
    <w:next w:val="Normal"/>
    <w:link w:val="TtuloCar"/>
    <w:uiPriority w:val="10"/>
    <w:qFormat/>
    <w:rsid w:val="009B4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4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4D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4D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4D5A"/>
    <w:pPr>
      <w:spacing w:before="160"/>
      <w:jc w:val="center"/>
    </w:pPr>
    <w:rPr>
      <w:i/>
      <w:iCs/>
      <w:color w:val="404040" w:themeColor="text1" w:themeTint="BF"/>
    </w:rPr>
  </w:style>
  <w:style w:type="character" w:customStyle="1" w:styleId="CitaCar">
    <w:name w:val="Cita Car"/>
    <w:basedOn w:val="Fuentedeprrafopredeter"/>
    <w:link w:val="Cita"/>
    <w:uiPriority w:val="29"/>
    <w:rsid w:val="009B4D5A"/>
    <w:rPr>
      <w:i/>
      <w:iCs/>
      <w:color w:val="404040" w:themeColor="text1" w:themeTint="BF"/>
    </w:rPr>
  </w:style>
  <w:style w:type="paragraph" w:styleId="Prrafodelista">
    <w:name w:val="List Paragraph"/>
    <w:basedOn w:val="Normal"/>
    <w:uiPriority w:val="34"/>
    <w:qFormat/>
    <w:rsid w:val="009B4D5A"/>
    <w:pPr>
      <w:ind w:left="720"/>
      <w:contextualSpacing/>
    </w:pPr>
  </w:style>
  <w:style w:type="character" w:styleId="nfasisintenso">
    <w:name w:val="Intense Emphasis"/>
    <w:basedOn w:val="Fuentedeprrafopredeter"/>
    <w:uiPriority w:val="21"/>
    <w:qFormat/>
    <w:rsid w:val="009B4D5A"/>
    <w:rPr>
      <w:i/>
      <w:iCs/>
      <w:color w:val="0F4761" w:themeColor="accent1" w:themeShade="BF"/>
    </w:rPr>
  </w:style>
  <w:style w:type="paragraph" w:styleId="Citadestacada">
    <w:name w:val="Intense Quote"/>
    <w:basedOn w:val="Normal"/>
    <w:next w:val="Normal"/>
    <w:link w:val="CitadestacadaCar"/>
    <w:uiPriority w:val="30"/>
    <w:qFormat/>
    <w:rsid w:val="009B4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4D5A"/>
    <w:rPr>
      <w:i/>
      <w:iCs/>
      <w:color w:val="0F4761" w:themeColor="accent1" w:themeShade="BF"/>
    </w:rPr>
  </w:style>
  <w:style w:type="character" w:styleId="Referenciaintensa">
    <w:name w:val="Intense Reference"/>
    <w:basedOn w:val="Fuentedeprrafopredeter"/>
    <w:uiPriority w:val="32"/>
    <w:qFormat/>
    <w:rsid w:val="009B4D5A"/>
    <w:rPr>
      <w:b/>
      <w:bCs/>
      <w:smallCaps/>
      <w:color w:val="0F4761" w:themeColor="accent1" w:themeShade="BF"/>
      <w:spacing w:val="5"/>
    </w:rPr>
  </w:style>
  <w:style w:type="table" w:styleId="Tablaconcuadrcula">
    <w:name w:val="Table Grid"/>
    <w:basedOn w:val="Tablanormal"/>
    <w:uiPriority w:val="39"/>
    <w:rsid w:val="00EC1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571433">
      <w:bodyDiv w:val="1"/>
      <w:marLeft w:val="0"/>
      <w:marRight w:val="0"/>
      <w:marTop w:val="0"/>
      <w:marBottom w:val="0"/>
      <w:divBdr>
        <w:top w:val="none" w:sz="0" w:space="0" w:color="auto"/>
        <w:left w:val="none" w:sz="0" w:space="0" w:color="auto"/>
        <w:bottom w:val="none" w:sz="0" w:space="0" w:color="auto"/>
        <w:right w:val="none" w:sz="0" w:space="0" w:color="auto"/>
      </w:divBdr>
    </w:div>
    <w:div w:id="435638989">
      <w:bodyDiv w:val="1"/>
      <w:marLeft w:val="0"/>
      <w:marRight w:val="0"/>
      <w:marTop w:val="0"/>
      <w:marBottom w:val="0"/>
      <w:divBdr>
        <w:top w:val="none" w:sz="0" w:space="0" w:color="auto"/>
        <w:left w:val="none" w:sz="0" w:space="0" w:color="auto"/>
        <w:bottom w:val="none" w:sz="0" w:space="0" w:color="auto"/>
        <w:right w:val="none" w:sz="0" w:space="0" w:color="auto"/>
      </w:divBdr>
    </w:div>
    <w:div w:id="610405857">
      <w:bodyDiv w:val="1"/>
      <w:marLeft w:val="0"/>
      <w:marRight w:val="0"/>
      <w:marTop w:val="0"/>
      <w:marBottom w:val="0"/>
      <w:divBdr>
        <w:top w:val="none" w:sz="0" w:space="0" w:color="auto"/>
        <w:left w:val="none" w:sz="0" w:space="0" w:color="auto"/>
        <w:bottom w:val="none" w:sz="0" w:space="0" w:color="auto"/>
        <w:right w:val="none" w:sz="0" w:space="0" w:color="auto"/>
      </w:divBdr>
    </w:div>
    <w:div w:id="744763895">
      <w:bodyDiv w:val="1"/>
      <w:marLeft w:val="0"/>
      <w:marRight w:val="0"/>
      <w:marTop w:val="0"/>
      <w:marBottom w:val="0"/>
      <w:divBdr>
        <w:top w:val="none" w:sz="0" w:space="0" w:color="auto"/>
        <w:left w:val="none" w:sz="0" w:space="0" w:color="auto"/>
        <w:bottom w:val="none" w:sz="0" w:space="0" w:color="auto"/>
        <w:right w:val="none" w:sz="0" w:space="0" w:color="auto"/>
      </w:divBdr>
    </w:div>
    <w:div w:id="852301504">
      <w:bodyDiv w:val="1"/>
      <w:marLeft w:val="0"/>
      <w:marRight w:val="0"/>
      <w:marTop w:val="0"/>
      <w:marBottom w:val="0"/>
      <w:divBdr>
        <w:top w:val="none" w:sz="0" w:space="0" w:color="auto"/>
        <w:left w:val="none" w:sz="0" w:space="0" w:color="auto"/>
        <w:bottom w:val="none" w:sz="0" w:space="0" w:color="auto"/>
        <w:right w:val="none" w:sz="0" w:space="0" w:color="auto"/>
      </w:divBdr>
    </w:div>
    <w:div w:id="1148595986">
      <w:bodyDiv w:val="1"/>
      <w:marLeft w:val="0"/>
      <w:marRight w:val="0"/>
      <w:marTop w:val="0"/>
      <w:marBottom w:val="0"/>
      <w:divBdr>
        <w:top w:val="none" w:sz="0" w:space="0" w:color="auto"/>
        <w:left w:val="none" w:sz="0" w:space="0" w:color="auto"/>
        <w:bottom w:val="none" w:sz="0" w:space="0" w:color="auto"/>
        <w:right w:val="none" w:sz="0" w:space="0" w:color="auto"/>
      </w:divBdr>
    </w:div>
    <w:div w:id="1287471032">
      <w:bodyDiv w:val="1"/>
      <w:marLeft w:val="0"/>
      <w:marRight w:val="0"/>
      <w:marTop w:val="0"/>
      <w:marBottom w:val="0"/>
      <w:divBdr>
        <w:top w:val="none" w:sz="0" w:space="0" w:color="auto"/>
        <w:left w:val="none" w:sz="0" w:space="0" w:color="auto"/>
        <w:bottom w:val="none" w:sz="0" w:space="0" w:color="auto"/>
        <w:right w:val="none" w:sz="0" w:space="0" w:color="auto"/>
      </w:divBdr>
    </w:div>
    <w:div w:id="1383091741">
      <w:bodyDiv w:val="1"/>
      <w:marLeft w:val="0"/>
      <w:marRight w:val="0"/>
      <w:marTop w:val="0"/>
      <w:marBottom w:val="0"/>
      <w:divBdr>
        <w:top w:val="none" w:sz="0" w:space="0" w:color="auto"/>
        <w:left w:val="none" w:sz="0" w:space="0" w:color="auto"/>
        <w:bottom w:val="none" w:sz="0" w:space="0" w:color="auto"/>
        <w:right w:val="none" w:sz="0" w:space="0" w:color="auto"/>
      </w:divBdr>
    </w:div>
    <w:div w:id="1398747442">
      <w:bodyDiv w:val="1"/>
      <w:marLeft w:val="0"/>
      <w:marRight w:val="0"/>
      <w:marTop w:val="0"/>
      <w:marBottom w:val="0"/>
      <w:divBdr>
        <w:top w:val="none" w:sz="0" w:space="0" w:color="auto"/>
        <w:left w:val="none" w:sz="0" w:space="0" w:color="auto"/>
        <w:bottom w:val="none" w:sz="0" w:space="0" w:color="auto"/>
        <w:right w:val="none" w:sz="0" w:space="0" w:color="auto"/>
      </w:divBdr>
    </w:div>
    <w:div w:id="1903979216">
      <w:bodyDiv w:val="1"/>
      <w:marLeft w:val="0"/>
      <w:marRight w:val="0"/>
      <w:marTop w:val="0"/>
      <w:marBottom w:val="0"/>
      <w:divBdr>
        <w:top w:val="none" w:sz="0" w:space="0" w:color="auto"/>
        <w:left w:val="none" w:sz="0" w:space="0" w:color="auto"/>
        <w:bottom w:val="none" w:sz="0" w:space="0" w:color="auto"/>
        <w:right w:val="none" w:sz="0" w:space="0" w:color="auto"/>
      </w:divBdr>
    </w:div>
    <w:div w:id="2098088217">
      <w:bodyDiv w:val="1"/>
      <w:marLeft w:val="0"/>
      <w:marRight w:val="0"/>
      <w:marTop w:val="0"/>
      <w:marBottom w:val="0"/>
      <w:divBdr>
        <w:top w:val="none" w:sz="0" w:space="0" w:color="auto"/>
        <w:left w:val="none" w:sz="0" w:space="0" w:color="auto"/>
        <w:bottom w:val="none" w:sz="0" w:space="0" w:color="auto"/>
        <w:right w:val="none" w:sz="0" w:space="0" w:color="auto"/>
      </w:divBdr>
      <w:divsChild>
        <w:div w:id="486098275">
          <w:marLeft w:val="0"/>
          <w:marRight w:val="0"/>
          <w:marTop w:val="0"/>
          <w:marBottom w:val="0"/>
          <w:divBdr>
            <w:top w:val="none" w:sz="0" w:space="0" w:color="auto"/>
            <w:left w:val="none" w:sz="0" w:space="0" w:color="auto"/>
            <w:bottom w:val="none" w:sz="0" w:space="0" w:color="auto"/>
            <w:right w:val="none" w:sz="0" w:space="0" w:color="auto"/>
          </w:divBdr>
          <w:divsChild>
            <w:div w:id="1255088114">
              <w:marLeft w:val="0"/>
              <w:marRight w:val="0"/>
              <w:marTop w:val="0"/>
              <w:marBottom w:val="0"/>
              <w:divBdr>
                <w:top w:val="none" w:sz="0" w:space="0" w:color="auto"/>
                <w:left w:val="none" w:sz="0" w:space="0" w:color="auto"/>
                <w:bottom w:val="none" w:sz="0" w:space="0" w:color="auto"/>
                <w:right w:val="none" w:sz="0" w:space="0" w:color="auto"/>
              </w:divBdr>
              <w:divsChild>
                <w:div w:id="17367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1458</Words>
  <Characters>8023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delgado</dc:creator>
  <cp:keywords/>
  <dc:description/>
  <cp:lastModifiedBy>andres delgado</cp:lastModifiedBy>
  <cp:revision>1</cp:revision>
  <dcterms:created xsi:type="dcterms:W3CDTF">2026-09-30T23:42:00Z</dcterms:created>
  <dcterms:modified xsi:type="dcterms:W3CDTF">2026-10-01T00:51:00Z</dcterms:modified>
</cp:coreProperties>
</file>