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Reconstrucción de Imagen a Nivel de Bits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Análisis del Problema y Consideraciones de Solución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recibió una imagen dañada a nivel de bits. Esta imagen fue transformada aplicando operaciones bit a bit: desplazamientos, rotaciones, o XOR, sumadas a una máscara, siguiendo un patrón desconocido. Nuestro objetivo fue reconstruir la imagen original, detectando automáticamente las transformaciones aplicadas.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7365d"/>
          <w:sz w:val="26"/>
          <w:szCs w:val="26"/>
          <w:u w:val="single"/>
        </w:rPr>
      </w:pPr>
      <w:r w:rsidDel="00000000" w:rsidR="00000000" w:rsidRPr="00000000">
        <w:rPr>
          <w:color w:val="17365d"/>
          <w:sz w:val="26"/>
          <w:szCs w:val="26"/>
          <w:u w:val="single"/>
          <w:rtl w:val="0"/>
        </w:rPr>
        <w:t xml:space="preserve">Consideraciones técnicas: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Las operaciones a nivel de bits deben respetar 8 bits.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Valores de canales RGB pueden superar 255 temporalmente por la máscara.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Memoria dinámica debe ser gestionada cuidadosamente.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Rotaciones y desplazamientos deben ser implementados de manera segura.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2. Esquema de Tareas Definidas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Cargar imagen dañada (I_D.bmp).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Cargar máscara (M.bmp).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Cargar imagen complementaria para XOR (I_M.bmp).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Iterar sobre los archivos Mx.txt.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Detectar transformación correcta para cada paso: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Aplicar transformación a toda la imagen.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Exportar la imagen final reconstruida (</w:t>
      </w:r>
      <w:r w:rsidDel="00000000" w:rsidR="00000000" w:rsidRPr="00000000">
        <w:rPr>
          <w:rtl w:val="0"/>
        </w:rPr>
        <w:t xml:space="preserve">Imagen_Arreglada.bmp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3. Algoritmos Implementados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a) Desplazamiento de Bits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Izquierda: (valor &lt;&lt; bits) &amp; 0xFF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Derecha: (valor &gt;&gt; bits)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b) Operación XOR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resultado = pixel1 ^ pixel2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c) Rotaciones de Bits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Izquierda: ((valor &lt;&lt; bits) | (valor &gt;&gt; (8 - bits))) &amp; 0xFF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Derecha: ((valor &gt;&gt; bits) | (valor &lt;&lt; (8 - bits))) &amp; 0xFF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d) Aplicación de transformaciones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Sobre todo el arreglo de píxeles cargado en memoria.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e) Verificación de enmascaramiento a cada tipo de transformación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Comparar resultado + máscara[i] contra referencia[i].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4. Problemas de Desarrollo Afrontados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Límites de 8 bits: Necesidad de </w:t>
      </w:r>
      <w:r w:rsidDel="00000000" w:rsidR="00000000" w:rsidRPr="00000000">
        <w:rPr>
          <w:rtl w:val="0"/>
        </w:rPr>
        <w:t xml:space="preserve">aplicar &amp; 0xFF</w:t>
      </w:r>
      <w:r w:rsidDel="00000000" w:rsidR="00000000" w:rsidRPr="00000000">
        <w:rPr>
          <w:rtl w:val="0"/>
        </w:rPr>
        <w:t xml:space="preserve"> tras desplazamientos y rotaciones.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Valores mayores a 255: Debido a la suma de la máscara, se permitieron variables de 32 bits (unsigned int).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Memoria Dinámica: Se garantizó delete[] a toda memoria cargada con loadPixels() o loadSeedMasking().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Operaciones bit a bit: Verificación exhaustiva de no perder información durante desplazamientos y rotaciones.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Modularidad: Separación en archivos independientes para claridad (funciones_imagen, funciones_de_transformacion, funciones_de_verificacion).</w:t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5. Evolución de la Solución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El código original era monolítico y desordenado.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Se modularizó progresivamente el programa.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Se implementó un flujo robusto para manejar la reconstrucción.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Se agregó seguridad en el manejo de memoria y enmascaramientos.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Se agregó verificación automática paso a paso.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Se exportó la imagen final corregida en formato BMP.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Resultado Final: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 programa permite ahora recuperar una imagen original dañada, detectando y aplicando automáticamente las transformaciones bit a bit requeridas.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nKyjiCeVrg6blOn5zk1dYmMx5w==">CgMxLjA4AHIhMV9jODVJM2N3Vkd3LVdMWm44TU1LZ0x1VjBMMlNHWjNq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