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8E" w:rsidRPr="00441865" w:rsidRDefault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Algoritmos y estructuras de datos</w:t>
      </w:r>
    </w:p>
    <w:p w:rsidR="00384409" w:rsidRDefault="00441865" w:rsidP="00384409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Asunto: </w:t>
      </w:r>
      <w:r w:rsidR="00384409" w:rsidRPr="00441865">
        <w:rPr>
          <w:rFonts w:ascii="Arial" w:hAnsi="Arial" w:cs="Arial"/>
          <w:sz w:val="24"/>
          <w:lang w:val="es-CO"/>
        </w:rPr>
        <w:t>Segunda entrega</w:t>
      </w:r>
      <w:r w:rsidR="00384409" w:rsidRPr="00441865">
        <w:rPr>
          <w:rFonts w:ascii="Arial" w:hAnsi="Arial" w:cs="Arial"/>
          <w:b/>
          <w:sz w:val="24"/>
          <w:lang w:val="es-CO"/>
        </w:rPr>
        <w:t xml:space="preserve"> </w:t>
      </w:r>
    </w:p>
    <w:p w:rsidR="00441865" w:rsidRPr="00441865" w:rsidRDefault="00441865" w:rsidP="00384409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Fecha: </w:t>
      </w:r>
      <w:r w:rsidRPr="00441865">
        <w:rPr>
          <w:rFonts w:ascii="Arial" w:hAnsi="Arial" w:cs="Arial"/>
          <w:sz w:val="24"/>
          <w:lang w:val="es-CO"/>
        </w:rPr>
        <w:t>11 de noviembre de 2018</w:t>
      </w:r>
    </w:p>
    <w:p w:rsidR="00862EB5" w:rsidRPr="00441865" w:rsidRDefault="00862EB5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Integrantes del grupo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Isabela Cáceres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Andrés Zapata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Esteban Hernandez</w:t>
      </w:r>
    </w:p>
    <w:p w:rsidR="00441865" w:rsidRPr="00441865" w:rsidRDefault="00441865" w:rsidP="00441865">
      <w:pPr>
        <w:ind w:firstLine="720"/>
        <w:rPr>
          <w:rFonts w:ascii="Arial" w:hAnsi="Arial" w:cs="Arial"/>
          <w:b/>
          <w:sz w:val="24"/>
          <w:lang w:val="es-CO"/>
        </w:rPr>
      </w:pPr>
    </w:p>
    <w:p w:rsidR="00384409" w:rsidRPr="00441865" w:rsidRDefault="00384409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1. Descripción de los avances</w:t>
      </w:r>
    </w:p>
    <w:p w:rsidR="003531A4" w:rsidRPr="00862EB5" w:rsidRDefault="003531A4" w:rsidP="00384409">
      <w:pPr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1.1. Descripción</w:t>
      </w:r>
    </w:p>
    <w:p w:rsidR="00384409" w:rsidRPr="00862EB5" w:rsidRDefault="00384409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 xml:space="preserve">Durante el transcurso de esta primera semana se identificaron aquellos rasgos más característicos de los conceptos de” </w:t>
      </w:r>
      <w:proofErr w:type="spellStart"/>
      <w:r w:rsidRPr="00862EB5">
        <w:rPr>
          <w:rFonts w:ascii="Arial" w:hAnsi="Arial" w:cs="Arial"/>
          <w:sz w:val="24"/>
          <w:lang w:val="es-CO"/>
        </w:rPr>
        <w:t>Greddy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862EB5">
        <w:rPr>
          <w:rFonts w:ascii="Arial" w:hAnsi="Arial" w:cs="Arial"/>
          <w:sz w:val="24"/>
          <w:lang w:val="es-CO"/>
        </w:rPr>
        <w:t>Algorithms</w:t>
      </w:r>
      <w:proofErr w:type="spellEnd"/>
      <w:r w:rsidRPr="00862EB5">
        <w:rPr>
          <w:rFonts w:ascii="Arial" w:hAnsi="Arial" w:cs="Arial"/>
          <w:sz w:val="24"/>
          <w:lang w:val="es-CO"/>
        </w:rPr>
        <w:t>” y “</w:t>
      </w:r>
      <w:proofErr w:type="spellStart"/>
      <w:r w:rsidRPr="00862EB5">
        <w:rPr>
          <w:rFonts w:ascii="Arial" w:hAnsi="Arial" w:cs="Arial"/>
          <w:sz w:val="24"/>
          <w:lang w:val="es-CO"/>
        </w:rPr>
        <w:t>Dynamic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862EB5">
        <w:rPr>
          <w:rFonts w:ascii="Arial" w:hAnsi="Arial" w:cs="Arial"/>
          <w:sz w:val="24"/>
          <w:lang w:val="es-CO"/>
        </w:rPr>
        <w:t>Programming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”, distinguiendo aquellas diferencias en su implementación, así como en su aplicación y el tipo de problemas que cada uno de estos algoritmos satisface solucionar sin problema, tal como la propuesta computacional y el gasto de recursos que cada uno de estos paradigmas ofrece. </w:t>
      </w:r>
    </w:p>
    <w:p w:rsidR="00384409" w:rsidRPr="00862EB5" w:rsidRDefault="00384409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Es así como mediante la implementación y el análisis de la complejidad computacional del tiempo en ejecución del algoritmo</w:t>
      </w:r>
      <w:r w:rsidR="008C1F49">
        <w:rPr>
          <w:rFonts w:ascii="Arial" w:hAnsi="Arial" w:cs="Arial"/>
          <w:sz w:val="24"/>
          <w:lang w:val="es-CO"/>
        </w:rPr>
        <w:t xml:space="preserve"> para el cálculo </w:t>
      </w:r>
      <w:proofErr w:type="gramStart"/>
      <w:r w:rsidR="008C1F49">
        <w:rPr>
          <w:rFonts w:ascii="Arial" w:hAnsi="Arial" w:cs="Arial"/>
          <w:sz w:val="24"/>
          <w:lang w:val="es-CO"/>
        </w:rPr>
        <w:t>del factorial</w:t>
      </w:r>
      <w:proofErr w:type="gramEnd"/>
      <w:r w:rsidR="008C1F49">
        <w:rPr>
          <w:rFonts w:ascii="Arial" w:hAnsi="Arial" w:cs="Arial"/>
          <w:sz w:val="24"/>
          <w:lang w:val="es-CO"/>
        </w:rPr>
        <w:t xml:space="preserve"> de un numero</w:t>
      </w:r>
      <w:r w:rsidRPr="00862EB5">
        <w:rPr>
          <w:rFonts w:ascii="Arial" w:hAnsi="Arial" w:cs="Arial"/>
          <w:sz w:val="24"/>
          <w:lang w:val="es-CO"/>
        </w:rPr>
        <w:t xml:space="preserve"> </w:t>
      </w:r>
      <w:r w:rsidR="00226E27" w:rsidRPr="00862EB5">
        <w:rPr>
          <w:rFonts w:ascii="Arial" w:hAnsi="Arial" w:cs="Arial"/>
          <w:sz w:val="24"/>
          <w:lang w:val="es-CO"/>
        </w:rPr>
        <w:t>se lograron recolectar aquellos datos que podrían indicarnos bajo qué condiciones y en qué circunstancias en específico un algoritmo puede comportarse, bien sea de manera más eficiente y presentar un menor y más viable gasto de recursos computacionales o bien de forma inviable y francamente insostenible.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1.2. Observaciones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El algoritmo de codificación de Huffman fue investigado por cada uno de los integrantes del grupo y se espera que su funcionamiento sea discutido entre sus miembros, así como su futura implementación y análisis la próxima semana.</w:t>
      </w:r>
    </w:p>
    <w:p w:rsidR="00862EB5" w:rsidRPr="00441865" w:rsidRDefault="003531A4" w:rsidP="003531A4">
      <w:pPr>
        <w:jc w:val="both"/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2. Problemas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No ha sido reportado hasta el momento ningún tipo de problema.</w:t>
      </w:r>
    </w:p>
    <w:p w:rsidR="003531A4" w:rsidRPr="00441865" w:rsidRDefault="00862EB5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3. Anexos</w:t>
      </w:r>
    </w:p>
    <w:p w:rsidR="00862EB5" w:rsidRPr="00862EB5" w:rsidRDefault="00862EB5" w:rsidP="00384409">
      <w:pPr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 xml:space="preserve">Se anexan junto a este documento un primer reporte acerca del funcionamiento de </w:t>
      </w:r>
      <w:r>
        <w:rPr>
          <w:rFonts w:ascii="Arial" w:hAnsi="Arial" w:cs="Arial"/>
          <w:sz w:val="24"/>
          <w:lang w:val="es-CO"/>
        </w:rPr>
        <w:t>“</w:t>
      </w:r>
      <w:proofErr w:type="spellStart"/>
      <w:r w:rsidRPr="00862EB5">
        <w:rPr>
          <w:rFonts w:ascii="Arial" w:hAnsi="Arial" w:cs="Arial"/>
          <w:sz w:val="24"/>
          <w:lang w:val="es-CO"/>
        </w:rPr>
        <w:t>Greedy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862EB5">
        <w:rPr>
          <w:rFonts w:ascii="Arial" w:hAnsi="Arial" w:cs="Arial"/>
          <w:sz w:val="24"/>
          <w:lang w:val="es-CO"/>
        </w:rPr>
        <w:t>Algorithms</w:t>
      </w:r>
      <w:proofErr w:type="spellEnd"/>
      <w:r>
        <w:rPr>
          <w:rFonts w:ascii="Arial" w:hAnsi="Arial" w:cs="Arial"/>
          <w:sz w:val="24"/>
          <w:lang w:val="es-CO"/>
        </w:rPr>
        <w:t>”</w:t>
      </w:r>
      <w:r w:rsidRPr="00862EB5">
        <w:rPr>
          <w:rFonts w:ascii="Arial" w:hAnsi="Arial" w:cs="Arial"/>
          <w:sz w:val="24"/>
          <w:lang w:val="es-CO"/>
        </w:rPr>
        <w:t xml:space="preserve"> y la implementación en el lenguaje de programación C++ del algoritmo para el c</w:t>
      </w:r>
      <w:r w:rsidR="008C1F49">
        <w:rPr>
          <w:rFonts w:ascii="Arial" w:hAnsi="Arial" w:cs="Arial"/>
          <w:sz w:val="24"/>
          <w:lang w:val="es-CO"/>
        </w:rPr>
        <w:t xml:space="preserve">álculo </w:t>
      </w:r>
      <w:proofErr w:type="gramStart"/>
      <w:r w:rsidR="008C1F49">
        <w:rPr>
          <w:rFonts w:ascii="Arial" w:hAnsi="Arial" w:cs="Arial"/>
          <w:sz w:val="24"/>
          <w:lang w:val="es-CO"/>
        </w:rPr>
        <w:t>del factorial</w:t>
      </w:r>
      <w:proofErr w:type="gramEnd"/>
      <w:r w:rsidR="008C1F49">
        <w:rPr>
          <w:rFonts w:ascii="Arial" w:hAnsi="Arial" w:cs="Arial"/>
          <w:sz w:val="24"/>
          <w:lang w:val="es-CO"/>
        </w:rPr>
        <w:t xml:space="preserve"> de un numero mencionado</w:t>
      </w:r>
      <w:bookmarkStart w:id="0" w:name="_GoBack"/>
      <w:bookmarkEnd w:id="0"/>
      <w:r w:rsidRPr="00862EB5">
        <w:rPr>
          <w:rFonts w:ascii="Arial" w:hAnsi="Arial" w:cs="Arial"/>
          <w:sz w:val="24"/>
          <w:lang w:val="es-CO"/>
        </w:rPr>
        <w:t xml:space="preserve"> durante la redacción de esta entrega.</w:t>
      </w:r>
    </w:p>
    <w:sectPr w:rsidR="00862EB5" w:rsidRPr="00862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BF6"/>
    <w:multiLevelType w:val="hybridMultilevel"/>
    <w:tmpl w:val="68B4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0893"/>
    <w:multiLevelType w:val="hybridMultilevel"/>
    <w:tmpl w:val="6E06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09"/>
    <w:rsid w:val="00226E27"/>
    <w:rsid w:val="003531A4"/>
    <w:rsid w:val="00384409"/>
    <w:rsid w:val="00441865"/>
    <w:rsid w:val="00702F8E"/>
    <w:rsid w:val="00862EB5"/>
    <w:rsid w:val="008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7188"/>
  <w15:chartTrackingRefBased/>
  <w15:docId w15:val="{E4178B7B-FE1C-47D4-84FE-07EFBBCC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Hernandez</dc:creator>
  <cp:keywords/>
  <dc:description/>
  <cp:lastModifiedBy>Esteban Hernandez</cp:lastModifiedBy>
  <cp:revision>4</cp:revision>
  <dcterms:created xsi:type="dcterms:W3CDTF">2018-11-12T00:22:00Z</dcterms:created>
  <dcterms:modified xsi:type="dcterms:W3CDTF">2018-11-12T01:01:00Z</dcterms:modified>
</cp:coreProperties>
</file>