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88480" w14:textId="232CD2AE" w:rsidR="00A23096" w:rsidRDefault="00A23096">
      <w:r w:rsidRPr="00B50994">
        <w:rPr>
          <w:b/>
          <w:bCs/>
        </w:rPr>
        <w:t>Antes de iniciar:</w:t>
      </w:r>
      <w:r>
        <w:t xml:space="preserve"> Por favor indique en su examen todos los supuestos que tenga que hacer en caso de que la información no sea suficiente para desarrollar los ejercicios propuestos. Estos supuestos serán igualmente calificables.</w:t>
      </w:r>
    </w:p>
    <w:p w14:paraId="099B2512" w14:textId="4A3A116C" w:rsidR="00F04BEA" w:rsidRDefault="00F04BEA">
      <w:r>
        <w:t xml:space="preserve">El tiempo de la prueba será de </w:t>
      </w:r>
      <w:r w:rsidR="00995798">
        <w:t>180</w:t>
      </w:r>
      <w:r>
        <w:t xml:space="preserve"> minutos.</w:t>
      </w:r>
    </w:p>
    <w:p w14:paraId="064FDA94" w14:textId="77777777" w:rsidR="00E71B2B" w:rsidRDefault="00343548" w:rsidP="00E71B2B">
      <w:pPr>
        <w:jc w:val="both"/>
        <w:rPr>
          <w:b/>
          <w:bCs/>
        </w:rPr>
      </w:pPr>
      <w:r w:rsidRPr="007F2A0A">
        <w:rPr>
          <w:b/>
          <w:bCs/>
        </w:rPr>
        <w:t>Considere el siguiente escenario:</w:t>
      </w:r>
    </w:p>
    <w:p w14:paraId="7DB92F29" w14:textId="44D3A438" w:rsidR="00343548" w:rsidRDefault="00343548" w:rsidP="00E71B2B">
      <w:pPr>
        <w:jc w:val="both"/>
      </w:pPr>
      <w:proofErr w:type="spellStart"/>
      <w:r>
        <w:t>Intcomex</w:t>
      </w:r>
      <w:proofErr w:type="spellEnd"/>
      <w:r>
        <w:t xml:space="preserve"> LLC, como parte de su propuesta comercial, cuenta con un portafolio dedicado a la comercialización de artículos de tecnología, tanto físicos como digitales. </w:t>
      </w:r>
      <w:r>
        <w:br/>
        <w:t xml:space="preserve">Para lograr una gran cobertura de posibilidades, </w:t>
      </w:r>
      <w:proofErr w:type="spellStart"/>
      <w:r>
        <w:t>Intcomex</w:t>
      </w:r>
      <w:proofErr w:type="spellEnd"/>
      <w:r>
        <w:t xml:space="preserve"> clasifica sus artículos con base a una serie de criterios que se describen a continuación: </w:t>
      </w:r>
    </w:p>
    <w:p w14:paraId="1A5B3127" w14:textId="633EBE53" w:rsidR="00343548" w:rsidRDefault="00343548" w:rsidP="00E71B2B">
      <w:pPr>
        <w:pStyle w:val="Prrafodelista"/>
        <w:numPr>
          <w:ilvl w:val="0"/>
          <w:numId w:val="1"/>
        </w:numPr>
        <w:spacing w:line="360" w:lineRule="auto"/>
      </w:pPr>
      <w:r>
        <w:t xml:space="preserve">Todos los artículos pueden pertenecer a una o </w:t>
      </w:r>
      <w:r w:rsidR="008915EC">
        <w:t>más</w:t>
      </w:r>
      <w:r>
        <w:t xml:space="preserve"> categorías. </w:t>
      </w:r>
    </w:p>
    <w:p w14:paraId="017269BC" w14:textId="6E3E37E5" w:rsidR="00343548" w:rsidRDefault="00343548" w:rsidP="00E71B2B">
      <w:pPr>
        <w:pStyle w:val="Prrafodelista"/>
        <w:numPr>
          <w:ilvl w:val="0"/>
          <w:numId w:val="1"/>
        </w:numPr>
        <w:spacing w:line="360" w:lineRule="auto"/>
      </w:pPr>
      <w:r>
        <w:t>Una categoría puede tener una o más de una subcategoría.</w:t>
      </w:r>
    </w:p>
    <w:p w14:paraId="4D4DDE27" w14:textId="58F15810" w:rsidR="00343548" w:rsidRDefault="00343548" w:rsidP="00E71B2B">
      <w:pPr>
        <w:pStyle w:val="Prrafodelista"/>
        <w:numPr>
          <w:ilvl w:val="0"/>
          <w:numId w:val="1"/>
        </w:numPr>
        <w:spacing w:line="360" w:lineRule="auto"/>
      </w:pPr>
      <w:r>
        <w:t>Un artículo, puede pertenecer a una o más de una subcategoría.</w:t>
      </w:r>
    </w:p>
    <w:p w14:paraId="66939946" w14:textId="3DCC4F8E" w:rsidR="00343548" w:rsidRDefault="00343548" w:rsidP="00E71B2B">
      <w:pPr>
        <w:pStyle w:val="Prrafodelista"/>
        <w:numPr>
          <w:ilvl w:val="0"/>
          <w:numId w:val="1"/>
        </w:numPr>
        <w:spacing w:line="360" w:lineRule="auto"/>
      </w:pPr>
      <w:r>
        <w:t xml:space="preserve">Si un artículo pertenece a una subcategoría, automáticamente pertenece a la categoría que contiene a dicha subcategoría. </w:t>
      </w:r>
    </w:p>
    <w:p w14:paraId="780AD0F6" w14:textId="503362BF" w:rsidR="00343548" w:rsidRDefault="00343548" w:rsidP="00E71B2B">
      <w:pPr>
        <w:pStyle w:val="Prrafodelista"/>
        <w:numPr>
          <w:ilvl w:val="0"/>
          <w:numId w:val="1"/>
        </w:numPr>
        <w:spacing w:line="360" w:lineRule="auto"/>
      </w:pPr>
      <w:r>
        <w:t xml:space="preserve">Todo artículo contiene, siempre, una serie de atributos fijos (SKU </w:t>
      </w:r>
      <w:r w:rsidR="009D005D">
        <w:t>“</w:t>
      </w:r>
      <w:r>
        <w:t>Identificador Interno</w:t>
      </w:r>
      <w:r w:rsidR="009D005D">
        <w:t>”</w:t>
      </w:r>
      <w:r>
        <w:t xml:space="preserve">, MPN </w:t>
      </w:r>
      <w:r w:rsidR="009D005D">
        <w:t>“</w:t>
      </w:r>
      <w:r>
        <w:t>Identificador de fabricante</w:t>
      </w:r>
      <w:r w:rsidR="009D005D">
        <w:t>”</w:t>
      </w:r>
      <w:r>
        <w:t xml:space="preserve"> y un Nombre</w:t>
      </w:r>
      <w:r w:rsidR="009D005D">
        <w:t xml:space="preserve"> simple</w:t>
      </w:r>
      <w:r>
        <w:t>)</w:t>
      </w:r>
    </w:p>
    <w:p w14:paraId="6214CA15" w14:textId="3F9724FE" w:rsidR="00343548" w:rsidRDefault="00343548" w:rsidP="00E71B2B">
      <w:pPr>
        <w:pStyle w:val="Prrafodelista"/>
        <w:numPr>
          <w:ilvl w:val="0"/>
          <w:numId w:val="1"/>
        </w:numPr>
        <w:spacing w:line="360" w:lineRule="auto"/>
      </w:pPr>
      <w:r>
        <w:t>Los artículos pueden contener atributos variables dependiendo de la categoría o la subcategoría a la cual pertenezcan.</w:t>
      </w:r>
    </w:p>
    <w:p w14:paraId="29D6FCEB" w14:textId="432494BD" w:rsidR="00343548" w:rsidRDefault="00E71B2B" w:rsidP="00E71B2B">
      <w:pPr>
        <w:pStyle w:val="Prrafodelista"/>
        <w:ind w:left="1416"/>
        <w:jc w:val="both"/>
      </w:pPr>
      <w:r>
        <w:br/>
      </w:r>
      <w:r w:rsidR="00343548">
        <w:t>Por ejemplo</w:t>
      </w:r>
      <w:r>
        <w:t xml:space="preserve">, </w:t>
      </w:r>
      <w:r w:rsidR="00343548">
        <w:t>un artículo pertenece a la categoría “Computo”, subcategoría “Laptops”, tendría algunos atributos como “</w:t>
      </w:r>
      <w:r w:rsidR="009D005D">
        <w:t xml:space="preserve">Cantidad </w:t>
      </w:r>
      <w:r w:rsidR="00343548">
        <w:t>Memoria RAM”</w:t>
      </w:r>
      <w:r w:rsidR="009D005D">
        <w:t>, “Tamaño Disco Duro”, “Tamaño en Pulgadas”.</w:t>
      </w:r>
    </w:p>
    <w:p w14:paraId="3FD0C0AF" w14:textId="3C98D927" w:rsidR="009D005D" w:rsidRDefault="009D005D" w:rsidP="00E71B2B">
      <w:pPr>
        <w:pStyle w:val="Prrafodelista"/>
        <w:ind w:left="1416"/>
        <w:jc w:val="both"/>
      </w:pPr>
      <w:r>
        <w:t xml:space="preserve">Ahora, si un </w:t>
      </w:r>
      <w:r w:rsidR="00E71B2B">
        <w:t>artículo</w:t>
      </w:r>
      <w:r>
        <w:t xml:space="preserve"> pertenece a la categoría redes, podría tener atributos completamente diferentes, tales como “Velocidad de transmisión”, “Numero de puertos” o “Cantidad de bandas”.</w:t>
      </w:r>
    </w:p>
    <w:p w14:paraId="4F98DF3B" w14:textId="09B7B232" w:rsidR="009D005D" w:rsidRDefault="009D005D" w:rsidP="00E71B2B">
      <w:pPr>
        <w:pStyle w:val="Prrafodelista"/>
        <w:ind w:left="1416"/>
        <w:jc w:val="both"/>
      </w:pPr>
      <w:r>
        <w:t xml:space="preserve">Esto no implica entonces que no </w:t>
      </w:r>
      <w:r w:rsidR="00E71B2B">
        <w:t>haya</w:t>
      </w:r>
      <w:r>
        <w:t xml:space="preserve"> atributos que no puedan compartirse, ya que se podría dar un caso en que un mismo atributo aplique a categorías completamente diferentes, como por ejemplo “Número de bocinas”, la cual estaría presente en artículos de la categoría audio, también en laptops.</w:t>
      </w:r>
    </w:p>
    <w:p w14:paraId="7848FB53" w14:textId="22DE8F79" w:rsidR="009D005D" w:rsidRDefault="009D005D" w:rsidP="00343548">
      <w:pPr>
        <w:pStyle w:val="Prrafodelista"/>
      </w:pPr>
    </w:p>
    <w:p w14:paraId="401A6F48" w14:textId="0551A4F6" w:rsidR="009D005D" w:rsidRPr="00C71B40" w:rsidRDefault="009D005D" w:rsidP="009D005D">
      <w:pPr>
        <w:rPr>
          <w:b/>
          <w:bCs/>
        </w:rPr>
      </w:pPr>
      <w:r w:rsidRPr="00C71B40">
        <w:rPr>
          <w:b/>
          <w:bCs/>
        </w:rPr>
        <w:t xml:space="preserve">Ejercicios: </w:t>
      </w:r>
    </w:p>
    <w:p w14:paraId="1F4A9F54" w14:textId="77777777" w:rsidR="009D005D" w:rsidRDefault="009D005D" w:rsidP="00343548">
      <w:pPr>
        <w:pStyle w:val="Prrafodelista"/>
      </w:pPr>
    </w:p>
    <w:p w14:paraId="366D9C03" w14:textId="283233FB" w:rsidR="009D005D" w:rsidRDefault="009D005D" w:rsidP="009D005D">
      <w:pPr>
        <w:pStyle w:val="Prrafodelista"/>
        <w:numPr>
          <w:ilvl w:val="0"/>
          <w:numId w:val="2"/>
        </w:numPr>
      </w:pPr>
      <w:r>
        <w:t xml:space="preserve">Teniendo en cuenta el escenario anterior, diagrame un modelo de datos que soporte este almacenamiento de información de forma eficiente. </w:t>
      </w:r>
    </w:p>
    <w:p w14:paraId="2900EA05" w14:textId="5FB4BAE6" w:rsidR="009D005D" w:rsidRDefault="009D005D" w:rsidP="009D005D">
      <w:pPr>
        <w:pStyle w:val="Prrafodelista"/>
        <w:numPr>
          <w:ilvl w:val="0"/>
          <w:numId w:val="2"/>
        </w:numPr>
      </w:pPr>
      <w:r>
        <w:lastRenderedPageBreak/>
        <w:t>Formule la sentencia SQL que retorne, dado un atributo variable, todos los artículos que tengan una asociación a él.</w:t>
      </w:r>
    </w:p>
    <w:p w14:paraId="697380F7" w14:textId="77777777" w:rsidR="00A23096" w:rsidRDefault="009D005D" w:rsidP="009D005D">
      <w:pPr>
        <w:pStyle w:val="Prrafodelista"/>
        <w:numPr>
          <w:ilvl w:val="0"/>
          <w:numId w:val="2"/>
        </w:numPr>
        <w:jc w:val="both"/>
      </w:pPr>
      <w:r>
        <w:t xml:space="preserve">Formule un Web API </w:t>
      </w:r>
      <w:proofErr w:type="gramStart"/>
      <w:r>
        <w:t>que</w:t>
      </w:r>
      <w:proofErr w:type="gramEnd"/>
      <w:r>
        <w:t xml:space="preserve"> dada una categoría o subcategoría, y dos números (cantidad y </w:t>
      </w:r>
      <w:proofErr w:type="spellStart"/>
      <w:r>
        <w:t>N°</w:t>
      </w:r>
      <w:proofErr w:type="spellEnd"/>
      <w:r>
        <w:t xml:space="preserve"> de página), retorne el listado de artículos que pertenecen o a la categoría o a la subcategoría. </w:t>
      </w:r>
    </w:p>
    <w:p w14:paraId="729C3A3D" w14:textId="77777777" w:rsidR="00A23096" w:rsidRDefault="00A23096" w:rsidP="00A23096">
      <w:pPr>
        <w:pStyle w:val="Prrafodelista"/>
        <w:jc w:val="both"/>
      </w:pPr>
    </w:p>
    <w:p w14:paraId="3372F3BB" w14:textId="03DCA8DE" w:rsidR="009D005D" w:rsidRDefault="00A23096" w:rsidP="00A23096">
      <w:pPr>
        <w:pStyle w:val="Prrafodelista"/>
        <w:jc w:val="both"/>
      </w:pPr>
      <w:r>
        <w:t xml:space="preserve">Es decir, si en el llamado se pasa: </w:t>
      </w:r>
      <w:proofErr w:type="gramStart"/>
      <w:r>
        <w:t>&lt;”Computo</w:t>
      </w:r>
      <w:proofErr w:type="gramEnd"/>
      <w:r>
        <w:t>”, 10, 2&gt; se debería retornar los 10 artículos de la categoría computo</w:t>
      </w:r>
      <w:r w:rsidR="009D005D">
        <w:t xml:space="preserve"> </w:t>
      </w:r>
      <w:r>
        <w:t xml:space="preserve">que se encuentren de la página 2. </w:t>
      </w:r>
    </w:p>
    <w:p w14:paraId="4250811E" w14:textId="1126F805" w:rsidR="00A23096" w:rsidRDefault="00A23096" w:rsidP="00A23096">
      <w:pPr>
        <w:pStyle w:val="Prrafodelista"/>
        <w:jc w:val="both"/>
      </w:pPr>
      <w:r>
        <w:t xml:space="preserve">Ahora, si en el llamado se pasa </w:t>
      </w:r>
      <w:proofErr w:type="gramStart"/>
      <w:r>
        <w:t>&lt;”Laptops</w:t>
      </w:r>
      <w:proofErr w:type="gramEnd"/>
      <w:r>
        <w:t xml:space="preserve">”, 15, 3&gt; se debería retornar los 15 artículos de la subcategoría Laptops (la cual pertenece a “Computo”) de la página 3. Tenga en cuenta que no podrá retornar todo lo de “Cómputo” porque “computo” es la categoría padre que contiene “Laptops” y “Desktop” </w:t>
      </w:r>
    </w:p>
    <w:p w14:paraId="5A6A669A" w14:textId="3EEF017B" w:rsidR="00A23096" w:rsidRDefault="00A23096" w:rsidP="00A23096">
      <w:pPr>
        <w:pStyle w:val="Prrafodelista"/>
        <w:jc w:val="both"/>
      </w:pPr>
    </w:p>
    <w:p w14:paraId="721895DC" w14:textId="09AF6ADF" w:rsidR="00A23096" w:rsidRDefault="00A23096" w:rsidP="00A23096">
      <w:pPr>
        <w:pStyle w:val="Prrafodelista"/>
        <w:jc w:val="both"/>
      </w:pPr>
      <w:r>
        <w:t xml:space="preserve">ACLARACIÓN: Imagine que debe paginar los registros, y que, al momento de seleccionar una categoría o subcategoría, se presentan los registros página por página. </w:t>
      </w:r>
    </w:p>
    <w:p w14:paraId="29A39DDE" w14:textId="04EC119D" w:rsidR="00A23096" w:rsidRDefault="00A23096" w:rsidP="00A23096">
      <w:pPr>
        <w:pStyle w:val="Prrafodelista"/>
        <w:jc w:val="both"/>
      </w:pPr>
    </w:p>
    <w:p w14:paraId="6F6C5DD8" w14:textId="477D185D" w:rsidR="00A23096" w:rsidRDefault="00A23096" w:rsidP="00A23096">
      <w:pPr>
        <w:pStyle w:val="Prrafodelista"/>
        <w:jc w:val="both"/>
      </w:pPr>
      <w:r>
        <w:t xml:space="preserve">Condiciones de ejercicio de creación del WEB API: </w:t>
      </w:r>
    </w:p>
    <w:p w14:paraId="77601EA7" w14:textId="3D84DB3A" w:rsidR="00A23096" w:rsidRDefault="00A23096" w:rsidP="00A23096">
      <w:pPr>
        <w:pStyle w:val="Prrafodelista"/>
        <w:jc w:val="both"/>
      </w:pPr>
    </w:p>
    <w:p w14:paraId="6D880B1A" w14:textId="52B3E1EA" w:rsidR="00C30059" w:rsidRDefault="00C30059" w:rsidP="00C30059">
      <w:pPr>
        <w:pStyle w:val="Prrafodelista"/>
        <w:jc w:val="both"/>
      </w:pPr>
      <w:r>
        <w:t xml:space="preserve">Debe contener los siguientes principios de programación orientada a objetos. </w:t>
      </w:r>
    </w:p>
    <w:p w14:paraId="171ECF5F" w14:textId="77777777" w:rsidR="00C30059" w:rsidRDefault="00C30059" w:rsidP="00C30059">
      <w:pPr>
        <w:pStyle w:val="Prrafodelista"/>
        <w:jc w:val="both"/>
      </w:pPr>
    </w:p>
    <w:p w14:paraId="4BA40822" w14:textId="59EE9D5B" w:rsidR="00C30059" w:rsidRDefault="00C30059" w:rsidP="00C30059">
      <w:pPr>
        <w:pStyle w:val="Prrafodelista"/>
        <w:jc w:val="both"/>
      </w:pPr>
      <w:r>
        <w:t>·         Abstracción</w:t>
      </w:r>
    </w:p>
    <w:p w14:paraId="0F2927A2" w14:textId="3217939C" w:rsidR="00C30059" w:rsidRDefault="00C30059" w:rsidP="00C30059">
      <w:pPr>
        <w:pStyle w:val="Prrafodelista"/>
        <w:jc w:val="both"/>
      </w:pPr>
      <w:r>
        <w:t>·         Encapsulación</w:t>
      </w:r>
    </w:p>
    <w:p w14:paraId="573D537F" w14:textId="4D86A28F" w:rsidR="00C30059" w:rsidRDefault="00C30059" w:rsidP="00C30059">
      <w:pPr>
        <w:pStyle w:val="Prrafodelista"/>
        <w:jc w:val="both"/>
      </w:pPr>
      <w:r>
        <w:t>·         Herencia</w:t>
      </w:r>
    </w:p>
    <w:p w14:paraId="2CDB072E" w14:textId="41172E74" w:rsidR="00A23096" w:rsidRDefault="00C30059" w:rsidP="00C30059">
      <w:pPr>
        <w:pStyle w:val="Prrafodelista"/>
        <w:jc w:val="both"/>
      </w:pPr>
      <w:r>
        <w:t>·         Polimorfismo</w:t>
      </w:r>
    </w:p>
    <w:p w14:paraId="315DDE33" w14:textId="3C52936E" w:rsidR="00C30059" w:rsidRDefault="00C0719F" w:rsidP="00C30059">
      <w:pPr>
        <w:pStyle w:val="Prrafodelista"/>
        <w:jc w:val="both"/>
      </w:pPr>
      <w:r>
        <w:tab/>
      </w:r>
    </w:p>
    <w:p w14:paraId="2CE5A6D1" w14:textId="32BC8646" w:rsidR="00C30059" w:rsidRDefault="00995798" w:rsidP="00C30059">
      <w:pPr>
        <w:pStyle w:val="Prrafodelista"/>
        <w:jc w:val="both"/>
      </w:pPr>
      <w:r>
        <w:t>Indique q</w:t>
      </w:r>
      <w:r w:rsidR="007416B6">
        <w:t xml:space="preserve">ué tipo de </w:t>
      </w:r>
      <w:proofErr w:type="spellStart"/>
      <w:r w:rsidR="007416B6" w:rsidRPr="007416B6">
        <w:t>framework</w:t>
      </w:r>
      <w:proofErr w:type="spellEnd"/>
      <w:r w:rsidR="007416B6" w:rsidRPr="007416B6">
        <w:t xml:space="preserve"> utiliz</w:t>
      </w:r>
      <w:r>
        <w:t>aría</w:t>
      </w:r>
      <w:r w:rsidR="007416B6" w:rsidRPr="007416B6">
        <w:t xml:space="preserve"> para conectarse a la base de datos y por</w:t>
      </w:r>
      <w:r w:rsidR="007416B6">
        <w:t xml:space="preserve"> </w:t>
      </w:r>
      <w:r w:rsidR="007416B6" w:rsidRPr="007416B6">
        <w:t>qu</w:t>
      </w:r>
      <w:r>
        <w:t>é</w:t>
      </w:r>
      <w:r w:rsidR="007416B6" w:rsidRPr="007416B6">
        <w:t xml:space="preserve"> </w:t>
      </w:r>
    </w:p>
    <w:p w14:paraId="05780C04" w14:textId="6971AE19" w:rsidR="0066447C" w:rsidRDefault="0066447C" w:rsidP="00C30059">
      <w:pPr>
        <w:pStyle w:val="Prrafodelista"/>
        <w:jc w:val="both"/>
      </w:pPr>
    </w:p>
    <w:p w14:paraId="4930DB36" w14:textId="72567032" w:rsidR="0066447C" w:rsidRDefault="0066447C" w:rsidP="00C30059">
      <w:pPr>
        <w:pStyle w:val="Prrafodelista"/>
        <w:jc w:val="both"/>
      </w:pPr>
    </w:p>
    <w:p w14:paraId="791B163C" w14:textId="64219F18" w:rsidR="0066447C" w:rsidRDefault="0066447C" w:rsidP="00C30059">
      <w:pPr>
        <w:pStyle w:val="Prrafodelista"/>
        <w:jc w:val="both"/>
      </w:pPr>
      <w:r w:rsidRPr="00D94C22">
        <w:rPr>
          <w:highlight w:val="yellow"/>
        </w:rPr>
        <w:t>Desarrollo por ANDRES FERNANDO GARCIA PEREA</w:t>
      </w:r>
    </w:p>
    <w:p w14:paraId="78E14E0E" w14:textId="767C7654" w:rsidR="00D94C22" w:rsidRDefault="00D94C22" w:rsidP="00C30059">
      <w:pPr>
        <w:pStyle w:val="Prrafodelista"/>
        <w:jc w:val="both"/>
      </w:pPr>
    </w:p>
    <w:p w14:paraId="1FD46F7A" w14:textId="5E253807" w:rsidR="00D94C22" w:rsidRDefault="00D94C22" w:rsidP="00C30059">
      <w:pPr>
        <w:pStyle w:val="Prrafodelista"/>
        <w:jc w:val="both"/>
      </w:pPr>
      <w:r>
        <w:t xml:space="preserve">Como </w:t>
      </w:r>
      <w:proofErr w:type="spellStart"/>
      <w:proofErr w:type="gramStart"/>
      <w:r>
        <w:t>framework</w:t>
      </w:r>
      <w:proofErr w:type="spellEnd"/>
      <w:r>
        <w:t xml:space="preserve">  hice</w:t>
      </w:r>
      <w:proofErr w:type="gramEnd"/>
      <w:r>
        <w:t xml:space="preserve"> uso de Visual Studio 2022 y para la </w:t>
      </w:r>
      <w:proofErr w:type="spellStart"/>
      <w:r>
        <w:t>la</w:t>
      </w:r>
      <w:proofErr w:type="spellEnd"/>
      <w:r>
        <w:t xml:space="preserve"> base de datos MySQL, para la conexión entre ellos hice uso de </w:t>
      </w:r>
      <w:proofErr w:type="spellStart"/>
      <w:r>
        <w:t>Dapper</w:t>
      </w:r>
      <w:proofErr w:type="spellEnd"/>
      <w:r>
        <w:t>, por facilidad en su uso.</w:t>
      </w:r>
    </w:p>
    <w:p w14:paraId="700926C1" w14:textId="2A20AAA8" w:rsidR="0066447C" w:rsidRDefault="0066447C" w:rsidP="00C30059">
      <w:pPr>
        <w:pStyle w:val="Prrafodelista"/>
        <w:jc w:val="both"/>
      </w:pPr>
    </w:p>
    <w:p w14:paraId="423FC247" w14:textId="08008C5E" w:rsidR="0066447C" w:rsidRDefault="0066447C" w:rsidP="0066447C">
      <w:pPr>
        <w:pStyle w:val="Prrafodelista"/>
        <w:numPr>
          <w:ilvl w:val="0"/>
          <w:numId w:val="3"/>
        </w:numPr>
        <w:jc w:val="both"/>
      </w:pPr>
      <w:r>
        <w:t xml:space="preserve">El diagrama de clases, así como los </w:t>
      </w:r>
      <w:proofErr w:type="spellStart"/>
      <w:r>
        <w:t>querys</w:t>
      </w:r>
      <w:proofErr w:type="spellEnd"/>
      <w:r>
        <w:t xml:space="preserve"> para su inserción en MySQL están en la carpeta </w:t>
      </w:r>
      <w:proofErr w:type="spellStart"/>
      <w:r>
        <w:t>DataBasesSQL</w:t>
      </w:r>
      <w:proofErr w:type="spellEnd"/>
      <w:r>
        <w:t xml:space="preserve">. Como dato importante hice uso de tablas auxiliares para representar de manera eficiente la información y en el diagrama se observa </w:t>
      </w:r>
      <w:proofErr w:type="spellStart"/>
      <w:r>
        <w:t>como</w:t>
      </w:r>
      <w:proofErr w:type="spellEnd"/>
      <w:r>
        <w:t xml:space="preserve"> queda el resultado.</w:t>
      </w:r>
    </w:p>
    <w:p w14:paraId="18159871" w14:textId="667E0DFC" w:rsidR="00D94C22" w:rsidRDefault="00D94C22" w:rsidP="00D94C22">
      <w:pPr>
        <w:pStyle w:val="Prrafodelista"/>
        <w:ind w:left="1080"/>
        <w:jc w:val="both"/>
      </w:pPr>
      <w:r>
        <w:t xml:space="preserve">Los atributos básicos del producto se dejaron en la tabla producto. </w:t>
      </w:r>
    </w:p>
    <w:p w14:paraId="3298F4A0" w14:textId="30ED5ABE" w:rsidR="0066447C" w:rsidRDefault="0066447C" w:rsidP="00C30059">
      <w:pPr>
        <w:pStyle w:val="Prrafodelista"/>
        <w:jc w:val="both"/>
      </w:pPr>
    </w:p>
    <w:p w14:paraId="0457DD98" w14:textId="70D8D9AC" w:rsidR="0066447C" w:rsidRDefault="00D94C22" w:rsidP="00D94C22">
      <w:pPr>
        <w:pStyle w:val="Prrafodelista"/>
        <w:numPr>
          <w:ilvl w:val="0"/>
          <w:numId w:val="3"/>
        </w:numPr>
        <w:jc w:val="both"/>
      </w:pPr>
      <w:r>
        <w:t xml:space="preserve"> </w:t>
      </w:r>
      <w:r w:rsidR="0066447C">
        <w:t>SELECT p.*</w:t>
      </w:r>
    </w:p>
    <w:p w14:paraId="39DCC8A4" w14:textId="77777777" w:rsidR="0066447C" w:rsidRDefault="0066447C" w:rsidP="0066447C">
      <w:pPr>
        <w:pStyle w:val="Prrafodelista"/>
        <w:jc w:val="both"/>
      </w:pPr>
      <w:r>
        <w:t>FROM Productos p</w:t>
      </w:r>
    </w:p>
    <w:p w14:paraId="660A0CCC" w14:textId="77777777" w:rsidR="0066447C" w:rsidRDefault="0066447C" w:rsidP="0066447C">
      <w:pPr>
        <w:pStyle w:val="Prrafodelista"/>
        <w:jc w:val="both"/>
      </w:pPr>
      <w:r>
        <w:t xml:space="preserve">JOIN </w:t>
      </w:r>
      <w:proofErr w:type="spellStart"/>
      <w:r>
        <w:t>Productos_Atributos</w:t>
      </w:r>
      <w:proofErr w:type="spellEnd"/>
      <w:r>
        <w:t xml:space="preserve"> </w:t>
      </w:r>
      <w:proofErr w:type="spellStart"/>
      <w:r>
        <w:t>pa</w:t>
      </w:r>
      <w:proofErr w:type="spellEnd"/>
      <w:r>
        <w:t xml:space="preserve"> ON </w:t>
      </w:r>
      <w:proofErr w:type="spellStart"/>
      <w:r>
        <w:t>p.id_producto</w:t>
      </w:r>
      <w:proofErr w:type="spellEnd"/>
      <w:r>
        <w:t xml:space="preserve"> = </w:t>
      </w:r>
      <w:proofErr w:type="spellStart"/>
      <w:r>
        <w:t>pa.id_producto</w:t>
      </w:r>
      <w:proofErr w:type="spellEnd"/>
    </w:p>
    <w:p w14:paraId="2A99EA6B" w14:textId="77777777" w:rsidR="0066447C" w:rsidRDefault="0066447C" w:rsidP="0066447C">
      <w:pPr>
        <w:pStyle w:val="Prrafodelista"/>
        <w:jc w:val="both"/>
      </w:pPr>
      <w:r>
        <w:t xml:space="preserve">JOIN Atributos a ON </w:t>
      </w:r>
      <w:proofErr w:type="spellStart"/>
      <w:r>
        <w:t>pa.id_atributo</w:t>
      </w:r>
      <w:proofErr w:type="spellEnd"/>
      <w:r>
        <w:t xml:space="preserve"> = </w:t>
      </w:r>
      <w:proofErr w:type="spellStart"/>
      <w:r>
        <w:t>a.id_atributo</w:t>
      </w:r>
      <w:proofErr w:type="spellEnd"/>
    </w:p>
    <w:p w14:paraId="6DC2CB75" w14:textId="77777777" w:rsidR="0066447C" w:rsidRDefault="0066447C" w:rsidP="0066447C">
      <w:pPr>
        <w:pStyle w:val="Prrafodelista"/>
        <w:jc w:val="both"/>
      </w:pPr>
      <w:r>
        <w:lastRenderedPageBreak/>
        <w:t xml:space="preserve">JOIN </w:t>
      </w:r>
      <w:proofErr w:type="spellStart"/>
      <w:r>
        <w:t>Atributos_Categorías</w:t>
      </w:r>
      <w:proofErr w:type="spellEnd"/>
      <w:r>
        <w:t xml:space="preserve"> ac ON </w:t>
      </w:r>
      <w:proofErr w:type="spellStart"/>
      <w:r>
        <w:t>a.id_atributo</w:t>
      </w:r>
      <w:proofErr w:type="spellEnd"/>
      <w:r>
        <w:t xml:space="preserve"> = </w:t>
      </w:r>
      <w:proofErr w:type="spellStart"/>
      <w:r>
        <w:t>ac.id_atributo</w:t>
      </w:r>
      <w:proofErr w:type="spellEnd"/>
    </w:p>
    <w:p w14:paraId="6504375F" w14:textId="77777777" w:rsidR="0066447C" w:rsidRDefault="0066447C" w:rsidP="0066447C">
      <w:pPr>
        <w:pStyle w:val="Prrafodelista"/>
        <w:jc w:val="both"/>
      </w:pPr>
      <w:r>
        <w:t xml:space="preserve">JOIN </w:t>
      </w:r>
      <w:proofErr w:type="spellStart"/>
      <w:r>
        <w:t>Categorías_Subcategorías</w:t>
      </w:r>
      <w:proofErr w:type="spellEnd"/>
      <w:r>
        <w:t xml:space="preserve"> </w:t>
      </w:r>
      <w:proofErr w:type="spellStart"/>
      <w:r>
        <w:t>cs</w:t>
      </w:r>
      <w:proofErr w:type="spellEnd"/>
      <w:r>
        <w:t xml:space="preserve"> ON </w:t>
      </w:r>
      <w:proofErr w:type="spellStart"/>
      <w:r>
        <w:t>ac.id_categoría</w:t>
      </w:r>
      <w:proofErr w:type="spellEnd"/>
      <w:r>
        <w:t xml:space="preserve"> = </w:t>
      </w:r>
      <w:proofErr w:type="spellStart"/>
      <w:r>
        <w:t>cs.id_categoría</w:t>
      </w:r>
      <w:proofErr w:type="spellEnd"/>
    </w:p>
    <w:p w14:paraId="6DCD18B1" w14:textId="77777777" w:rsidR="0066447C" w:rsidRDefault="0066447C" w:rsidP="0066447C">
      <w:pPr>
        <w:pStyle w:val="Prrafodelista"/>
        <w:jc w:val="both"/>
      </w:pPr>
      <w:r>
        <w:t xml:space="preserve">WHERE </w:t>
      </w:r>
      <w:proofErr w:type="spellStart"/>
      <w:proofErr w:type="gramStart"/>
      <w:r>
        <w:t>a.nombre</w:t>
      </w:r>
      <w:proofErr w:type="gramEnd"/>
      <w:r>
        <w:t>_atributo</w:t>
      </w:r>
      <w:proofErr w:type="spellEnd"/>
      <w:r>
        <w:t xml:space="preserve"> = '</w:t>
      </w:r>
      <w:proofErr w:type="spellStart"/>
      <w:r>
        <w:t>nombre_del_atributo_variable</w:t>
      </w:r>
      <w:proofErr w:type="spellEnd"/>
      <w:r>
        <w:t>'</w:t>
      </w:r>
    </w:p>
    <w:p w14:paraId="1CBF02D8" w14:textId="6442DCD7" w:rsidR="0066447C" w:rsidRDefault="0066447C" w:rsidP="0066447C">
      <w:pPr>
        <w:pStyle w:val="Prrafodelista"/>
        <w:jc w:val="both"/>
      </w:pPr>
      <w:r>
        <w:t>AND (</w:t>
      </w:r>
      <w:proofErr w:type="spellStart"/>
      <w:r>
        <w:t>cs.id_categoría</w:t>
      </w:r>
      <w:proofErr w:type="spellEnd"/>
      <w:r>
        <w:t xml:space="preserve"> = </w:t>
      </w:r>
      <w:proofErr w:type="spellStart"/>
      <w:r>
        <w:t>p.id_categoría</w:t>
      </w:r>
      <w:proofErr w:type="spellEnd"/>
      <w:r>
        <w:t xml:space="preserve"> OR </w:t>
      </w:r>
      <w:proofErr w:type="spellStart"/>
      <w:r>
        <w:t>cs.id_subcategoría</w:t>
      </w:r>
      <w:proofErr w:type="spellEnd"/>
      <w:r>
        <w:t xml:space="preserve"> = </w:t>
      </w:r>
      <w:proofErr w:type="spellStart"/>
      <w:r>
        <w:t>p.id_subcategoría</w:t>
      </w:r>
      <w:proofErr w:type="spellEnd"/>
      <w:r>
        <w:t>)</w:t>
      </w:r>
    </w:p>
    <w:p w14:paraId="741F1A6A" w14:textId="68454D71" w:rsidR="00D94C22" w:rsidRDefault="00D94C22" w:rsidP="0066447C">
      <w:pPr>
        <w:pStyle w:val="Prrafodelista"/>
        <w:jc w:val="both"/>
      </w:pPr>
    </w:p>
    <w:p w14:paraId="45B8C87C" w14:textId="5CF00E1E" w:rsidR="00D94C22" w:rsidRDefault="00D94C22" w:rsidP="0066447C">
      <w:pPr>
        <w:pStyle w:val="Prrafodelista"/>
        <w:jc w:val="both"/>
      </w:pPr>
    </w:p>
    <w:p w14:paraId="005A8346" w14:textId="2828CE9F" w:rsidR="00D94C22" w:rsidRDefault="00D94C22" w:rsidP="00D94C22">
      <w:pPr>
        <w:pStyle w:val="Prrafodelista"/>
        <w:numPr>
          <w:ilvl w:val="0"/>
          <w:numId w:val="3"/>
        </w:numPr>
        <w:jc w:val="both"/>
      </w:pPr>
      <w:r>
        <w:t xml:space="preserve">Para la parte de la Api, agregue un valor más para la consulta, un </w:t>
      </w:r>
      <w:proofErr w:type="spellStart"/>
      <w:r>
        <w:t>IEnumerable</w:t>
      </w:r>
      <w:proofErr w:type="spellEnd"/>
      <w:r>
        <w:t xml:space="preserve"> para especificar si la consulta es por categoría o subcategoría. De esta menare aliviar un poco el </w:t>
      </w:r>
      <w:proofErr w:type="spellStart"/>
      <w:r>
        <w:t>query</w:t>
      </w:r>
      <w:proofErr w:type="spellEnd"/>
      <w:r>
        <w:t xml:space="preserve"> de la consulta.</w:t>
      </w:r>
    </w:p>
    <w:p w14:paraId="408B7F8E" w14:textId="42A9439A" w:rsidR="001B37DC" w:rsidRDefault="001B37DC" w:rsidP="001B37DC">
      <w:pPr>
        <w:pStyle w:val="Prrafodelista"/>
        <w:ind w:left="1080"/>
        <w:jc w:val="both"/>
      </w:pPr>
    </w:p>
    <w:p w14:paraId="72933CB0" w14:textId="6843CB9A" w:rsidR="001B37DC" w:rsidRDefault="001B37DC" w:rsidP="001B37DC">
      <w:pPr>
        <w:pStyle w:val="Prrafodelista"/>
        <w:ind w:left="1080"/>
        <w:jc w:val="both"/>
      </w:pPr>
      <w:r>
        <w:t>Para la paginación se me ocurre usar el método “</w:t>
      </w:r>
      <w:proofErr w:type="spellStart"/>
      <w:r>
        <w:t>Limit</w:t>
      </w:r>
      <w:proofErr w:type="spellEnd"/>
      <w:r>
        <w:t>” de SQL para establecer un limite máximo de 20</w:t>
      </w:r>
      <w:proofErr w:type="gramStart"/>
      <w:r>
        <w:t>, ,</w:t>
      </w:r>
      <w:proofErr w:type="gramEnd"/>
      <w:r>
        <w:t xml:space="preserve"> hacer eso una página y los siguientes 20 serian una segunda página, y </w:t>
      </w:r>
      <w:proofErr w:type="spellStart"/>
      <w:r>
        <w:t>asi</w:t>
      </w:r>
      <w:proofErr w:type="spellEnd"/>
      <w:r>
        <w:t>. De esta forma si piden página 3 pues será de la posición 40 a 59 y calcular su posición, por temas de tiempo no lo pude agregar.</w:t>
      </w:r>
    </w:p>
    <w:p w14:paraId="6271BC9F" w14:textId="67E68C0E" w:rsidR="00343548" w:rsidRDefault="00343548" w:rsidP="00343548"/>
    <w:p w14:paraId="68BCDE62" w14:textId="4441A69E" w:rsidR="00343548" w:rsidRDefault="00343548" w:rsidP="00343548">
      <w:r>
        <w:t xml:space="preserve"> </w:t>
      </w:r>
    </w:p>
    <w:sectPr w:rsidR="00343548" w:rsidSect="00B50994">
      <w:headerReference w:type="default" r:id="rId7"/>
      <w:footerReference w:type="default" r:id="rId8"/>
      <w:pgSz w:w="12240" w:h="15840"/>
      <w:pgMar w:top="2127" w:right="1701" w:bottom="1417" w:left="1701" w:header="708" w:footer="2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68E26" w14:textId="77777777" w:rsidR="00E54BEA" w:rsidRDefault="00E54BEA" w:rsidP="00A23096">
      <w:pPr>
        <w:spacing w:after="0" w:line="240" w:lineRule="auto"/>
      </w:pPr>
      <w:r>
        <w:separator/>
      </w:r>
    </w:p>
  </w:endnote>
  <w:endnote w:type="continuationSeparator" w:id="0">
    <w:p w14:paraId="2D90815F" w14:textId="77777777" w:rsidR="00E54BEA" w:rsidRDefault="00E54BEA" w:rsidP="00A23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89DDE" w14:textId="5B12A136" w:rsidR="00B50994" w:rsidRDefault="00B50994">
    <w:pPr>
      <w:pStyle w:val="Piedepgina"/>
    </w:pPr>
    <w:r>
      <w:rPr>
        <w:noProof/>
      </w:rPr>
      <w:drawing>
        <wp:anchor distT="0" distB="0" distL="114300" distR="114300" simplePos="0" relativeHeight="251662336" behindDoc="0" locked="0" layoutInCell="1" allowOverlap="1" wp14:anchorId="1A3BAD25" wp14:editId="0D46BFFC">
          <wp:simplePos x="0" y="0"/>
          <wp:positionH relativeFrom="rightMargin">
            <wp:align>left</wp:align>
          </wp:positionH>
          <wp:positionV relativeFrom="paragraph">
            <wp:posOffset>-17145</wp:posOffset>
          </wp:positionV>
          <wp:extent cx="723900" cy="426720"/>
          <wp:effectExtent l="0" t="0" r="0" b="0"/>
          <wp:wrapTopAndBottom/>
          <wp:docPr id="36" name="Imagen 3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23900" cy="42672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485AF" w14:textId="77777777" w:rsidR="00E54BEA" w:rsidRDefault="00E54BEA" w:rsidP="00A23096">
      <w:pPr>
        <w:spacing w:after="0" w:line="240" w:lineRule="auto"/>
      </w:pPr>
      <w:r>
        <w:separator/>
      </w:r>
    </w:p>
  </w:footnote>
  <w:footnote w:type="continuationSeparator" w:id="0">
    <w:p w14:paraId="6B8F4D8D" w14:textId="77777777" w:rsidR="00E54BEA" w:rsidRDefault="00E54BEA" w:rsidP="00A23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98E7A" w14:textId="6C485E10" w:rsidR="00A23096" w:rsidRDefault="001725CC">
    <w:pPr>
      <w:pStyle w:val="Encabezado"/>
    </w:pPr>
    <w:r>
      <w:rPr>
        <w:noProof/>
      </w:rPr>
      <mc:AlternateContent>
        <mc:Choice Requires="wps">
          <w:drawing>
            <wp:anchor distT="0" distB="0" distL="114300" distR="114300" simplePos="0" relativeHeight="251661312" behindDoc="0" locked="0" layoutInCell="1" allowOverlap="1" wp14:anchorId="0486A0BD" wp14:editId="4CC20A0B">
              <wp:simplePos x="0" y="0"/>
              <wp:positionH relativeFrom="margin">
                <wp:align>center</wp:align>
              </wp:positionH>
              <wp:positionV relativeFrom="paragraph">
                <wp:posOffset>-240030</wp:posOffset>
              </wp:positionV>
              <wp:extent cx="2512695" cy="65595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512695" cy="655955"/>
                      </a:xfrm>
                      <a:prstGeom prst="rect">
                        <a:avLst/>
                      </a:prstGeom>
                      <a:noFill/>
                      <a:ln w="6350">
                        <a:noFill/>
                      </a:ln>
                    </wps:spPr>
                    <wps:txbx>
                      <w:txbxContent>
                        <w:p w14:paraId="2ED78E31" w14:textId="18412A84" w:rsidR="001725CC" w:rsidRPr="0000693C" w:rsidRDefault="001725CC">
                          <w:pPr>
                            <w:rPr>
                              <w:rFonts w:ascii="Arial Rounded MT Bold" w:hAnsi="Arial Rounded MT Bold"/>
                              <w:color w:val="FFFFFF" w:themeColor="background1"/>
                              <w:sz w:val="52"/>
                              <w:szCs w:val="52"/>
                            </w:rPr>
                          </w:pPr>
                          <w:r w:rsidRPr="0000693C">
                            <w:rPr>
                              <w:rFonts w:ascii="Arial Rounded MT Bold" w:hAnsi="Arial Rounded MT Bold"/>
                              <w:color w:val="FFFFFF" w:themeColor="background1"/>
                              <w:sz w:val="52"/>
                              <w:szCs w:val="52"/>
                            </w:rPr>
                            <w:t>PRUEBA TÉCNICA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86A0BD" id="_x0000_t202" coordsize="21600,21600" o:spt="202" path="m,l,21600r21600,l21600,xe">
              <v:stroke joinstyle="miter"/>
              <v:path gradientshapeok="t" o:connecttype="rect"/>
            </v:shapetype>
            <v:shape id="Cuadro de texto 4" o:spid="_x0000_s1026" type="#_x0000_t202" style="position:absolute;margin-left:0;margin-top:-18.9pt;width:197.85pt;height:51.65pt;z-index:25166131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" filled="f" stroked="f" strokeweight=".5pt">
              <v:textbox>
                <w:txbxContent>
                  <w:p w14:paraId="2ED78E31" w14:textId="18412A84" w:rsidR="001725CC" w:rsidRPr="0000693C" w:rsidRDefault="001725CC">
                    <w:pPr>
                      <w:rPr>
                        <w:rFonts w:ascii="Arial Rounded MT Bold" w:hAnsi="Arial Rounded MT Bold"/>
                        <w:color w:val="FFFFFF" w:themeColor="background1"/>
                        <w:sz w:val="52"/>
                        <w:szCs w:val="52"/>
                      </w:rPr>
                    </w:pPr>
                    <w:r w:rsidRPr="0000693C">
                      <w:rPr>
                        <w:rFonts w:ascii="Arial Rounded MT Bold" w:hAnsi="Arial Rounded MT Bold"/>
                        <w:color w:val="FFFFFF" w:themeColor="background1"/>
                        <w:sz w:val="52"/>
                        <w:szCs w:val="52"/>
                      </w:rPr>
                      <w:t>PRUEBA TÉCNICA</w:t>
                    </w:r>
                  </w:p>
                </w:txbxContent>
              </v:textbox>
              <w10:wrap anchorx="margin"/>
            </v:shape>
          </w:pict>
        </mc:Fallback>
      </mc:AlternateContent>
    </w:r>
    <w:r w:rsidR="00A97AE6">
      <w:rPr>
        <w:noProof/>
      </w:rPr>
      <w:drawing>
        <wp:anchor distT="0" distB="0" distL="114300" distR="114300" simplePos="0" relativeHeight="251660288" behindDoc="0" locked="0" layoutInCell="1" allowOverlap="1" wp14:anchorId="2017F457" wp14:editId="483F96C6">
          <wp:simplePos x="0" y="0"/>
          <wp:positionH relativeFrom="column">
            <wp:posOffset>5130165</wp:posOffset>
          </wp:positionH>
          <wp:positionV relativeFrom="paragraph">
            <wp:posOffset>-360045</wp:posOffset>
          </wp:positionV>
          <wp:extent cx="1390650" cy="820420"/>
          <wp:effectExtent l="0" t="0" r="0" b="0"/>
          <wp:wrapTopAndBottom/>
          <wp:docPr id="33" name="Imagen 33"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390650" cy="820420"/>
                  </a:xfrm>
                  <a:prstGeom prst="rect">
                    <a:avLst/>
                  </a:prstGeom>
                </pic:spPr>
              </pic:pic>
            </a:graphicData>
          </a:graphic>
          <wp14:sizeRelH relativeFrom="margin">
            <wp14:pctWidth>0</wp14:pctWidth>
          </wp14:sizeRelH>
          <wp14:sizeRelV relativeFrom="margin">
            <wp14:pctHeight>0</wp14:pctHeight>
          </wp14:sizeRelV>
        </wp:anchor>
      </w:drawing>
    </w:r>
    <w:r w:rsidR="000A5AA2" w:rsidRPr="000A5AA2">
      <w:rPr>
        <w:noProof/>
      </w:rPr>
      <w:drawing>
        <wp:anchor distT="0" distB="0" distL="114300" distR="114300" simplePos="0" relativeHeight="251659264" behindDoc="0" locked="0" layoutInCell="1" allowOverlap="1" wp14:anchorId="47154E05" wp14:editId="595814DB">
          <wp:simplePos x="0" y="0"/>
          <wp:positionH relativeFrom="column">
            <wp:posOffset>-689610</wp:posOffset>
          </wp:positionH>
          <wp:positionV relativeFrom="paragraph">
            <wp:posOffset>-30480</wp:posOffset>
          </wp:positionV>
          <wp:extent cx="1162212" cy="209579"/>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162212" cy="209579"/>
                  </a:xfrm>
                  <a:prstGeom prst="rect">
                    <a:avLst/>
                  </a:prstGeom>
                </pic:spPr>
              </pic:pic>
            </a:graphicData>
          </a:graphic>
          <wp14:sizeRelH relativeFrom="page">
            <wp14:pctWidth>0</wp14:pctWidth>
          </wp14:sizeRelH>
          <wp14:sizeRelV relativeFrom="page">
            <wp14:pctHeight>0</wp14:pctHeight>
          </wp14:sizeRelV>
        </wp:anchor>
      </w:drawing>
    </w:r>
    <w:r w:rsidR="002459B4" w:rsidRPr="002459B4">
      <w:rPr>
        <w:noProof/>
      </w:rPr>
      <w:drawing>
        <wp:anchor distT="0" distB="0" distL="114300" distR="114300" simplePos="0" relativeHeight="251658240" behindDoc="0" locked="0" layoutInCell="1" allowOverlap="1" wp14:anchorId="2319F434" wp14:editId="67C72714">
          <wp:simplePos x="0" y="0"/>
          <wp:positionH relativeFrom="page">
            <wp:align>right</wp:align>
          </wp:positionH>
          <wp:positionV relativeFrom="paragraph">
            <wp:posOffset>-449580</wp:posOffset>
          </wp:positionV>
          <wp:extent cx="7762875" cy="971550"/>
          <wp:effectExtent l="0" t="0" r="9525" b="0"/>
          <wp:wrapTopAndBottom/>
          <wp:docPr id="35" name="Imagen 35" descr="Imagen que contiene luz, tráfico, call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uz, tráfico, calle, computadora&#10;&#10;Descripción generada automáticamente"/>
                  <pic:cNvPicPr/>
                </pic:nvPicPr>
                <pic:blipFill rotWithShape="1">
                  <a:blip r:embed="rId3">
                    <a:extLst>
                      <a:ext uri="{28A0092B-C50C-407E-A947-70E740481C1C}">
                        <a14:useLocalDpi xmlns:a14="http://schemas.microsoft.com/office/drawing/2010/main" val="0"/>
                      </a:ext>
                    </a:extLst>
                  </a:blip>
                  <a:srcRect t="30446" b="36163"/>
                  <a:stretch/>
                </pic:blipFill>
                <pic:spPr bwMode="auto">
                  <a:xfrm>
                    <a:off x="0" y="0"/>
                    <a:ext cx="7762875" cy="971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72.5pt;height:174.75pt" o:bullet="t">
        <v:imagedata r:id="rId1" o:title="IT Mascota 1"/>
      </v:shape>
    </w:pict>
  </w:numPicBullet>
  <w:abstractNum w:abstractNumId="0" w15:restartNumberingAfterBreak="0">
    <w:nsid w:val="2AC1687C"/>
    <w:multiLevelType w:val="hybridMultilevel"/>
    <w:tmpl w:val="19A4EF3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D5737FB"/>
    <w:multiLevelType w:val="hybridMultilevel"/>
    <w:tmpl w:val="D5E09CF4"/>
    <w:lvl w:ilvl="0" w:tplc="059C9072">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62C01DCF"/>
    <w:multiLevelType w:val="hybridMultilevel"/>
    <w:tmpl w:val="55341ED4"/>
    <w:lvl w:ilvl="0" w:tplc="732E25B4">
      <w:start w:val="1"/>
      <w:numFmt w:val="bullet"/>
      <w:lvlText w:val=""/>
      <w:lvlPicBulletId w:val="0"/>
      <w:lvlJc w:val="left"/>
      <w:pPr>
        <w:ind w:left="720" w:hanging="360"/>
      </w:pPr>
      <w:rPr>
        <w:rFonts w:ascii="Symbol" w:hAnsi="Symbo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48"/>
    <w:rsid w:val="0000693C"/>
    <w:rsid w:val="000A5AA2"/>
    <w:rsid w:val="001269AC"/>
    <w:rsid w:val="001725CC"/>
    <w:rsid w:val="001B37DC"/>
    <w:rsid w:val="001C0D5C"/>
    <w:rsid w:val="002459B4"/>
    <w:rsid w:val="00330287"/>
    <w:rsid w:val="003423EC"/>
    <w:rsid w:val="00343548"/>
    <w:rsid w:val="003F6D18"/>
    <w:rsid w:val="00540E55"/>
    <w:rsid w:val="0066447C"/>
    <w:rsid w:val="007416B6"/>
    <w:rsid w:val="007F2A0A"/>
    <w:rsid w:val="008915EC"/>
    <w:rsid w:val="00995798"/>
    <w:rsid w:val="009D005D"/>
    <w:rsid w:val="00A23096"/>
    <w:rsid w:val="00A97AE6"/>
    <w:rsid w:val="00B50994"/>
    <w:rsid w:val="00BD0B57"/>
    <w:rsid w:val="00C0719F"/>
    <w:rsid w:val="00C30059"/>
    <w:rsid w:val="00C71B40"/>
    <w:rsid w:val="00D94C22"/>
    <w:rsid w:val="00E54BEA"/>
    <w:rsid w:val="00E71B2B"/>
    <w:rsid w:val="00F04B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4507B"/>
  <w15:chartTrackingRefBased/>
  <w15:docId w15:val="{69C32C73-237C-4939-A5EF-D8713F39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3548"/>
    <w:pPr>
      <w:ind w:left="720"/>
      <w:contextualSpacing/>
    </w:pPr>
  </w:style>
  <w:style w:type="paragraph" w:styleId="Encabezado">
    <w:name w:val="header"/>
    <w:basedOn w:val="Normal"/>
    <w:link w:val="EncabezadoCar"/>
    <w:uiPriority w:val="99"/>
    <w:unhideWhenUsed/>
    <w:rsid w:val="00A230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3096"/>
  </w:style>
  <w:style w:type="paragraph" w:styleId="Piedepgina">
    <w:name w:val="footer"/>
    <w:basedOn w:val="Normal"/>
    <w:link w:val="PiedepginaCar"/>
    <w:uiPriority w:val="99"/>
    <w:unhideWhenUsed/>
    <w:rsid w:val="00A230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3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87999">
      <w:bodyDiv w:val="1"/>
      <w:marLeft w:val="0"/>
      <w:marRight w:val="0"/>
      <w:marTop w:val="0"/>
      <w:marBottom w:val="0"/>
      <w:divBdr>
        <w:top w:val="none" w:sz="0" w:space="0" w:color="auto"/>
        <w:left w:val="none" w:sz="0" w:space="0" w:color="auto"/>
        <w:bottom w:val="none" w:sz="0" w:space="0" w:color="auto"/>
        <w:right w:val="none" w:sz="0" w:space="0" w:color="auto"/>
      </w:divBdr>
    </w:div>
    <w:div w:id="1709178944">
      <w:bodyDiv w:val="1"/>
      <w:marLeft w:val="0"/>
      <w:marRight w:val="0"/>
      <w:marTop w:val="0"/>
      <w:marBottom w:val="0"/>
      <w:divBdr>
        <w:top w:val="none" w:sz="0" w:space="0" w:color="auto"/>
        <w:left w:val="none" w:sz="0" w:space="0" w:color="auto"/>
        <w:bottom w:val="none" w:sz="0" w:space="0" w:color="auto"/>
        <w:right w:val="none" w:sz="0" w:space="0" w:color="auto"/>
      </w:divBdr>
    </w:div>
    <w:div w:id="1835678636">
      <w:bodyDiv w:val="1"/>
      <w:marLeft w:val="0"/>
      <w:marRight w:val="0"/>
      <w:marTop w:val="0"/>
      <w:marBottom w:val="0"/>
      <w:divBdr>
        <w:top w:val="none" w:sz="0" w:space="0" w:color="auto"/>
        <w:left w:val="none" w:sz="0" w:space="0" w:color="auto"/>
        <w:bottom w:val="none" w:sz="0" w:space="0" w:color="auto"/>
        <w:right w:val="none" w:sz="0" w:space="0" w:color="auto"/>
      </w:divBdr>
      <w:divsChild>
        <w:div w:id="8564316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722</Words>
  <Characters>3971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Cortes</dc:creator>
  <cp:keywords/>
  <dc:description/>
  <cp:lastModifiedBy>Andres fernando garcia perea</cp:lastModifiedBy>
  <cp:revision>2</cp:revision>
  <dcterms:created xsi:type="dcterms:W3CDTF">2023-02-17T22:41:00Z</dcterms:created>
  <dcterms:modified xsi:type="dcterms:W3CDTF">2023-02-17T22:41:00Z</dcterms:modified>
</cp:coreProperties>
</file>