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7E93B" w14:textId="77777777" w:rsidR="00D44044" w:rsidRPr="00142C02" w:rsidRDefault="00D44044" w:rsidP="00D44044">
      <w:pPr>
        <w:pStyle w:val="Articletitle"/>
        <w:spacing w:line="480" w:lineRule="auto"/>
        <w:rPr>
          <w:b/>
          <w:bCs/>
          <w:sz w:val="24"/>
        </w:rPr>
      </w:pPr>
      <w:r w:rsidRPr="00142C02">
        <w:rPr>
          <w:b/>
          <w:bCs/>
          <w:sz w:val="24"/>
        </w:rPr>
        <w:t>Fractal Analysis of the Optimal Hydraulic Gradient Surface in Water Distribution Networks</w:t>
      </w:r>
    </w:p>
    <w:p w14:paraId="0E3E44A0" w14:textId="2AA36427" w:rsidR="00D44044" w:rsidRPr="00142C02" w:rsidRDefault="00D44044" w:rsidP="00D44044">
      <w:pPr>
        <w:pStyle w:val="Author"/>
        <w:spacing w:line="480" w:lineRule="auto"/>
        <w:rPr>
          <w:sz w:val="20"/>
          <w:szCs w:val="20"/>
        </w:rPr>
      </w:pPr>
      <w:r w:rsidRPr="00142C02">
        <w:rPr>
          <w:b/>
          <w:bCs/>
          <w:sz w:val="20"/>
          <w:szCs w:val="20"/>
        </w:rPr>
        <w:t>Andres</w:t>
      </w:r>
      <w:r w:rsidR="008F222E">
        <w:rPr>
          <w:b/>
          <w:bCs/>
          <w:sz w:val="20"/>
          <w:szCs w:val="20"/>
        </w:rPr>
        <w:t xml:space="preserve"> Jaramillo</w:t>
      </w:r>
      <w:r w:rsidRPr="00851584">
        <w:rPr>
          <w:sz w:val="20"/>
          <w:szCs w:val="20"/>
        </w:rPr>
        <w:t xml:space="preserve">, </w:t>
      </w:r>
      <w:r w:rsidRPr="00142C02">
        <w:rPr>
          <w:sz w:val="20"/>
          <w:szCs w:val="20"/>
        </w:rPr>
        <w:t xml:space="preserve">Researcher, Water Distribution and Sewerage Systems Research </w:t>
      </w:r>
      <w:proofErr w:type="spellStart"/>
      <w:r w:rsidRPr="00142C02">
        <w:rPr>
          <w:sz w:val="20"/>
          <w:szCs w:val="20"/>
        </w:rPr>
        <w:t>Center</w:t>
      </w:r>
      <w:proofErr w:type="spellEnd"/>
      <w:r>
        <w:rPr>
          <w:sz w:val="20"/>
          <w:szCs w:val="20"/>
        </w:rPr>
        <w:t xml:space="preserve"> </w:t>
      </w:r>
      <w:r w:rsidRPr="00142C02">
        <w:rPr>
          <w:sz w:val="20"/>
          <w:szCs w:val="20"/>
        </w:rPr>
        <w:t>(CIACUA), Universidad de los Andes, Carrera 1 Este No. 19A-40, Bogotá</w:t>
      </w:r>
      <w:r>
        <w:rPr>
          <w:sz w:val="20"/>
          <w:szCs w:val="20"/>
        </w:rPr>
        <w:t xml:space="preserve"> </w:t>
      </w:r>
      <w:r w:rsidRPr="00142C02">
        <w:rPr>
          <w:sz w:val="20"/>
          <w:szCs w:val="20"/>
        </w:rPr>
        <w:t>111711018, Colombia.</w:t>
      </w:r>
    </w:p>
    <w:p w14:paraId="05DB735D" w14:textId="77777777" w:rsidR="00D44044" w:rsidRPr="009129A7" w:rsidRDefault="00D44044" w:rsidP="00D44044">
      <w:pPr>
        <w:pStyle w:val="Correspondencedetails"/>
        <w:spacing w:line="480" w:lineRule="auto"/>
        <w:rPr>
          <w:sz w:val="20"/>
          <w:szCs w:val="20"/>
          <w:lang w:val="en-US"/>
        </w:rPr>
      </w:pPr>
      <w:r w:rsidRPr="009129A7">
        <w:rPr>
          <w:sz w:val="20"/>
          <w:szCs w:val="20"/>
          <w:lang w:val="en-US"/>
        </w:rPr>
        <w:t xml:space="preserve">Email: af.jaramillo@uniandes.edu.co </w:t>
      </w:r>
    </w:p>
    <w:p w14:paraId="4EE563F7" w14:textId="77777777" w:rsidR="00D44044" w:rsidRPr="00142C02" w:rsidRDefault="00D44044" w:rsidP="00D44044">
      <w:pPr>
        <w:pStyle w:val="Author"/>
        <w:spacing w:line="480" w:lineRule="auto"/>
        <w:rPr>
          <w:sz w:val="20"/>
          <w:szCs w:val="20"/>
        </w:rPr>
      </w:pPr>
      <w:r w:rsidRPr="00142C02">
        <w:rPr>
          <w:b/>
          <w:bCs/>
          <w:sz w:val="20"/>
          <w:szCs w:val="20"/>
        </w:rPr>
        <w:t xml:space="preserve">Juan </w:t>
      </w:r>
      <w:proofErr w:type="spellStart"/>
      <w:r w:rsidRPr="00142C02">
        <w:rPr>
          <w:b/>
          <w:bCs/>
          <w:sz w:val="20"/>
          <w:szCs w:val="20"/>
        </w:rPr>
        <w:t>Saldarriaga</w:t>
      </w:r>
      <w:proofErr w:type="spellEnd"/>
      <w:r w:rsidRPr="00851584">
        <w:rPr>
          <w:sz w:val="20"/>
          <w:szCs w:val="20"/>
        </w:rPr>
        <w:t xml:space="preserve">, </w:t>
      </w:r>
      <w:r w:rsidRPr="00142C02">
        <w:rPr>
          <w:sz w:val="20"/>
          <w:szCs w:val="20"/>
        </w:rPr>
        <w:t>Professor, Dept. of Civil and Environmental Engineering, Water</w:t>
      </w:r>
      <w:r>
        <w:rPr>
          <w:sz w:val="20"/>
          <w:szCs w:val="20"/>
        </w:rPr>
        <w:t xml:space="preserve"> </w:t>
      </w:r>
      <w:r w:rsidRPr="00142C02">
        <w:rPr>
          <w:sz w:val="20"/>
          <w:szCs w:val="20"/>
        </w:rPr>
        <w:t xml:space="preserve">Distribution and Sewerage Systems Research </w:t>
      </w:r>
      <w:proofErr w:type="spellStart"/>
      <w:r w:rsidRPr="00142C02">
        <w:rPr>
          <w:sz w:val="20"/>
          <w:szCs w:val="20"/>
        </w:rPr>
        <w:t>Center</w:t>
      </w:r>
      <w:proofErr w:type="spellEnd"/>
      <w:r w:rsidRPr="00142C02">
        <w:rPr>
          <w:sz w:val="20"/>
          <w:szCs w:val="20"/>
        </w:rPr>
        <w:t xml:space="preserve"> (CIACUA), Universidad</w:t>
      </w:r>
      <w:r>
        <w:rPr>
          <w:sz w:val="20"/>
          <w:szCs w:val="20"/>
        </w:rPr>
        <w:t xml:space="preserve"> </w:t>
      </w:r>
      <w:r w:rsidRPr="00142C02">
        <w:rPr>
          <w:sz w:val="20"/>
          <w:szCs w:val="20"/>
          <w:lang w:val="en-US"/>
        </w:rPr>
        <w:t>de los Andes, Carrera 1 Este No. 19A-40, Bogotá 111711018,</w:t>
      </w:r>
      <w:r>
        <w:rPr>
          <w:sz w:val="20"/>
          <w:szCs w:val="20"/>
        </w:rPr>
        <w:t xml:space="preserve"> </w:t>
      </w:r>
      <w:r w:rsidRPr="00142C02">
        <w:rPr>
          <w:sz w:val="20"/>
          <w:szCs w:val="20"/>
        </w:rPr>
        <w:t>Colombia</w:t>
      </w:r>
      <w:r>
        <w:rPr>
          <w:sz w:val="20"/>
          <w:szCs w:val="20"/>
        </w:rPr>
        <w:t>.</w:t>
      </w:r>
    </w:p>
    <w:p w14:paraId="5138E8E0" w14:textId="77777777" w:rsidR="00D44044" w:rsidRPr="00851584" w:rsidRDefault="00D44044" w:rsidP="00D44044">
      <w:pPr>
        <w:pStyle w:val="Correspondencedetails"/>
        <w:spacing w:line="480" w:lineRule="auto"/>
        <w:rPr>
          <w:sz w:val="20"/>
          <w:szCs w:val="20"/>
        </w:rPr>
      </w:pPr>
      <w:r w:rsidRPr="00851584">
        <w:rPr>
          <w:sz w:val="20"/>
          <w:szCs w:val="20"/>
        </w:rPr>
        <w:t xml:space="preserve">Email: </w:t>
      </w:r>
      <w:r w:rsidRPr="00CE4B3D">
        <w:rPr>
          <w:sz w:val="20"/>
          <w:szCs w:val="20"/>
        </w:rPr>
        <w:t>jsaldarr@uniandes.edu.co</w:t>
      </w:r>
    </w:p>
    <w:p w14:paraId="73EBD5C8" w14:textId="2AB75937" w:rsidR="00255920" w:rsidRDefault="00255920" w:rsidP="00255920">
      <w:pPr>
        <w:pStyle w:val="Ttulo1"/>
        <w:numPr>
          <w:ilvl w:val="0"/>
          <w:numId w:val="0"/>
        </w:numPr>
        <w:rPr>
          <w:sz w:val="20"/>
          <w:szCs w:val="28"/>
          <w:lang w:val="en-US"/>
        </w:rPr>
      </w:pPr>
      <w:r>
        <w:rPr>
          <w:sz w:val="20"/>
          <w:szCs w:val="28"/>
          <w:lang w:val="en-US"/>
        </w:rPr>
        <w:t>Reproducibility Guide</w:t>
      </w:r>
    </w:p>
    <w:p w14:paraId="2F07E1D1" w14:textId="642537CB" w:rsidR="00242E54" w:rsidRDefault="00255920" w:rsidP="00255920">
      <w:pPr>
        <w:pStyle w:val="Paragraph"/>
        <w:spacing w:line="480" w:lineRule="auto"/>
        <w:rPr>
          <w:sz w:val="20"/>
          <w:szCs w:val="22"/>
          <w:lang w:val="en-US" w:eastAsia="x-none"/>
        </w:rPr>
      </w:pPr>
      <w:r>
        <w:rPr>
          <w:sz w:val="20"/>
          <w:szCs w:val="22"/>
          <w:lang w:val="en-US" w:eastAsia="x-none"/>
        </w:rPr>
        <w:t xml:space="preserve">This document provides a list of steps and directions to reproduce figures and tables in the paper. </w:t>
      </w:r>
      <w:r w:rsidR="00D8319B">
        <w:rPr>
          <w:sz w:val="20"/>
          <w:szCs w:val="22"/>
          <w:lang w:val="en-US" w:eastAsia="x-none"/>
        </w:rPr>
        <w:t xml:space="preserve">In terms of software, the authors employed the Python programming language (v. 3.7.9), </w:t>
      </w:r>
      <w:proofErr w:type="spellStart"/>
      <w:r w:rsidR="00D8319B">
        <w:rPr>
          <w:sz w:val="20"/>
          <w:szCs w:val="22"/>
          <w:lang w:val="en-US" w:eastAsia="x-none"/>
        </w:rPr>
        <w:t>Spyder</w:t>
      </w:r>
      <w:proofErr w:type="spellEnd"/>
      <w:r w:rsidR="00D8319B">
        <w:rPr>
          <w:sz w:val="20"/>
          <w:szCs w:val="22"/>
          <w:lang w:val="en-US" w:eastAsia="x-none"/>
        </w:rPr>
        <w:t xml:space="preserve"> and EPANET hydraulic modelling software (v. 2.0) to calculate </w:t>
      </w:r>
      <w:proofErr w:type="gramStart"/>
      <w:r w:rsidR="00D8319B">
        <w:rPr>
          <w:sz w:val="20"/>
          <w:szCs w:val="22"/>
          <w:lang w:val="en-US" w:eastAsia="x-none"/>
        </w:rPr>
        <w:t>results</w:t>
      </w:r>
      <w:proofErr w:type="gramEnd"/>
      <w:r w:rsidR="00D8319B">
        <w:rPr>
          <w:sz w:val="20"/>
          <w:szCs w:val="22"/>
          <w:lang w:val="en-US" w:eastAsia="x-none"/>
        </w:rPr>
        <w:t xml:space="preserve">. All tools are available online for free with the corresponding installation instructions. The user can find useful links to access these resources in the references section of this document. </w:t>
      </w:r>
      <w:r w:rsidR="008160B0">
        <w:rPr>
          <w:sz w:val="20"/>
          <w:szCs w:val="22"/>
          <w:lang w:val="en-US" w:eastAsia="x-none"/>
        </w:rPr>
        <w:t xml:space="preserve">It is also important that the user learns how to run Python scripts before attempting to reproduce figures and tables. Although </w:t>
      </w:r>
      <w:proofErr w:type="spellStart"/>
      <w:r w:rsidR="008160B0">
        <w:rPr>
          <w:sz w:val="20"/>
          <w:szCs w:val="22"/>
          <w:lang w:val="en-US" w:eastAsia="x-none"/>
        </w:rPr>
        <w:t>Spyder</w:t>
      </w:r>
      <w:proofErr w:type="spellEnd"/>
      <w:r w:rsidR="008160B0">
        <w:rPr>
          <w:sz w:val="20"/>
          <w:szCs w:val="22"/>
          <w:lang w:val="en-US" w:eastAsia="x-none"/>
        </w:rPr>
        <w:t xml:space="preserve"> was employed by the authors to run Python scripts, the user is free to run the scripts in any way.</w:t>
      </w:r>
    </w:p>
    <w:p w14:paraId="02DA4310" w14:textId="77777777" w:rsidR="00C201CB" w:rsidRPr="00C201CB" w:rsidRDefault="00C201CB" w:rsidP="00C201CB">
      <w:pPr>
        <w:pStyle w:val="Newparagraph"/>
        <w:ind w:firstLine="0"/>
        <w:rPr>
          <w:lang w:val="en-US" w:eastAsia="x-none"/>
        </w:rPr>
      </w:pPr>
    </w:p>
    <w:p w14:paraId="1F85756E" w14:textId="6FE3895D" w:rsidR="0086324D" w:rsidRPr="00160D5F" w:rsidRDefault="00255920" w:rsidP="0086324D">
      <w:pPr>
        <w:pStyle w:val="Ttulo2"/>
        <w:numPr>
          <w:ilvl w:val="0"/>
          <w:numId w:val="0"/>
        </w:numPr>
        <w:spacing w:before="0" w:line="480" w:lineRule="auto"/>
        <w:rPr>
          <w:sz w:val="20"/>
          <w:szCs w:val="24"/>
        </w:rPr>
      </w:pPr>
      <w:r>
        <w:rPr>
          <w:sz w:val="20"/>
          <w:szCs w:val="24"/>
        </w:rPr>
        <w:t>Figures</w:t>
      </w:r>
    </w:p>
    <w:p w14:paraId="630036C8" w14:textId="3DDEA8D1" w:rsidR="00255920" w:rsidRDefault="00255920" w:rsidP="0086324D">
      <w:pPr>
        <w:spacing w:line="480" w:lineRule="auto"/>
        <w:jc w:val="both"/>
        <w:rPr>
          <w:sz w:val="20"/>
          <w:szCs w:val="20"/>
        </w:rPr>
      </w:pPr>
      <w:r>
        <w:rPr>
          <w:sz w:val="20"/>
          <w:szCs w:val="20"/>
        </w:rPr>
        <w:t xml:space="preserve">To reproduce figures, the user must enter the “Figures” folder in the repository. </w:t>
      </w:r>
      <w:r w:rsidR="007228E0">
        <w:rPr>
          <w:sz w:val="20"/>
          <w:szCs w:val="20"/>
        </w:rPr>
        <w:t>The user will find ten available Python scripts.</w:t>
      </w:r>
      <w:r w:rsidR="006130DF">
        <w:rPr>
          <w:sz w:val="20"/>
          <w:szCs w:val="20"/>
        </w:rPr>
        <w:t xml:space="preserve"> The name of each script specifies the figure that will be generated when the user runs the script.</w:t>
      </w:r>
    </w:p>
    <w:p w14:paraId="21FF3078" w14:textId="2FC18F15" w:rsidR="004E059B" w:rsidRDefault="004E059B" w:rsidP="004E059B">
      <w:pPr>
        <w:spacing w:line="480" w:lineRule="auto"/>
        <w:jc w:val="center"/>
        <w:rPr>
          <w:sz w:val="20"/>
          <w:szCs w:val="20"/>
        </w:rPr>
      </w:pPr>
      <w:r>
        <w:rPr>
          <w:noProof/>
          <w:lang w:val="es-CO" w:eastAsia="es-CO"/>
        </w:rPr>
        <w:drawing>
          <wp:inline distT="0" distB="0" distL="0" distR="0" wp14:anchorId="2F9AE31C" wp14:editId="6627D709">
            <wp:extent cx="4486275" cy="87744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0903" cy="882259"/>
                    </a:xfrm>
                    <a:prstGeom prst="rect">
                      <a:avLst/>
                    </a:prstGeom>
                  </pic:spPr>
                </pic:pic>
              </a:graphicData>
            </a:graphic>
          </wp:inline>
        </w:drawing>
      </w:r>
    </w:p>
    <w:p w14:paraId="1F256BE7" w14:textId="35357A1D" w:rsidR="00255920" w:rsidRDefault="006130DF" w:rsidP="006130DF">
      <w:pPr>
        <w:spacing w:line="480" w:lineRule="auto"/>
        <w:jc w:val="center"/>
        <w:rPr>
          <w:sz w:val="20"/>
          <w:szCs w:val="20"/>
        </w:rPr>
      </w:pPr>
      <w:r>
        <w:rPr>
          <w:noProof/>
          <w:lang w:val="es-CO" w:eastAsia="es-CO"/>
        </w:rPr>
        <w:drawing>
          <wp:inline distT="0" distB="0" distL="0" distR="0" wp14:anchorId="6EDF3B72" wp14:editId="6F743904">
            <wp:extent cx="3886200" cy="14526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2896" cy="1458850"/>
                    </a:xfrm>
                    <a:prstGeom prst="rect">
                      <a:avLst/>
                    </a:prstGeom>
                  </pic:spPr>
                </pic:pic>
              </a:graphicData>
            </a:graphic>
          </wp:inline>
        </w:drawing>
      </w:r>
    </w:p>
    <w:p w14:paraId="13B95303" w14:textId="61716C5E" w:rsidR="00C201CB" w:rsidRDefault="008160B0" w:rsidP="008C2204">
      <w:pPr>
        <w:spacing w:line="480" w:lineRule="auto"/>
        <w:jc w:val="both"/>
        <w:rPr>
          <w:sz w:val="20"/>
          <w:szCs w:val="20"/>
        </w:rPr>
      </w:pPr>
      <w:r>
        <w:rPr>
          <w:sz w:val="20"/>
          <w:szCs w:val="20"/>
        </w:rPr>
        <w:lastRenderedPageBreak/>
        <w:t xml:space="preserve">Figure 1 will be generated to exemplify the use of </w:t>
      </w:r>
      <w:proofErr w:type="spellStart"/>
      <w:r>
        <w:rPr>
          <w:sz w:val="20"/>
          <w:szCs w:val="20"/>
        </w:rPr>
        <w:t>Spyder</w:t>
      </w:r>
      <w:proofErr w:type="spellEnd"/>
      <w:r>
        <w:rPr>
          <w:sz w:val="20"/>
          <w:szCs w:val="20"/>
        </w:rPr>
        <w:t xml:space="preserve"> to run the</w:t>
      </w:r>
      <w:r w:rsidR="00C201CB">
        <w:rPr>
          <w:sz w:val="20"/>
          <w:szCs w:val="20"/>
        </w:rPr>
        <w:t xml:space="preserve"> </w:t>
      </w:r>
      <w:r>
        <w:rPr>
          <w:sz w:val="20"/>
          <w:szCs w:val="20"/>
        </w:rPr>
        <w:t>script</w:t>
      </w:r>
      <w:r w:rsidR="00C201CB">
        <w:rPr>
          <w:sz w:val="20"/>
          <w:szCs w:val="20"/>
        </w:rPr>
        <w:t>s</w:t>
      </w:r>
      <w:r>
        <w:rPr>
          <w:sz w:val="20"/>
          <w:szCs w:val="20"/>
        </w:rPr>
        <w:t>. First, the user should click on the folder symbol in the upper left corner of the</w:t>
      </w:r>
      <w:r w:rsidR="00C201CB">
        <w:rPr>
          <w:sz w:val="20"/>
          <w:szCs w:val="20"/>
        </w:rPr>
        <w:t xml:space="preserve"> screen. Then, the user </w:t>
      </w:r>
      <w:r w:rsidR="004E059B">
        <w:rPr>
          <w:sz w:val="20"/>
          <w:szCs w:val="20"/>
        </w:rPr>
        <w:t>must</w:t>
      </w:r>
      <w:r w:rsidR="00C201CB">
        <w:rPr>
          <w:sz w:val="20"/>
          <w:szCs w:val="20"/>
        </w:rPr>
        <w:t xml:space="preserve"> locate and open the “Fig_1.py” file. </w:t>
      </w:r>
    </w:p>
    <w:p w14:paraId="66C1E414" w14:textId="495E1918" w:rsidR="00C201CB" w:rsidRDefault="00C201CB" w:rsidP="00C201CB">
      <w:pPr>
        <w:spacing w:line="480" w:lineRule="auto"/>
        <w:jc w:val="center"/>
        <w:rPr>
          <w:sz w:val="20"/>
          <w:szCs w:val="20"/>
        </w:rPr>
      </w:pPr>
      <w:r>
        <w:rPr>
          <w:noProof/>
          <w:lang w:val="es-CO" w:eastAsia="es-CO"/>
        </w:rPr>
        <w:drawing>
          <wp:inline distT="0" distB="0" distL="0" distR="0" wp14:anchorId="6FBDB310" wp14:editId="412C30EC">
            <wp:extent cx="5983661" cy="3248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6132" cy="3249366"/>
                    </a:xfrm>
                    <a:prstGeom prst="rect">
                      <a:avLst/>
                    </a:prstGeom>
                  </pic:spPr>
                </pic:pic>
              </a:graphicData>
            </a:graphic>
          </wp:inline>
        </w:drawing>
      </w:r>
    </w:p>
    <w:p w14:paraId="39F5938C" w14:textId="49FE5E40" w:rsidR="00C201CB" w:rsidRDefault="00C201CB" w:rsidP="00C201CB">
      <w:pPr>
        <w:spacing w:line="480" w:lineRule="auto"/>
        <w:rPr>
          <w:sz w:val="20"/>
          <w:szCs w:val="20"/>
        </w:rPr>
      </w:pPr>
      <w:r>
        <w:rPr>
          <w:sz w:val="20"/>
          <w:szCs w:val="20"/>
        </w:rPr>
        <w:t>Afterwards, the script can be run by clicking on the run symbol as specified in the following screenshot:</w:t>
      </w:r>
    </w:p>
    <w:p w14:paraId="64321657" w14:textId="03FC6B1D" w:rsidR="008160B0" w:rsidRDefault="00C201CB" w:rsidP="00C201CB">
      <w:pPr>
        <w:spacing w:line="480" w:lineRule="auto"/>
        <w:jc w:val="center"/>
        <w:rPr>
          <w:sz w:val="20"/>
          <w:szCs w:val="20"/>
        </w:rPr>
      </w:pPr>
      <w:r>
        <w:rPr>
          <w:noProof/>
          <w:lang w:val="es-CO" w:eastAsia="es-CO"/>
        </w:rPr>
        <w:drawing>
          <wp:inline distT="0" distB="0" distL="0" distR="0" wp14:anchorId="302A474B" wp14:editId="2D5D6781">
            <wp:extent cx="6105525" cy="326986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9878" cy="3272199"/>
                    </a:xfrm>
                    <a:prstGeom prst="rect">
                      <a:avLst/>
                    </a:prstGeom>
                  </pic:spPr>
                </pic:pic>
              </a:graphicData>
            </a:graphic>
          </wp:inline>
        </w:drawing>
      </w:r>
    </w:p>
    <w:p w14:paraId="6B276737" w14:textId="232A008E" w:rsidR="008160B0" w:rsidRDefault="00C201CB" w:rsidP="0086324D">
      <w:pPr>
        <w:spacing w:line="480" w:lineRule="auto"/>
        <w:jc w:val="both"/>
        <w:rPr>
          <w:sz w:val="20"/>
          <w:szCs w:val="20"/>
        </w:rPr>
      </w:pPr>
      <w:r>
        <w:rPr>
          <w:sz w:val="20"/>
          <w:szCs w:val="20"/>
        </w:rPr>
        <w:t>Figure 1 will then be generated in the same folder that contains the “Fig_1.py” script. The remaining figures can be generat</w:t>
      </w:r>
      <w:r w:rsidR="00AB3E59">
        <w:rPr>
          <w:sz w:val="20"/>
          <w:szCs w:val="20"/>
        </w:rPr>
        <w:t>ed</w:t>
      </w:r>
      <w:r>
        <w:rPr>
          <w:sz w:val="20"/>
          <w:szCs w:val="20"/>
        </w:rPr>
        <w:t xml:space="preserve"> in the same manner.</w:t>
      </w:r>
    </w:p>
    <w:p w14:paraId="3C0E4134" w14:textId="3C5A3659" w:rsidR="00C201CB" w:rsidRDefault="00C201CB" w:rsidP="00C201CB">
      <w:pPr>
        <w:spacing w:line="480" w:lineRule="auto"/>
        <w:jc w:val="center"/>
        <w:rPr>
          <w:sz w:val="20"/>
          <w:szCs w:val="20"/>
        </w:rPr>
      </w:pPr>
      <w:r>
        <w:rPr>
          <w:noProof/>
          <w:lang w:val="es-CO" w:eastAsia="es-CO"/>
        </w:rPr>
        <w:lastRenderedPageBreak/>
        <w:drawing>
          <wp:inline distT="0" distB="0" distL="0" distR="0" wp14:anchorId="6B9EE285" wp14:editId="7B47C1C0">
            <wp:extent cx="4410075" cy="17368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575" cy="1741004"/>
                    </a:xfrm>
                    <a:prstGeom prst="rect">
                      <a:avLst/>
                    </a:prstGeom>
                  </pic:spPr>
                </pic:pic>
              </a:graphicData>
            </a:graphic>
          </wp:inline>
        </w:drawing>
      </w:r>
    </w:p>
    <w:p w14:paraId="6BE3D955" w14:textId="32DD352B" w:rsidR="00C201CB" w:rsidRDefault="00C201CB" w:rsidP="00C201CB">
      <w:pPr>
        <w:pStyle w:val="Ttulo2"/>
        <w:numPr>
          <w:ilvl w:val="0"/>
          <w:numId w:val="0"/>
        </w:numPr>
        <w:rPr>
          <w:sz w:val="20"/>
          <w:szCs w:val="24"/>
        </w:rPr>
      </w:pPr>
      <w:r w:rsidRPr="004E059B">
        <w:rPr>
          <w:sz w:val="20"/>
          <w:szCs w:val="24"/>
        </w:rPr>
        <w:t>Table 2</w:t>
      </w:r>
    </w:p>
    <w:p w14:paraId="6B4D7D66" w14:textId="3CA31805" w:rsidR="00F167E3" w:rsidRDefault="00F167E3" w:rsidP="008C2204">
      <w:pPr>
        <w:pStyle w:val="Paragraph"/>
        <w:spacing w:line="480" w:lineRule="auto"/>
        <w:rPr>
          <w:sz w:val="20"/>
          <w:szCs w:val="22"/>
        </w:rPr>
      </w:pPr>
      <w:r>
        <w:rPr>
          <w:sz w:val="20"/>
          <w:szCs w:val="22"/>
        </w:rPr>
        <w:t>To reproduce Table 2, the user must enter the “Tables” folder and then the “Table</w:t>
      </w:r>
      <w:r w:rsidR="00C174E9">
        <w:rPr>
          <w:sz w:val="20"/>
          <w:szCs w:val="22"/>
        </w:rPr>
        <w:t>2</w:t>
      </w:r>
      <w:r>
        <w:rPr>
          <w:sz w:val="20"/>
          <w:szCs w:val="22"/>
        </w:rPr>
        <w:t xml:space="preserve">” </w:t>
      </w:r>
      <w:r w:rsidR="00C174E9">
        <w:rPr>
          <w:sz w:val="20"/>
          <w:szCs w:val="22"/>
        </w:rPr>
        <w:t>sub</w:t>
      </w:r>
      <w:r>
        <w:rPr>
          <w:sz w:val="20"/>
          <w:szCs w:val="22"/>
        </w:rPr>
        <w:t xml:space="preserve">folder in the repository. The user will find multiple folders, text files and a Python script </w:t>
      </w:r>
      <w:r w:rsidR="008C2204">
        <w:rPr>
          <w:sz w:val="20"/>
          <w:szCs w:val="22"/>
        </w:rPr>
        <w:t>named</w:t>
      </w:r>
      <w:r>
        <w:rPr>
          <w:sz w:val="20"/>
          <w:szCs w:val="22"/>
        </w:rPr>
        <w:t xml:space="preserve"> “Table2.py”</w:t>
      </w:r>
      <w:r w:rsidR="008C2204">
        <w:rPr>
          <w:sz w:val="20"/>
          <w:szCs w:val="22"/>
        </w:rPr>
        <w:t>.</w:t>
      </w:r>
    </w:p>
    <w:p w14:paraId="1C23C058" w14:textId="576F5E22" w:rsidR="00F167E3" w:rsidRPr="00F167E3" w:rsidRDefault="00F167E3" w:rsidP="00F167E3">
      <w:pPr>
        <w:pStyle w:val="Newparagraph"/>
        <w:jc w:val="center"/>
      </w:pPr>
      <w:r>
        <w:rPr>
          <w:noProof/>
          <w:lang w:val="es-CO" w:eastAsia="es-CO"/>
        </w:rPr>
        <w:drawing>
          <wp:inline distT="0" distB="0" distL="0" distR="0" wp14:anchorId="667B338A" wp14:editId="1F751245">
            <wp:extent cx="5038725" cy="83155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993" cy="837209"/>
                    </a:xfrm>
                    <a:prstGeom prst="rect">
                      <a:avLst/>
                    </a:prstGeom>
                  </pic:spPr>
                </pic:pic>
              </a:graphicData>
            </a:graphic>
          </wp:inline>
        </w:drawing>
      </w:r>
    </w:p>
    <w:p w14:paraId="2CBD6FB4" w14:textId="56CBBF55" w:rsidR="00235EA2" w:rsidRDefault="00F167E3" w:rsidP="00235EA2">
      <w:pPr>
        <w:pStyle w:val="Newparagraph"/>
        <w:jc w:val="center"/>
      </w:pPr>
      <w:r>
        <w:rPr>
          <w:noProof/>
          <w:lang w:val="es-CO" w:eastAsia="es-CO"/>
        </w:rPr>
        <w:drawing>
          <wp:inline distT="0" distB="0" distL="0" distR="0" wp14:anchorId="76B0C0FD" wp14:editId="75E89009">
            <wp:extent cx="5210175" cy="676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175" cy="676275"/>
                    </a:xfrm>
                    <a:prstGeom prst="rect">
                      <a:avLst/>
                    </a:prstGeom>
                  </pic:spPr>
                </pic:pic>
              </a:graphicData>
            </a:graphic>
          </wp:inline>
        </w:drawing>
      </w:r>
    </w:p>
    <w:p w14:paraId="62926D9E" w14:textId="09041CD4" w:rsidR="002D1070" w:rsidRDefault="00F167E3" w:rsidP="002D1070">
      <w:pPr>
        <w:pStyle w:val="Newparagraph"/>
        <w:spacing w:line="480" w:lineRule="auto"/>
        <w:ind w:firstLine="0"/>
        <w:rPr>
          <w:sz w:val="20"/>
          <w:szCs w:val="20"/>
        </w:rPr>
      </w:pPr>
      <w:r>
        <w:rPr>
          <w:sz w:val="20"/>
          <w:szCs w:val="22"/>
        </w:rPr>
        <w:t>The user can choose between two possible ways to reproduce Table 2. The first one is to run the “T</w:t>
      </w:r>
      <w:r w:rsidR="00235EA2">
        <w:rPr>
          <w:sz w:val="20"/>
          <w:szCs w:val="22"/>
        </w:rPr>
        <w:t>able2.py” script</w:t>
      </w:r>
      <w:r w:rsidR="00C47019">
        <w:rPr>
          <w:sz w:val="20"/>
          <w:szCs w:val="22"/>
        </w:rPr>
        <w:t xml:space="preserve"> available in the folder</w:t>
      </w:r>
      <w:r w:rsidR="002D1070">
        <w:rPr>
          <w:sz w:val="20"/>
          <w:szCs w:val="22"/>
        </w:rPr>
        <w:t xml:space="preserve">. </w:t>
      </w:r>
      <w:r w:rsidR="00C47019">
        <w:rPr>
          <w:sz w:val="20"/>
          <w:szCs w:val="22"/>
        </w:rPr>
        <w:t>Text files should not be modified or altered in any way</w:t>
      </w:r>
      <w:r w:rsidR="001F678D">
        <w:rPr>
          <w:sz w:val="20"/>
          <w:szCs w:val="22"/>
        </w:rPr>
        <w:t>.</w:t>
      </w:r>
      <w:r w:rsidR="00C47019">
        <w:rPr>
          <w:sz w:val="20"/>
          <w:szCs w:val="22"/>
        </w:rPr>
        <w:t xml:space="preserve"> </w:t>
      </w:r>
      <w:r w:rsidR="001F678D">
        <w:rPr>
          <w:sz w:val="20"/>
          <w:szCs w:val="22"/>
        </w:rPr>
        <w:t>O</w:t>
      </w:r>
      <w:r w:rsidR="00C47019">
        <w:rPr>
          <w:sz w:val="20"/>
          <w:szCs w:val="22"/>
        </w:rPr>
        <w:t>therwise</w:t>
      </w:r>
      <w:r w:rsidR="001F678D">
        <w:rPr>
          <w:sz w:val="20"/>
          <w:szCs w:val="22"/>
        </w:rPr>
        <w:t>,</w:t>
      </w:r>
      <w:r w:rsidR="00C47019">
        <w:rPr>
          <w:sz w:val="20"/>
          <w:szCs w:val="22"/>
        </w:rPr>
        <w:t xml:space="preserve"> the script may not compile or may estimate different results.</w:t>
      </w:r>
      <w:r w:rsidR="002A68A4">
        <w:rPr>
          <w:sz w:val="20"/>
          <w:szCs w:val="22"/>
        </w:rPr>
        <w:t xml:space="preserve"> In addition, all input text files must be at the same folder as </w:t>
      </w:r>
      <w:r w:rsidR="002A68A4">
        <w:rPr>
          <w:sz w:val="20"/>
          <w:szCs w:val="22"/>
        </w:rPr>
        <w:t>“Table2.py”</w:t>
      </w:r>
      <w:r w:rsidR="002A68A4">
        <w:rPr>
          <w:sz w:val="20"/>
          <w:szCs w:val="22"/>
        </w:rPr>
        <w:t xml:space="preserve"> in order for the script to run.</w:t>
      </w:r>
      <w:bookmarkStart w:id="0" w:name="_GoBack"/>
      <w:bookmarkEnd w:id="0"/>
    </w:p>
    <w:p w14:paraId="707646A6" w14:textId="1BF2D810" w:rsidR="00C47019" w:rsidRDefault="00C47019" w:rsidP="00C47019">
      <w:pPr>
        <w:pStyle w:val="Newparagraph"/>
        <w:spacing w:line="480" w:lineRule="auto"/>
        <w:ind w:firstLine="0"/>
        <w:jc w:val="center"/>
        <w:rPr>
          <w:sz w:val="20"/>
          <w:szCs w:val="20"/>
        </w:rPr>
      </w:pPr>
      <w:r>
        <w:rPr>
          <w:noProof/>
          <w:lang w:val="es-CO" w:eastAsia="es-CO"/>
        </w:rPr>
        <w:drawing>
          <wp:inline distT="0" distB="0" distL="0" distR="0" wp14:anchorId="4E57A811" wp14:editId="449E57E7">
            <wp:extent cx="3819525" cy="320718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7486" cy="3213873"/>
                    </a:xfrm>
                    <a:prstGeom prst="rect">
                      <a:avLst/>
                    </a:prstGeom>
                  </pic:spPr>
                </pic:pic>
              </a:graphicData>
            </a:graphic>
          </wp:inline>
        </w:drawing>
      </w:r>
    </w:p>
    <w:p w14:paraId="3B5CCAD5" w14:textId="43830517" w:rsidR="00C47019" w:rsidRDefault="00C47019" w:rsidP="00C47019">
      <w:pPr>
        <w:spacing w:line="480" w:lineRule="auto"/>
        <w:rPr>
          <w:sz w:val="20"/>
          <w:szCs w:val="20"/>
        </w:rPr>
      </w:pPr>
      <w:r>
        <w:rPr>
          <w:sz w:val="20"/>
          <w:szCs w:val="22"/>
        </w:rPr>
        <w:lastRenderedPageBreak/>
        <w:t xml:space="preserve">If the user employs </w:t>
      </w:r>
      <w:proofErr w:type="spellStart"/>
      <w:r>
        <w:rPr>
          <w:sz w:val="20"/>
          <w:szCs w:val="22"/>
        </w:rPr>
        <w:t>Spyder</w:t>
      </w:r>
      <w:proofErr w:type="spellEnd"/>
      <w:r>
        <w:rPr>
          <w:sz w:val="20"/>
          <w:szCs w:val="22"/>
        </w:rPr>
        <w:t xml:space="preserve"> to run the script, the following process should be done. </w:t>
      </w:r>
      <w:r>
        <w:rPr>
          <w:sz w:val="20"/>
          <w:szCs w:val="20"/>
        </w:rPr>
        <w:t>First, the user should click on the folder symbol in the upper left corner of the screen. Then, the user must locate and open the “Table2.py” file.</w:t>
      </w:r>
      <w:r w:rsidR="002A68A4">
        <w:rPr>
          <w:sz w:val="20"/>
          <w:szCs w:val="20"/>
        </w:rPr>
        <w:t xml:space="preserve"> </w:t>
      </w:r>
    </w:p>
    <w:p w14:paraId="551155B4" w14:textId="7478B7B7" w:rsidR="00C47019" w:rsidRDefault="00D4122E" w:rsidP="00D4122E">
      <w:pPr>
        <w:spacing w:line="480" w:lineRule="auto"/>
        <w:jc w:val="center"/>
        <w:rPr>
          <w:sz w:val="20"/>
          <w:szCs w:val="20"/>
        </w:rPr>
      </w:pPr>
      <w:r>
        <w:rPr>
          <w:noProof/>
          <w:lang w:val="es-CO" w:eastAsia="es-CO"/>
        </w:rPr>
        <w:drawing>
          <wp:inline distT="0" distB="0" distL="0" distR="0" wp14:anchorId="562CE9DB" wp14:editId="5A418259">
            <wp:extent cx="4791075" cy="25798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949" cy="2589973"/>
                    </a:xfrm>
                    <a:prstGeom prst="rect">
                      <a:avLst/>
                    </a:prstGeom>
                  </pic:spPr>
                </pic:pic>
              </a:graphicData>
            </a:graphic>
          </wp:inline>
        </w:drawing>
      </w:r>
    </w:p>
    <w:p w14:paraId="4ACC1EEE" w14:textId="1D244788" w:rsidR="00C47019" w:rsidRDefault="00C47019" w:rsidP="00C47019">
      <w:pPr>
        <w:spacing w:line="480" w:lineRule="auto"/>
        <w:rPr>
          <w:sz w:val="20"/>
          <w:szCs w:val="20"/>
        </w:rPr>
      </w:pPr>
      <w:r>
        <w:rPr>
          <w:sz w:val="20"/>
          <w:szCs w:val="20"/>
        </w:rPr>
        <w:t>The script can be run by clicking on the run symbol as specified in the following screenshot:</w:t>
      </w:r>
    </w:p>
    <w:p w14:paraId="13D8E5A8" w14:textId="3DDC9B81" w:rsidR="00D4122E" w:rsidRDefault="00676129" w:rsidP="00676129">
      <w:pPr>
        <w:spacing w:line="480" w:lineRule="auto"/>
        <w:jc w:val="center"/>
        <w:rPr>
          <w:sz w:val="20"/>
          <w:szCs w:val="20"/>
        </w:rPr>
      </w:pPr>
      <w:r>
        <w:rPr>
          <w:noProof/>
          <w:lang w:val="es-CO" w:eastAsia="es-CO"/>
        </w:rPr>
        <w:drawing>
          <wp:inline distT="0" distB="0" distL="0" distR="0" wp14:anchorId="53466EF1" wp14:editId="011D0890">
            <wp:extent cx="5067300" cy="27672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454" cy="2771702"/>
                    </a:xfrm>
                    <a:prstGeom prst="rect">
                      <a:avLst/>
                    </a:prstGeom>
                  </pic:spPr>
                </pic:pic>
              </a:graphicData>
            </a:graphic>
          </wp:inline>
        </w:drawing>
      </w:r>
    </w:p>
    <w:p w14:paraId="0FB1A807" w14:textId="77777777" w:rsidR="00027C39" w:rsidRDefault="00C47019" w:rsidP="00676129">
      <w:pPr>
        <w:pStyle w:val="Newparagraph"/>
        <w:spacing w:line="480" w:lineRule="auto"/>
        <w:ind w:firstLine="0"/>
        <w:rPr>
          <w:sz w:val="20"/>
          <w:szCs w:val="22"/>
        </w:rPr>
      </w:pPr>
      <w:r>
        <w:rPr>
          <w:sz w:val="20"/>
          <w:szCs w:val="22"/>
        </w:rPr>
        <w:t xml:space="preserve">After running the script, a text file is generated. Each column of the table is separated by a dashed line. </w:t>
      </w:r>
    </w:p>
    <w:p w14:paraId="242508AE" w14:textId="2927D3B9" w:rsidR="00027C39" w:rsidRDefault="00027C39" w:rsidP="00027C39">
      <w:pPr>
        <w:pStyle w:val="Newparagraph"/>
        <w:spacing w:line="480" w:lineRule="auto"/>
        <w:ind w:firstLine="0"/>
        <w:jc w:val="center"/>
        <w:rPr>
          <w:sz w:val="20"/>
          <w:szCs w:val="22"/>
        </w:rPr>
      </w:pPr>
      <w:r>
        <w:rPr>
          <w:noProof/>
          <w:lang w:val="es-CO" w:eastAsia="es-CO"/>
        </w:rPr>
        <w:lastRenderedPageBreak/>
        <w:drawing>
          <wp:inline distT="0" distB="0" distL="0" distR="0" wp14:anchorId="77F23A1E" wp14:editId="3B40176A">
            <wp:extent cx="2686050" cy="2432028"/>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0677" cy="2436217"/>
                    </a:xfrm>
                    <a:prstGeom prst="rect">
                      <a:avLst/>
                    </a:prstGeom>
                  </pic:spPr>
                </pic:pic>
              </a:graphicData>
            </a:graphic>
          </wp:inline>
        </w:drawing>
      </w:r>
    </w:p>
    <w:p w14:paraId="0F0D3CBF" w14:textId="7EEF4C0A" w:rsidR="00F8487D" w:rsidRDefault="00C47019" w:rsidP="00F8487D">
      <w:pPr>
        <w:pStyle w:val="Newparagraph"/>
        <w:spacing w:after="240" w:line="480" w:lineRule="auto"/>
        <w:ind w:firstLine="0"/>
        <w:rPr>
          <w:sz w:val="20"/>
          <w:szCs w:val="22"/>
        </w:rPr>
      </w:pPr>
      <w:r>
        <w:rPr>
          <w:sz w:val="20"/>
          <w:szCs w:val="22"/>
        </w:rPr>
        <w:t xml:space="preserve">The user should be aware that </w:t>
      </w:r>
      <w:r w:rsidR="00027C39">
        <w:rPr>
          <w:sz w:val="20"/>
          <w:szCs w:val="22"/>
        </w:rPr>
        <w:t>“Table2.py”</w:t>
      </w:r>
      <w:r>
        <w:rPr>
          <w:sz w:val="20"/>
          <w:szCs w:val="22"/>
        </w:rPr>
        <w:t xml:space="preserve"> script takes a long time to be processed. Therefore, if the user only desires to reproduce the information for certain case studies</w:t>
      </w:r>
      <w:r w:rsidR="00676129">
        <w:rPr>
          <w:sz w:val="20"/>
          <w:szCs w:val="22"/>
        </w:rPr>
        <w:t>, it is more appropriate to</w:t>
      </w:r>
      <w:r w:rsidR="00C174E9">
        <w:rPr>
          <w:sz w:val="20"/>
          <w:szCs w:val="22"/>
        </w:rPr>
        <w:t xml:space="preserve"> obtain the results in an alternative way. </w:t>
      </w:r>
      <w:r w:rsidR="00C56C43">
        <w:rPr>
          <w:sz w:val="20"/>
          <w:szCs w:val="22"/>
        </w:rPr>
        <w:t>The “Table2” subfolder contains twenty-eight</w:t>
      </w:r>
      <w:r w:rsidR="00B720F6">
        <w:rPr>
          <w:sz w:val="20"/>
          <w:szCs w:val="22"/>
        </w:rPr>
        <w:t xml:space="preserve"> </w:t>
      </w:r>
      <w:r w:rsidR="00C56C43">
        <w:rPr>
          <w:sz w:val="20"/>
          <w:szCs w:val="22"/>
        </w:rPr>
        <w:t>subfolders</w:t>
      </w:r>
      <w:r w:rsidR="00B720F6">
        <w:rPr>
          <w:sz w:val="20"/>
          <w:szCs w:val="22"/>
        </w:rPr>
        <w:t>, named after the nomenclature in which networks are differentiated in the paper.</w:t>
      </w:r>
      <w:r w:rsidR="00F8487D">
        <w:rPr>
          <w:sz w:val="20"/>
          <w:szCs w:val="22"/>
        </w:rPr>
        <w:t xml:space="preserve"> Each “ID” subfolder contains the </w:t>
      </w:r>
      <w:r w:rsidR="00584198">
        <w:rPr>
          <w:sz w:val="20"/>
          <w:szCs w:val="22"/>
        </w:rPr>
        <w:t>necessary files to obtain a specific row of Table 2.</w:t>
      </w:r>
    </w:p>
    <w:p w14:paraId="10A7E604" w14:textId="529E9E79" w:rsidR="00C050A0" w:rsidRDefault="00F8487D" w:rsidP="00C050A0">
      <w:pPr>
        <w:spacing w:line="480" w:lineRule="auto"/>
        <w:rPr>
          <w:sz w:val="20"/>
          <w:szCs w:val="20"/>
        </w:rPr>
      </w:pPr>
      <w:r>
        <w:rPr>
          <w:sz w:val="20"/>
          <w:szCs w:val="22"/>
        </w:rPr>
        <w:t xml:space="preserve">For example, if the user desires to obtain the results for Two Reservoirs network, i.e., the second row of Table 2, the “ID_2” subfolder should be opened. The user will find a Python script named after the ID of the network and a text file with the input information. The text file should not be modified or altered in any way. </w:t>
      </w:r>
      <w:r w:rsidR="00C050A0">
        <w:rPr>
          <w:sz w:val="20"/>
          <w:szCs w:val="22"/>
        </w:rPr>
        <w:t xml:space="preserve">If the user employs </w:t>
      </w:r>
      <w:proofErr w:type="spellStart"/>
      <w:r w:rsidR="00C050A0">
        <w:rPr>
          <w:sz w:val="20"/>
          <w:szCs w:val="22"/>
        </w:rPr>
        <w:t>Spyder</w:t>
      </w:r>
      <w:proofErr w:type="spellEnd"/>
      <w:r w:rsidR="00C050A0">
        <w:rPr>
          <w:sz w:val="20"/>
          <w:szCs w:val="22"/>
        </w:rPr>
        <w:t xml:space="preserve"> to run the script, the following process should be done. </w:t>
      </w:r>
      <w:r w:rsidR="00C050A0">
        <w:rPr>
          <w:sz w:val="20"/>
          <w:szCs w:val="20"/>
        </w:rPr>
        <w:t>First, the user should click on the folder symbol in the upper left corner of the screen. Then, the user must locate and open the “ID_2.py” file.</w:t>
      </w:r>
    </w:p>
    <w:p w14:paraId="3575A837" w14:textId="484E921B" w:rsidR="008D7413" w:rsidRDefault="00C050A0" w:rsidP="00C050A0">
      <w:pPr>
        <w:pStyle w:val="Newparagraph"/>
        <w:spacing w:line="480" w:lineRule="auto"/>
        <w:ind w:firstLine="0"/>
        <w:jc w:val="center"/>
        <w:rPr>
          <w:sz w:val="20"/>
          <w:szCs w:val="22"/>
        </w:rPr>
      </w:pPr>
      <w:r>
        <w:rPr>
          <w:noProof/>
          <w:lang w:val="es-CO" w:eastAsia="es-CO"/>
        </w:rPr>
        <w:drawing>
          <wp:inline distT="0" distB="0" distL="0" distR="0" wp14:anchorId="59F00430" wp14:editId="4782A09C">
            <wp:extent cx="4371291"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300" cy="2377156"/>
                    </a:xfrm>
                    <a:prstGeom prst="rect">
                      <a:avLst/>
                    </a:prstGeom>
                  </pic:spPr>
                </pic:pic>
              </a:graphicData>
            </a:graphic>
          </wp:inline>
        </w:drawing>
      </w:r>
    </w:p>
    <w:p w14:paraId="3B97A970" w14:textId="77777777" w:rsidR="00016B47" w:rsidRDefault="00016B47" w:rsidP="00016B47">
      <w:pPr>
        <w:spacing w:line="480" w:lineRule="auto"/>
        <w:rPr>
          <w:sz w:val="20"/>
          <w:szCs w:val="20"/>
        </w:rPr>
      </w:pPr>
      <w:r>
        <w:rPr>
          <w:sz w:val="20"/>
          <w:szCs w:val="20"/>
        </w:rPr>
        <w:t>The script can be run by clicking on the run symbol as specified in the following screenshot:</w:t>
      </w:r>
    </w:p>
    <w:p w14:paraId="0947FE43" w14:textId="1BA5B565" w:rsidR="00016B47" w:rsidRDefault="00016B47" w:rsidP="00C050A0">
      <w:pPr>
        <w:pStyle w:val="Newparagraph"/>
        <w:spacing w:line="480" w:lineRule="auto"/>
        <w:ind w:firstLine="0"/>
        <w:jc w:val="center"/>
        <w:rPr>
          <w:sz w:val="20"/>
          <w:szCs w:val="22"/>
        </w:rPr>
      </w:pPr>
      <w:r>
        <w:rPr>
          <w:noProof/>
          <w:lang w:val="es-CO" w:eastAsia="es-CO"/>
        </w:rPr>
        <w:lastRenderedPageBreak/>
        <w:drawing>
          <wp:inline distT="0" distB="0" distL="0" distR="0" wp14:anchorId="18363B08" wp14:editId="41ACE44B">
            <wp:extent cx="4733925" cy="25808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490" cy="2589917"/>
                    </a:xfrm>
                    <a:prstGeom prst="rect">
                      <a:avLst/>
                    </a:prstGeom>
                  </pic:spPr>
                </pic:pic>
              </a:graphicData>
            </a:graphic>
          </wp:inline>
        </w:drawing>
      </w:r>
    </w:p>
    <w:p w14:paraId="3F2C9332" w14:textId="43BC9CB8" w:rsidR="00016B47" w:rsidRDefault="00016B47" w:rsidP="00016B47">
      <w:pPr>
        <w:pStyle w:val="Newparagraph"/>
        <w:spacing w:line="480" w:lineRule="auto"/>
        <w:ind w:firstLine="0"/>
        <w:rPr>
          <w:sz w:val="20"/>
          <w:szCs w:val="22"/>
        </w:rPr>
      </w:pPr>
      <w:r>
        <w:rPr>
          <w:sz w:val="20"/>
          <w:szCs w:val="22"/>
        </w:rPr>
        <w:t>After running the script, a text file is generated (“ID_2.txt”). If the user desires to obtain additional rows of Table 2 it is necessary to run the Python scripts inside the corresponding “ID” subfolders in the same manner.</w:t>
      </w:r>
    </w:p>
    <w:p w14:paraId="6F24BF42" w14:textId="24AE019C" w:rsidR="00016B47" w:rsidRDefault="00016B47" w:rsidP="00016B47">
      <w:pPr>
        <w:pStyle w:val="Newparagraph"/>
        <w:spacing w:line="480" w:lineRule="auto"/>
        <w:ind w:firstLine="0"/>
        <w:jc w:val="center"/>
        <w:rPr>
          <w:sz w:val="20"/>
          <w:szCs w:val="22"/>
        </w:rPr>
      </w:pPr>
      <w:r>
        <w:rPr>
          <w:noProof/>
          <w:lang w:val="es-CO" w:eastAsia="es-CO"/>
        </w:rPr>
        <w:drawing>
          <wp:inline distT="0" distB="0" distL="0" distR="0" wp14:anchorId="42807EEF" wp14:editId="07CA29E0">
            <wp:extent cx="5019675" cy="59345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0007" cy="601774"/>
                    </a:xfrm>
                    <a:prstGeom prst="rect">
                      <a:avLst/>
                    </a:prstGeom>
                  </pic:spPr>
                </pic:pic>
              </a:graphicData>
            </a:graphic>
          </wp:inline>
        </w:drawing>
      </w:r>
    </w:p>
    <w:p w14:paraId="358F4D0D" w14:textId="273D0FE5" w:rsidR="00C201CB" w:rsidRPr="004E059B" w:rsidRDefault="00C201CB" w:rsidP="00C201CB">
      <w:pPr>
        <w:pStyle w:val="Ttulo2"/>
        <w:numPr>
          <w:ilvl w:val="0"/>
          <w:numId w:val="0"/>
        </w:numPr>
        <w:rPr>
          <w:sz w:val="20"/>
          <w:szCs w:val="24"/>
        </w:rPr>
      </w:pPr>
      <w:r w:rsidRPr="004E059B">
        <w:rPr>
          <w:sz w:val="20"/>
          <w:szCs w:val="24"/>
        </w:rPr>
        <w:t>Table 3</w:t>
      </w:r>
    </w:p>
    <w:p w14:paraId="6C978899" w14:textId="5608B2CF" w:rsidR="00C201CB" w:rsidRDefault="004E059B" w:rsidP="004E059B">
      <w:pPr>
        <w:pStyle w:val="Paragraph"/>
        <w:spacing w:line="480" w:lineRule="auto"/>
        <w:rPr>
          <w:sz w:val="20"/>
          <w:szCs w:val="20"/>
        </w:rPr>
      </w:pPr>
      <w:r>
        <w:rPr>
          <w:sz w:val="20"/>
          <w:szCs w:val="22"/>
        </w:rPr>
        <w:t xml:space="preserve">To reproduce Table 3, the user </w:t>
      </w:r>
      <w:r>
        <w:rPr>
          <w:sz w:val="20"/>
          <w:szCs w:val="20"/>
        </w:rPr>
        <w:t xml:space="preserve">must enter the “Tables” folder and then the “Table3” </w:t>
      </w:r>
      <w:r w:rsidR="00C174E9">
        <w:rPr>
          <w:sz w:val="20"/>
          <w:szCs w:val="20"/>
        </w:rPr>
        <w:t>sub</w:t>
      </w:r>
      <w:r>
        <w:rPr>
          <w:sz w:val="20"/>
          <w:szCs w:val="20"/>
        </w:rPr>
        <w:t>folder in the repository. The user will find one available Python script.</w:t>
      </w:r>
    </w:p>
    <w:p w14:paraId="33DCFDB9" w14:textId="5BD77088" w:rsidR="004E059B" w:rsidRDefault="004E059B" w:rsidP="004E059B">
      <w:pPr>
        <w:pStyle w:val="Newparagraph"/>
        <w:ind w:firstLine="0"/>
        <w:jc w:val="center"/>
      </w:pPr>
      <w:r>
        <w:rPr>
          <w:noProof/>
          <w:lang w:val="es-CO" w:eastAsia="es-CO"/>
        </w:rPr>
        <w:drawing>
          <wp:inline distT="0" distB="0" distL="0" distR="0" wp14:anchorId="5EE050E9" wp14:editId="1B19FA45">
            <wp:extent cx="5038725" cy="831554"/>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993" cy="837209"/>
                    </a:xfrm>
                    <a:prstGeom prst="rect">
                      <a:avLst/>
                    </a:prstGeom>
                  </pic:spPr>
                </pic:pic>
              </a:graphicData>
            </a:graphic>
          </wp:inline>
        </w:drawing>
      </w:r>
    </w:p>
    <w:p w14:paraId="730506BE" w14:textId="309CB6DE" w:rsidR="00803F96" w:rsidRDefault="00803F96" w:rsidP="004E059B">
      <w:pPr>
        <w:pStyle w:val="Newparagraph"/>
        <w:ind w:firstLine="0"/>
        <w:jc w:val="center"/>
      </w:pPr>
      <w:r>
        <w:rPr>
          <w:noProof/>
          <w:lang w:val="es-CO" w:eastAsia="es-CO"/>
        </w:rPr>
        <w:drawing>
          <wp:inline distT="0" distB="0" distL="0" distR="0" wp14:anchorId="5ECA3F6F" wp14:editId="0FF07AAA">
            <wp:extent cx="5143500" cy="657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657225"/>
                    </a:xfrm>
                    <a:prstGeom prst="rect">
                      <a:avLst/>
                    </a:prstGeom>
                  </pic:spPr>
                </pic:pic>
              </a:graphicData>
            </a:graphic>
          </wp:inline>
        </w:drawing>
      </w:r>
    </w:p>
    <w:p w14:paraId="072031B4" w14:textId="62692383" w:rsidR="00803F96" w:rsidRDefault="00803F96" w:rsidP="004E059B">
      <w:pPr>
        <w:pStyle w:val="Newparagraph"/>
        <w:ind w:firstLine="0"/>
        <w:jc w:val="center"/>
      </w:pPr>
      <w:r>
        <w:rPr>
          <w:noProof/>
          <w:lang w:val="es-CO" w:eastAsia="es-CO"/>
        </w:rPr>
        <w:drawing>
          <wp:inline distT="0" distB="0" distL="0" distR="0" wp14:anchorId="42831232" wp14:editId="395DCDD9">
            <wp:extent cx="5829300" cy="390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390525"/>
                    </a:xfrm>
                    <a:prstGeom prst="rect">
                      <a:avLst/>
                    </a:prstGeom>
                  </pic:spPr>
                </pic:pic>
              </a:graphicData>
            </a:graphic>
          </wp:inline>
        </w:drawing>
      </w:r>
    </w:p>
    <w:p w14:paraId="76843739" w14:textId="2C5E5CD4" w:rsidR="00803F96" w:rsidRDefault="00803F96" w:rsidP="00803F96">
      <w:pPr>
        <w:pStyle w:val="Newparagraph"/>
        <w:spacing w:line="480" w:lineRule="auto"/>
        <w:ind w:firstLine="0"/>
        <w:rPr>
          <w:sz w:val="20"/>
          <w:szCs w:val="20"/>
        </w:rPr>
      </w:pPr>
      <w:r>
        <w:rPr>
          <w:sz w:val="20"/>
          <w:szCs w:val="22"/>
        </w:rPr>
        <w:t xml:space="preserve">If the user employs </w:t>
      </w:r>
      <w:proofErr w:type="spellStart"/>
      <w:r>
        <w:rPr>
          <w:sz w:val="20"/>
          <w:szCs w:val="22"/>
        </w:rPr>
        <w:t>Spyder</w:t>
      </w:r>
      <w:proofErr w:type="spellEnd"/>
      <w:r>
        <w:rPr>
          <w:sz w:val="20"/>
          <w:szCs w:val="22"/>
        </w:rPr>
        <w:t xml:space="preserve"> to run the script, the following process should be done. </w:t>
      </w:r>
      <w:r>
        <w:rPr>
          <w:sz w:val="20"/>
          <w:szCs w:val="20"/>
        </w:rPr>
        <w:t>First, the user should click on the folder symbol in the upper left corner of the screen. Then, the user must locate and open the “Table3.py” file.</w:t>
      </w:r>
    </w:p>
    <w:p w14:paraId="3B1C0696" w14:textId="242C79A1" w:rsidR="00803F96" w:rsidRDefault="00462D5C" w:rsidP="00803F96">
      <w:pPr>
        <w:pStyle w:val="Newparagraph"/>
        <w:spacing w:line="480" w:lineRule="auto"/>
        <w:ind w:firstLine="0"/>
        <w:jc w:val="center"/>
        <w:rPr>
          <w:sz w:val="20"/>
          <w:szCs w:val="22"/>
        </w:rPr>
      </w:pPr>
      <w:r>
        <w:rPr>
          <w:noProof/>
          <w:lang w:val="es-CO" w:eastAsia="es-CO"/>
        </w:rPr>
        <w:lastRenderedPageBreak/>
        <w:drawing>
          <wp:inline distT="0" distB="0" distL="0" distR="0" wp14:anchorId="3EC72299" wp14:editId="0AE19673">
            <wp:extent cx="5029200" cy="27141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5788" cy="2717726"/>
                    </a:xfrm>
                    <a:prstGeom prst="rect">
                      <a:avLst/>
                    </a:prstGeom>
                  </pic:spPr>
                </pic:pic>
              </a:graphicData>
            </a:graphic>
          </wp:inline>
        </w:drawing>
      </w:r>
    </w:p>
    <w:p w14:paraId="5794DF85" w14:textId="64325C7D" w:rsidR="00462D5C" w:rsidRDefault="00F167E3" w:rsidP="00462D5C">
      <w:pPr>
        <w:spacing w:line="480" w:lineRule="auto"/>
        <w:rPr>
          <w:sz w:val="20"/>
          <w:szCs w:val="20"/>
        </w:rPr>
      </w:pPr>
      <w:r>
        <w:rPr>
          <w:sz w:val="20"/>
          <w:szCs w:val="20"/>
        </w:rPr>
        <w:t>T</w:t>
      </w:r>
      <w:r w:rsidR="00462D5C">
        <w:rPr>
          <w:sz w:val="20"/>
          <w:szCs w:val="20"/>
        </w:rPr>
        <w:t>he script can be run by clicking on the run symbol as specified in the following screenshot:</w:t>
      </w:r>
    </w:p>
    <w:p w14:paraId="5942CA16" w14:textId="60120CE7" w:rsidR="00462D5C" w:rsidRDefault="00462D5C" w:rsidP="00803F96">
      <w:pPr>
        <w:pStyle w:val="Newparagraph"/>
        <w:spacing w:line="480" w:lineRule="auto"/>
        <w:ind w:firstLine="0"/>
        <w:jc w:val="center"/>
        <w:rPr>
          <w:sz w:val="20"/>
          <w:szCs w:val="22"/>
        </w:rPr>
      </w:pPr>
      <w:r>
        <w:rPr>
          <w:noProof/>
          <w:lang w:val="es-CO" w:eastAsia="es-CO"/>
        </w:rPr>
        <w:drawing>
          <wp:inline distT="0" distB="0" distL="0" distR="0" wp14:anchorId="69D99C5B" wp14:editId="06FBE4D5">
            <wp:extent cx="4686300" cy="252652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0292" cy="2534070"/>
                    </a:xfrm>
                    <a:prstGeom prst="rect">
                      <a:avLst/>
                    </a:prstGeom>
                  </pic:spPr>
                </pic:pic>
              </a:graphicData>
            </a:graphic>
          </wp:inline>
        </w:drawing>
      </w:r>
    </w:p>
    <w:p w14:paraId="2F85E7B0" w14:textId="0FFB96F3" w:rsidR="00462D5C" w:rsidRDefault="00462D5C" w:rsidP="00462D5C">
      <w:pPr>
        <w:pStyle w:val="Newparagraph"/>
        <w:spacing w:line="480" w:lineRule="auto"/>
        <w:ind w:firstLine="0"/>
        <w:rPr>
          <w:sz w:val="20"/>
          <w:szCs w:val="22"/>
        </w:rPr>
      </w:pPr>
      <w:r>
        <w:rPr>
          <w:sz w:val="20"/>
          <w:szCs w:val="22"/>
        </w:rPr>
        <w:t>After running the script, a text file is generated.</w:t>
      </w:r>
      <w:r w:rsidR="00F167E3">
        <w:rPr>
          <w:sz w:val="20"/>
          <w:szCs w:val="22"/>
        </w:rPr>
        <w:t xml:space="preserve"> Each column of the table is separated by a dashed line.</w:t>
      </w:r>
    </w:p>
    <w:p w14:paraId="52C273DF" w14:textId="3B0A3875" w:rsidR="00F167E3" w:rsidRPr="00803F96" w:rsidRDefault="00F167E3" w:rsidP="00F167E3">
      <w:pPr>
        <w:pStyle w:val="Newparagraph"/>
        <w:spacing w:line="480" w:lineRule="auto"/>
        <w:ind w:firstLine="0"/>
        <w:jc w:val="center"/>
        <w:rPr>
          <w:sz w:val="20"/>
          <w:szCs w:val="22"/>
        </w:rPr>
      </w:pPr>
      <w:r>
        <w:rPr>
          <w:noProof/>
          <w:lang w:val="es-CO" w:eastAsia="es-CO"/>
        </w:rPr>
        <w:drawing>
          <wp:inline distT="0" distB="0" distL="0" distR="0" wp14:anchorId="35821BF8" wp14:editId="43DC134F">
            <wp:extent cx="5334000" cy="55418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0739" cy="560077"/>
                    </a:xfrm>
                    <a:prstGeom prst="rect">
                      <a:avLst/>
                    </a:prstGeom>
                  </pic:spPr>
                </pic:pic>
              </a:graphicData>
            </a:graphic>
          </wp:inline>
        </w:drawing>
      </w:r>
    </w:p>
    <w:p w14:paraId="5498B96D" w14:textId="0ADF0CD5" w:rsidR="004E059B" w:rsidRDefault="004E059B" w:rsidP="004E059B">
      <w:pPr>
        <w:pStyle w:val="Ttulo2"/>
        <w:numPr>
          <w:ilvl w:val="0"/>
          <w:numId w:val="0"/>
        </w:numPr>
        <w:rPr>
          <w:sz w:val="20"/>
          <w:szCs w:val="24"/>
        </w:rPr>
      </w:pPr>
      <w:r w:rsidRPr="00803F96">
        <w:rPr>
          <w:sz w:val="20"/>
          <w:szCs w:val="24"/>
        </w:rPr>
        <w:t>Supplemental Material</w:t>
      </w:r>
      <w:r w:rsidR="00F167E3">
        <w:rPr>
          <w:sz w:val="20"/>
          <w:szCs w:val="24"/>
        </w:rPr>
        <w:t>s</w:t>
      </w:r>
    </w:p>
    <w:p w14:paraId="29FC0F3D" w14:textId="14E4FAF9" w:rsidR="00763F1D" w:rsidRPr="00763F1D" w:rsidRDefault="00763F1D" w:rsidP="00763F1D">
      <w:pPr>
        <w:pStyle w:val="Paragraph"/>
        <w:rPr>
          <w:sz w:val="20"/>
          <w:szCs w:val="22"/>
        </w:rPr>
      </w:pPr>
      <w:r>
        <w:rPr>
          <w:sz w:val="20"/>
          <w:szCs w:val="22"/>
        </w:rPr>
        <w:t>Supplemental Materials were also included in the repository.</w:t>
      </w:r>
    </w:p>
    <w:p w14:paraId="138F09CB" w14:textId="684E3E43" w:rsidR="004E059B" w:rsidRPr="004E059B" w:rsidRDefault="004E059B" w:rsidP="00016B47">
      <w:pPr>
        <w:pStyle w:val="Paragraph"/>
        <w:jc w:val="center"/>
      </w:pPr>
      <w:r>
        <w:rPr>
          <w:noProof/>
          <w:lang w:val="es-CO" w:eastAsia="es-CO"/>
        </w:rPr>
        <w:drawing>
          <wp:inline distT="0" distB="0" distL="0" distR="0" wp14:anchorId="1CB77CFD" wp14:editId="51A22BB0">
            <wp:extent cx="5486400" cy="875679"/>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532" cy="879371"/>
                    </a:xfrm>
                    <a:prstGeom prst="rect">
                      <a:avLst/>
                    </a:prstGeom>
                  </pic:spPr>
                </pic:pic>
              </a:graphicData>
            </a:graphic>
          </wp:inline>
        </w:drawing>
      </w:r>
    </w:p>
    <w:p w14:paraId="5B8813DC" w14:textId="3A58346E" w:rsidR="004E059B" w:rsidRDefault="004E059B" w:rsidP="004E059B">
      <w:pPr>
        <w:pStyle w:val="Newparagraph"/>
      </w:pPr>
    </w:p>
    <w:p w14:paraId="174DFD72" w14:textId="77777777" w:rsidR="00763F1D" w:rsidRDefault="0086324D" w:rsidP="0086324D">
      <w:pPr>
        <w:spacing w:line="480" w:lineRule="auto"/>
        <w:jc w:val="both"/>
        <w:rPr>
          <w:sz w:val="20"/>
          <w:szCs w:val="20"/>
        </w:rPr>
      </w:pPr>
      <w:r>
        <w:rPr>
          <w:sz w:val="20"/>
          <w:szCs w:val="20"/>
        </w:rPr>
        <w:lastRenderedPageBreak/>
        <w:t>EPANET “.</w:t>
      </w:r>
      <w:proofErr w:type="spellStart"/>
      <w:r>
        <w:rPr>
          <w:sz w:val="20"/>
          <w:szCs w:val="20"/>
        </w:rPr>
        <w:t>inp</w:t>
      </w:r>
      <w:proofErr w:type="spellEnd"/>
      <w:r>
        <w:rPr>
          <w:sz w:val="20"/>
          <w:szCs w:val="20"/>
        </w:rPr>
        <w:t>” data files of the corresponding optimal and non-optimal designs can be found in the folder “</w:t>
      </w:r>
      <w:proofErr w:type="spellStart"/>
      <w:r>
        <w:rPr>
          <w:sz w:val="20"/>
          <w:szCs w:val="20"/>
        </w:rPr>
        <w:t>EPANET_Designs</w:t>
      </w:r>
      <w:proofErr w:type="spellEnd"/>
      <w:r>
        <w:rPr>
          <w:sz w:val="20"/>
          <w:szCs w:val="20"/>
        </w:rPr>
        <w:t xml:space="preserve">”. </w:t>
      </w:r>
    </w:p>
    <w:p w14:paraId="3393AA31" w14:textId="4DA197BB" w:rsidR="00763F1D" w:rsidRDefault="00763F1D" w:rsidP="00763F1D">
      <w:pPr>
        <w:spacing w:line="480" w:lineRule="auto"/>
        <w:jc w:val="center"/>
        <w:rPr>
          <w:sz w:val="20"/>
          <w:szCs w:val="20"/>
        </w:rPr>
      </w:pPr>
      <w:r>
        <w:rPr>
          <w:noProof/>
          <w:lang w:val="es-CO" w:eastAsia="es-CO"/>
        </w:rPr>
        <w:drawing>
          <wp:inline distT="0" distB="0" distL="0" distR="0" wp14:anchorId="4B46B48E" wp14:editId="1CE7A0CF">
            <wp:extent cx="4514850" cy="906327"/>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7764" cy="912934"/>
                    </a:xfrm>
                    <a:prstGeom prst="rect">
                      <a:avLst/>
                    </a:prstGeom>
                  </pic:spPr>
                </pic:pic>
              </a:graphicData>
            </a:graphic>
          </wp:inline>
        </w:drawing>
      </w:r>
    </w:p>
    <w:p w14:paraId="28D0377D" w14:textId="7C811F5C" w:rsidR="00763F1D" w:rsidRDefault="0086324D" w:rsidP="0086324D">
      <w:pPr>
        <w:spacing w:line="480" w:lineRule="auto"/>
        <w:jc w:val="both"/>
        <w:rPr>
          <w:sz w:val="20"/>
          <w:szCs w:val="20"/>
        </w:rPr>
      </w:pPr>
      <w:r>
        <w:rPr>
          <w:sz w:val="20"/>
          <w:szCs w:val="20"/>
        </w:rPr>
        <w:t xml:space="preserve">These files can be processed by importing them in EPANET. </w:t>
      </w:r>
      <w:r w:rsidR="00763F1D">
        <w:rPr>
          <w:sz w:val="20"/>
          <w:szCs w:val="20"/>
        </w:rPr>
        <w:t xml:space="preserve">For example, </w:t>
      </w:r>
      <w:r w:rsidR="000C1554">
        <w:rPr>
          <w:sz w:val="20"/>
          <w:szCs w:val="20"/>
        </w:rPr>
        <w:t>if the user desires to perform the hydraulic simulation of R28 optimal design, the following process should be followed. First, the user should click on the folder symbol in the upper left corner of the screen. Then, the user must locate and open the “R28Opt.inp” file.</w:t>
      </w:r>
    </w:p>
    <w:p w14:paraId="5C9A4FA2" w14:textId="05AB6306" w:rsidR="00763F1D" w:rsidRDefault="00C714F2" w:rsidP="000C1554">
      <w:pPr>
        <w:spacing w:line="480" w:lineRule="auto"/>
        <w:jc w:val="center"/>
        <w:rPr>
          <w:sz w:val="20"/>
          <w:szCs w:val="20"/>
        </w:rPr>
      </w:pPr>
      <w:r>
        <w:rPr>
          <w:noProof/>
          <w:lang w:val="es-CO" w:eastAsia="es-CO"/>
        </w:rPr>
        <w:drawing>
          <wp:inline distT="0" distB="0" distL="0" distR="0" wp14:anchorId="1B02A171" wp14:editId="0ED5535E">
            <wp:extent cx="5162550" cy="28071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3200" cy="2812974"/>
                    </a:xfrm>
                    <a:prstGeom prst="rect">
                      <a:avLst/>
                    </a:prstGeom>
                  </pic:spPr>
                </pic:pic>
              </a:graphicData>
            </a:graphic>
          </wp:inline>
        </w:drawing>
      </w:r>
    </w:p>
    <w:p w14:paraId="349FCD80" w14:textId="259A0230" w:rsidR="000C1554" w:rsidRDefault="00C714F2" w:rsidP="000C1554">
      <w:pPr>
        <w:spacing w:line="480" w:lineRule="auto"/>
        <w:jc w:val="center"/>
        <w:rPr>
          <w:sz w:val="20"/>
          <w:szCs w:val="20"/>
        </w:rPr>
      </w:pPr>
      <w:r>
        <w:rPr>
          <w:noProof/>
          <w:lang w:val="es-CO" w:eastAsia="es-CO"/>
        </w:rPr>
        <w:drawing>
          <wp:inline distT="0" distB="0" distL="0" distR="0" wp14:anchorId="2052AF1A" wp14:editId="4E8613C1">
            <wp:extent cx="5000920" cy="267271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3372" cy="2684715"/>
                    </a:xfrm>
                    <a:prstGeom prst="rect">
                      <a:avLst/>
                    </a:prstGeom>
                  </pic:spPr>
                </pic:pic>
              </a:graphicData>
            </a:graphic>
          </wp:inline>
        </w:drawing>
      </w:r>
    </w:p>
    <w:p w14:paraId="5818FDE4" w14:textId="0BEE08B7" w:rsidR="00C714F2" w:rsidRDefault="00C714F2" w:rsidP="0086324D">
      <w:pPr>
        <w:spacing w:line="480" w:lineRule="auto"/>
        <w:jc w:val="both"/>
        <w:rPr>
          <w:sz w:val="20"/>
          <w:szCs w:val="20"/>
        </w:rPr>
      </w:pPr>
      <w:r>
        <w:rPr>
          <w:sz w:val="20"/>
          <w:szCs w:val="20"/>
        </w:rPr>
        <w:t xml:space="preserve">The hydraulic simulation can be performed by clicking on the lightning symbol in the upper toolbar. </w:t>
      </w:r>
    </w:p>
    <w:p w14:paraId="1B79175E" w14:textId="1F5DA8D3" w:rsidR="00C714F2" w:rsidRDefault="00C714F2" w:rsidP="00C714F2">
      <w:pPr>
        <w:spacing w:line="480" w:lineRule="auto"/>
        <w:jc w:val="center"/>
        <w:rPr>
          <w:sz w:val="20"/>
          <w:szCs w:val="20"/>
        </w:rPr>
      </w:pPr>
      <w:r>
        <w:rPr>
          <w:noProof/>
          <w:lang w:val="es-CO" w:eastAsia="es-CO"/>
        </w:rPr>
        <w:lastRenderedPageBreak/>
        <w:drawing>
          <wp:inline distT="0" distB="0" distL="0" distR="0" wp14:anchorId="67226810" wp14:editId="060DE2F1">
            <wp:extent cx="5762625" cy="678980"/>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6565" cy="684157"/>
                    </a:xfrm>
                    <a:prstGeom prst="rect">
                      <a:avLst/>
                    </a:prstGeom>
                  </pic:spPr>
                </pic:pic>
              </a:graphicData>
            </a:graphic>
          </wp:inline>
        </w:drawing>
      </w:r>
    </w:p>
    <w:p w14:paraId="42DE0441" w14:textId="4252DF84" w:rsidR="000C1554" w:rsidRDefault="00C714F2" w:rsidP="0086324D">
      <w:pPr>
        <w:spacing w:line="480" w:lineRule="auto"/>
        <w:jc w:val="both"/>
        <w:rPr>
          <w:sz w:val="20"/>
          <w:szCs w:val="20"/>
        </w:rPr>
      </w:pPr>
      <w:r>
        <w:rPr>
          <w:sz w:val="20"/>
          <w:szCs w:val="20"/>
        </w:rPr>
        <w:t>To obtain a tabular listing of results, the user should click the Table button and specify the desired parameters to print out.</w:t>
      </w:r>
    </w:p>
    <w:p w14:paraId="41411DB1" w14:textId="5F605354" w:rsidR="00C714F2" w:rsidRDefault="00C714F2" w:rsidP="00C714F2">
      <w:pPr>
        <w:spacing w:line="480" w:lineRule="auto"/>
        <w:jc w:val="center"/>
        <w:rPr>
          <w:sz w:val="20"/>
          <w:szCs w:val="20"/>
        </w:rPr>
      </w:pPr>
      <w:r>
        <w:rPr>
          <w:noProof/>
          <w:lang w:val="es-CO" w:eastAsia="es-CO"/>
        </w:rPr>
        <w:drawing>
          <wp:inline distT="0" distB="0" distL="0" distR="0" wp14:anchorId="23D2FF5E" wp14:editId="31F9FAC1">
            <wp:extent cx="5534025" cy="69384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3378" cy="700031"/>
                    </a:xfrm>
                    <a:prstGeom prst="rect">
                      <a:avLst/>
                    </a:prstGeom>
                  </pic:spPr>
                </pic:pic>
              </a:graphicData>
            </a:graphic>
          </wp:inline>
        </w:drawing>
      </w:r>
    </w:p>
    <w:p w14:paraId="0D699496" w14:textId="19A87CC0" w:rsidR="004E48A2" w:rsidRDefault="004E48A2" w:rsidP="00C714F2">
      <w:pPr>
        <w:spacing w:line="480" w:lineRule="auto"/>
        <w:jc w:val="center"/>
        <w:rPr>
          <w:sz w:val="20"/>
          <w:szCs w:val="20"/>
        </w:rPr>
      </w:pPr>
      <w:r>
        <w:rPr>
          <w:noProof/>
          <w:lang w:val="es-CO" w:eastAsia="es-CO"/>
        </w:rPr>
        <w:drawing>
          <wp:inline distT="0" distB="0" distL="0" distR="0" wp14:anchorId="6FC68F43" wp14:editId="39C7928E">
            <wp:extent cx="4610100" cy="2487028"/>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3945" cy="2494497"/>
                    </a:xfrm>
                    <a:prstGeom prst="rect">
                      <a:avLst/>
                    </a:prstGeom>
                  </pic:spPr>
                </pic:pic>
              </a:graphicData>
            </a:graphic>
          </wp:inline>
        </w:drawing>
      </w:r>
    </w:p>
    <w:p w14:paraId="5DF6BC59" w14:textId="67F054E6" w:rsidR="0086324D" w:rsidRDefault="0086324D" w:rsidP="0086324D">
      <w:pPr>
        <w:spacing w:line="480" w:lineRule="auto"/>
        <w:jc w:val="both"/>
        <w:rPr>
          <w:sz w:val="20"/>
          <w:szCs w:val="20"/>
        </w:rPr>
      </w:pPr>
      <w:r>
        <w:rPr>
          <w:sz w:val="20"/>
          <w:szCs w:val="20"/>
        </w:rPr>
        <w:t>In addition, the hydraulic simulation of each design was stored in a separate Excel spreadsheet and can be found in the “</w:t>
      </w:r>
      <w:proofErr w:type="spellStart"/>
      <w:r>
        <w:rPr>
          <w:sz w:val="20"/>
          <w:szCs w:val="20"/>
        </w:rPr>
        <w:t>Excel_Designs</w:t>
      </w:r>
      <w:proofErr w:type="spellEnd"/>
      <w:r>
        <w:rPr>
          <w:sz w:val="20"/>
          <w:szCs w:val="20"/>
        </w:rPr>
        <w:t xml:space="preserve">” </w:t>
      </w:r>
      <w:r w:rsidR="004E48A2">
        <w:rPr>
          <w:sz w:val="20"/>
          <w:szCs w:val="20"/>
        </w:rPr>
        <w:t>sub</w:t>
      </w:r>
      <w:r>
        <w:rPr>
          <w:sz w:val="20"/>
          <w:szCs w:val="20"/>
        </w:rPr>
        <w:t xml:space="preserve">folder. </w:t>
      </w:r>
      <w:r w:rsidR="004C20F5">
        <w:rPr>
          <w:sz w:val="20"/>
          <w:szCs w:val="20"/>
        </w:rPr>
        <w:t>The following screenshots exemplify how the R28 optimal design Excel spreadsheet can be located</w:t>
      </w:r>
      <w:r w:rsidR="008C2204">
        <w:rPr>
          <w:sz w:val="20"/>
          <w:szCs w:val="20"/>
        </w:rPr>
        <w:t>:</w:t>
      </w:r>
    </w:p>
    <w:p w14:paraId="113AFEA9" w14:textId="673E4553" w:rsidR="004E48A2" w:rsidRDefault="004C20F5" w:rsidP="004C20F5">
      <w:pPr>
        <w:spacing w:line="480" w:lineRule="auto"/>
        <w:jc w:val="center"/>
        <w:rPr>
          <w:sz w:val="20"/>
          <w:szCs w:val="20"/>
        </w:rPr>
      </w:pPr>
      <w:r>
        <w:rPr>
          <w:noProof/>
          <w:lang w:val="es-CO" w:eastAsia="es-CO"/>
        </w:rPr>
        <w:drawing>
          <wp:inline distT="0" distB="0" distL="0" distR="0" wp14:anchorId="48D41471" wp14:editId="30005A37">
            <wp:extent cx="3866215" cy="688304"/>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2372" cy="698302"/>
                    </a:xfrm>
                    <a:prstGeom prst="rect">
                      <a:avLst/>
                    </a:prstGeom>
                  </pic:spPr>
                </pic:pic>
              </a:graphicData>
            </a:graphic>
          </wp:inline>
        </w:drawing>
      </w:r>
    </w:p>
    <w:p w14:paraId="5AF67C09" w14:textId="4BC0B792" w:rsidR="004C20F5" w:rsidRDefault="004C20F5" w:rsidP="004C20F5">
      <w:pPr>
        <w:spacing w:line="480" w:lineRule="auto"/>
        <w:jc w:val="center"/>
        <w:rPr>
          <w:sz w:val="20"/>
          <w:szCs w:val="20"/>
        </w:rPr>
      </w:pPr>
      <w:r>
        <w:rPr>
          <w:noProof/>
          <w:lang w:val="es-CO" w:eastAsia="es-CO"/>
        </w:rPr>
        <w:drawing>
          <wp:inline distT="0" distB="0" distL="0" distR="0" wp14:anchorId="0224AAF9" wp14:editId="439BE0D7">
            <wp:extent cx="2676485" cy="2380769"/>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25" cy="2389255"/>
                    </a:xfrm>
                    <a:prstGeom prst="rect">
                      <a:avLst/>
                    </a:prstGeom>
                  </pic:spPr>
                </pic:pic>
              </a:graphicData>
            </a:graphic>
          </wp:inline>
        </w:drawing>
      </w:r>
    </w:p>
    <w:p w14:paraId="3B4F33C8" w14:textId="4DCA191D" w:rsidR="004C20F5" w:rsidRDefault="004C20F5" w:rsidP="004C20F5">
      <w:pPr>
        <w:spacing w:line="480" w:lineRule="auto"/>
        <w:jc w:val="center"/>
        <w:rPr>
          <w:sz w:val="20"/>
          <w:szCs w:val="20"/>
        </w:rPr>
      </w:pPr>
      <w:r>
        <w:rPr>
          <w:noProof/>
          <w:lang w:val="es-CO" w:eastAsia="es-CO"/>
        </w:rPr>
        <w:lastRenderedPageBreak/>
        <w:drawing>
          <wp:inline distT="0" distB="0" distL="0" distR="0" wp14:anchorId="2B4FA301" wp14:editId="7DA26760">
            <wp:extent cx="4019550" cy="162817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3790" cy="1633940"/>
                    </a:xfrm>
                    <a:prstGeom prst="rect">
                      <a:avLst/>
                    </a:prstGeom>
                  </pic:spPr>
                </pic:pic>
              </a:graphicData>
            </a:graphic>
          </wp:inline>
        </w:drawing>
      </w:r>
    </w:p>
    <w:p w14:paraId="5D324AE5" w14:textId="02DA0383" w:rsidR="004C20F5" w:rsidRDefault="008E2EAC" w:rsidP="004C20F5">
      <w:pPr>
        <w:spacing w:line="480" w:lineRule="auto"/>
        <w:rPr>
          <w:sz w:val="20"/>
          <w:szCs w:val="20"/>
        </w:rPr>
      </w:pPr>
      <w:r>
        <w:rPr>
          <w:sz w:val="20"/>
          <w:szCs w:val="20"/>
        </w:rPr>
        <w:t>In terms of the supplemental figures, the user must enter the “</w:t>
      </w:r>
      <w:proofErr w:type="spellStart"/>
      <w:r>
        <w:rPr>
          <w:sz w:val="20"/>
          <w:szCs w:val="20"/>
        </w:rPr>
        <w:t>SupplementalFigures</w:t>
      </w:r>
      <w:proofErr w:type="spellEnd"/>
      <w:r>
        <w:rPr>
          <w:sz w:val="20"/>
          <w:szCs w:val="20"/>
        </w:rPr>
        <w:t xml:space="preserve">” subfolder. The user will find two Python scripts inside. “FigS1_FigS13.py” reproduces from Fig. S1 to Fig. S13, while “FigS14_FigS40.py” reproduces from Fig. S14 to Fig. S40. </w:t>
      </w:r>
    </w:p>
    <w:p w14:paraId="00C558D0" w14:textId="48770EAA" w:rsidR="00765E10" w:rsidRDefault="00765E10" w:rsidP="00765E10">
      <w:pPr>
        <w:spacing w:line="480" w:lineRule="auto"/>
        <w:jc w:val="center"/>
        <w:rPr>
          <w:sz w:val="20"/>
          <w:szCs w:val="20"/>
        </w:rPr>
      </w:pPr>
      <w:r>
        <w:rPr>
          <w:noProof/>
          <w:lang w:val="es-CO" w:eastAsia="es-CO"/>
        </w:rPr>
        <w:drawing>
          <wp:inline distT="0" distB="0" distL="0" distR="0" wp14:anchorId="1A7A7597" wp14:editId="2C5F7DEE">
            <wp:extent cx="3876675" cy="741129"/>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4553" cy="746459"/>
                    </a:xfrm>
                    <a:prstGeom prst="rect">
                      <a:avLst/>
                    </a:prstGeom>
                  </pic:spPr>
                </pic:pic>
              </a:graphicData>
            </a:graphic>
          </wp:inline>
        </w:drawing>
      </w:r>
    </w:p>
    <w:p w14:paraId="0A771ED5" w14:textId="125229EF" w:rsidR="0049247B" w:rsidRDefault="008159F2" w:rsidP="008159F2">
      <w:pPr>
        <w:spacing w:line="480" w:lineRule="auto"/>
        <w:jc w:val="center"/>
        <w:rPr>
          <w:sz w:val="20"/>
          <w:szCs w:val="20"/>
        </w:rPr>
      </w:pPr>
      <w:r>
        <w:rPr>
          <w:noProof/>
          <w:lang w:val="es-CO" w:eastAsia="es-CO"/>
        </w:rPr>
        <w:drawing>
          <wp:inline distT="0" distB="0" distL="0" distR="0" wp14:anchorId="440D8CE0" wp14:editId="00745186">
            <wp:extent cx="4086225" cy="4583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1637" cy="465678"/>
                    </a:xfrm>
                    <a:prstGeom prst="rect">
                      <a:avLst/>
                    </a:prstGeom>
                  </pic:spPr>
                </pic:pic>
              </a:graphicData>
            </a:graphic>
          </wp:inline>
        </w:drawing>
      </w:r>
    </w:p>
    <w:p w14:paraId="751F6B78" w14:textId="7A7EAC09" w:rsidR="008159F2" w:rsidRDefault="008159F2" w:rsidP="008159F2">
      <w:pPr>
        <w:spacing w:line="480" w:lineRule="auto"/>
        <w:rPr>
          <w:sz w:val="20"/>
          <w:szCs w:val="20"/>
        </w:rPr>
      </w:pPr>
      <w:r>
        <w:rPr>
          <w:sz w:val="20"/>
          <w:szCs w:val="20"/>
        </w:rPr>
        <w:t xml:space="preserve">Each script can be run in </w:t>
      </w:r>
      <w:proofErr w:type="spellStart"/>
      <w:r>
        <w:rPr>
          <w:sz w:val="20"/>
          <w:szCs w:val="20"/>
        </w:rPr>
        <w:t>Spyder</w:t>
      </w:r>
      <w:proofErr w:type="spellEnd"/>
      <w:r>
        <w:rPr>
          <w:sz w:val="20"/>
          <w:szCs w:val="20"/>
        </w:rPr>
        <w:t xml:space="preserve"> in the same manner. Once the scripts are run, supplemental figures are generated.</w:t>
      </w:r>
    </w:p>
    <w:p w14:paraId="7470C584" w14:textId="1277578E" w:rsidR="0049247B" w:rsidRDefault="008159F2" w:rsidP="008159F2">
      <w:pPr>
        <w:spacing w:line="480" w:lineRule="auto"/>
        <w:jc w:val="center"/>
        <w:rPr>
          <w:sz w:val="20"/>
          <w:szCs w:val="20"/>
        </w:rPr>
      </w:pPr>
      <w:r>
        <w:rPr>
          <w:noProof/>
          <w:lang w:val="es-CO" w:eastAsia="es-CO"/>
        </w:rPr>
        <w:drawing>
          <wp:inline distT="0" distB="0" distL="0" distR="0" wp14:anchorId="22D89F45" wp14:editId="4DFEBB95">
            <wp:extent cx="3528281" cy="30956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7217" cy="3103465"/>
                    </a:xfrm>
                    <a:prstGeom prst="rect">
                      <a:avLst/>
                    </a:prstGeom>
                  </pic:spPr>
                </pic:pic>
              </a:graphicData>
            </a:graphic>
          </wp:inline>
        </w:drawing>
      </w:r>
    </w:p>
    <w:p w14:paraId="0766A2A7" w14:textId="728C70FA" w:rsidR="008159F2" w:rsidRDefault="00286503" w:rsidP="008159F2">
      <w:pPr>
        <w:spacing w:line="480" w:lineRule="auto"/>
        <w:rPr>
          <w:sz w:val="20"/>
          <w:szCs w:val="20"/>
        </w:rPr>
      </w:pPr>
      <w:r>
        <w:rPr>
          <w:sz w:val="20"/>
          <w:szCs w:val="20"/>
        </w:rPr>
        <w:t>Finally, Table S15 to Table S19 can be reproduced by accessing the “</w:t>
      </w:r>
      <w:proofErr w:type="spellStart"/>
      <w:r>
        <w:rPr>
          <w:sz w:val="20"/>
          <w:szCs w:val="20"/>
        </w:rPr>
        <w:t>SupplementalTables</w:t>
      </w:r>
      <w:proofErr w:type="spellEnd"/>
      <w:r>
        <w:rPr>
          <w:sz w:val="20"/>
          <w:szCs w:val="20"/>
        </w:rPr>
        <w:t xml:space="preserve">” subfolder. </w:t>
      </w:r>
      <w:r w:rsidR="00E27808">
        <w:rPr>
          <w:sz w:val="20"/>
          <w:szCs w:val="20"/>
        </w:rPr>
        <w:t>The user will find two Python scripts and several text files. “TableS15_FigTable.py” reproduces from Table S15 to Table S17, while “TableS18_Table19.py” reproduces Table S18 and Table S19. The text files should not be modified or altered in any way</w:t>
      </w:r>
      <w:r w:rsidR="001F1747">
        <w:rPr>
          <w:sz w:val="20"/>
          <w:szCs w:val="20"/>
        </w:rPr>
        <w:t xml:space="preserve">. In addition, these input text files must be located in the same folder as the </w:t>
      </w:r>
      <w:r w:rsidR="001F1747">
        <w:rPr>
          <w:sz w:val="20"/>
          <w:szCs w:val="20"/>
        </w:rPr>
        <w:t xml:space="preserve">“TableS15_FigTable.py” </w:t>
      </w:r>
      <w:r w:rsidR="001F1747">
        <w:rPr>
          <w:sz w:val="20"/>
          <w:szCs w:val="20"/>
        </w:rPr>
        <w:t xml:space="preserve">and </w:t>
      </w:r>
      <w:r w:rsidR="001F1747">
        <w:rPr>
          <w:sz w:val="20"/>
          <w:szCs w:val="20"/>
        </w:rPr>
        <w:t>“TableS18_Table19.py”</w:t>
      </w:r>
      <w:r w:rsidR="001F1747">
        <w:rPr>
          <w:sz w:val="20"/>
          <w:szCs w:val="20"/>
        </w:rPr>
        <w:t xml:space="preserve"> files</w:t>
      </w:r>
      <w:r w:rsidR="00E27808">
        <w:rPr>
          <w:sz w:val="20"/>
          <w:szCs w:val="20"/>
        </w:rPr>
        <w:t xml:space="preserve">. </w:t>
      </w:r>
      <w:r w:rsidR="001009D1">
        <w:rPr>
          <w:sz w:val="20"/>
          <w:szCs w:val="20"/>
        </w:rPr>
        <w:t xml:space="preserve">Both scripts can be run in the same way as in previous cases. </w:t>
      </w:r>
    </w:p>
    <w:p w14:paraId="5D7F87C7" w14:textId="286EC6D3" w:rsidR="00765E10" w:rsidRDefault="00765E10" w:rsidP="00765E10">
      <w:pPr>
        <w:spacing w:line="480" w:lineRule="auto"/>
        <w:jc w:val="center"/>
        <w:rPr>
          <w:sz w:val="20"/>
          <w:szCs w:val="20"/>
        </w:rPr>
      </w:pPr>
      <w:r>
        <w:rPr>
          <w:noProof/>
          <w:lang w:val="es-CO" w:eastAsia="es-CO"/>
        </w:rPr>
        <w:lastRenderedPageBreak/>
        <w:drawing>
          <wp:inline distT="0" distB="0" distL="0" distR="0" wp14:anchorId="3CCE59E7" wp14:editId="2AF2E4D5">
            <wp:extent cx="4038600" cy="76748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4319" cy="772371"/>
                    </a:xfrm>
                    <a:prstGeom prst="rect">
                      <a:avLst/>
                    </a:prstGeom>
                  </pic:spPr>
                </pic:pic>
              </a:graphicData>
            </a:graphic>
          </wp:inline>
        </w:drawing>
      </w:r>
    </w:p>
    <w:p w14:paraId="39B9B0EB" w14:textId="0F6416D4" w:rsidR="001009D1" w:rsidRDefault="001009D1" w:rsidP="001009D1">
      <w:pPr>
        <w:spacing w:line="480" w:lineRule="auto"/>
        <w:jc w:val="center"/>
        <w:rPr>
          <w:sz w:val="20"/>
          <w:szCs w:val="20"/>
        </w:rPr>
      </w:pPr>
      <w:r>
        <w:rPr>
          <w:noProof/>
          <w:lang w:val="es-CO" w:eastAsia="es-CO"/>
        </w:rPr>
        <w:drawing>
          <wp:inline distT="0" distB="0" distL="0" distR="0" wp14:anchorId="65D6AD56" wp14:editId="57D78D46">
            <wp:extent cx="4022325" cy="3371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6577" cy="3375415"/>
                    </a:xfrm>
                    <a:prstGeom prst="rect">
                      <a:avLst/>
                    </a:prstGeom>
                  </pic:spPr>
                </pic:pic>
              </a:graphicData>
            </a:graphic>
          </wp:inline>
        </w:drawing>
      </w:r>
    </w:p>
    <w:p w14:paraId="0DCC6A95" w14:textId="1B26CA8A" w:rsidR="001009D1" w:rsidRDefault="001009D1" w:rsidP="001009D1">
      <w:pPr>
        <w:spacing w:line="480" w:lineRule="auto"/>
        <w:rPr>
          <w:sz w:val="20"/>
          <w:szCs w:val="20"/>
        </w:rPr>
      </w:pPr>
      <w:r>
        <w:rPr>
          <w:sz w:val="20"/>
          <w:szCs w:val="20"/>
        </w:rPr>
        <w:t>Once the scripts are run, tables are printed in text files. Dashed lines are used to separate each column of the tables.</w:t>
      </w:r>
    </w:p>
    <w:p w14:paraId="1CDA8CE8" w14:textId="32B6913C" w:rsidR="001009D1" w:rsidRDefault="001009D1" w:rsidP="001009D1">
      <w:pPr>
        <w:spacing w:line="480" w:lineRule="auto"/>
        <w:jc w:val="center"/>
        <w:rPr>
          <w:sz w:val="20"/>
          <w:szCs w:val="20"/>
        </w:rPr>
      </w:pPr>
      <w:r>
        <w:rPr>
          <w:noProof/>
          <w:lang w:val="es-CO" w:eastAsia="es-CO"/>
        </w:rPr>
        <w:drawing>
          <wp:inline distT="0" distB="0" distL="0" distR="0" wp14:anchorId="20EE7BF2" wp14:editId="405951EE">
            <wp:extent cx="3990975" cy="97324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8380" cy="975055"/>
                    </a:xfrm>
                    <a:prstGeom prst="rect">
                      <a:avLst/>
                    </a:prstGeom>
                  </pic:spPr>
                </pic:pic>
              </a:graphicData>
            </a:graphic>
          </wp:inline>
        </w:drawing>
      </w:r>
    </w:p>
    <w:p w14:paraId="319507A6" w14:textId="170A4EF5" w:rsidR="008159F2" w:rsidRPr="004D1386" w:rsidRDefault="00C23CBE" w:rsidP="00C23CBE">
      <w:pPr>
        <w:pStyle w:val="Ttulo1"/>
        <w:numPr>
          <w:ilvl w:val="0"/>
          <w:numId w:val="0"/>
        </w:numPr>
        <w:rPr>
          <w:sz w:val="20"/>
          <w:szCs w:val="28"/>
          <w:lang w:val="en-US"/>
        </w:rPr>
      </w:pPr>
      <w:r w:rsidRPr="004D1386">
        <w:rPr>
          <w:sz w:val="20"/>
          <w:szCs w:val="28"/>
          <w:lang w:val="en-US"/>
        </w:rPr>
        <w:t>References</w:t>
      </w:r>
    </w:p>
    <w:p w14:paraId="6BB35918" w14:textId="77777777" w:rsidR="001F1747" w:rsidRPr="0006744A" w:rsidRDefault="001F1747" w:rsidP="001F1747">
      <w:pPr>
        <w:pStyle w:val="Newparagraph"/>
        <w:spacing w:line="480" w:lineRule="auto"/>
        <w:ind w:left="720" w:hanging="720"/>
        <w:rPr>
          <w:sz w:val="20"/>
          <w:szCs w:val="20"/>
          <w:lang w:val="en-US"/>
        </w:rPr>
      </w:pPr>
      <w:proofErr w:type="spellStart"/>
      <w:r w:rsidRPr="00851584">
        <w:rPr>
          <w:sz w:val="20"/>
          <w:szCs w:val="20"/>
          <w:lang w:val="en-US"/>
        </w:rPr>
        <w:t>Abdalfattah</w:t>
      </w:r>
      <w:proofErr w:type="spellEnd"/>
      <w:r w:rsidRPr="00851584">
        <w:rPr>
          <w:sz w:val="20"/>
          <w:szCs w:val="20"/>
          <w:lang w:val="en-US"/>
        </w:rPr>
        <w:t>, S.F.,</w:t>
      </w:r>
      <w:r>
        <w:rPr>
          <w:sz w:val="20"/>
          <w:szCs w:val="20"/>
          <w:lang w:val="en-US"/>
        </w:rPr>
        <w:t xml:space="preserve"> Y.M.</w:t>
      </w:r>
      <w:r w:rsidRPr="00851584">
        <w:rPr>
          <w:sz w:val="20"/>
          <w:szCs w:val="20"/>
          <w:lang w:val="en-US"/>
        </w:rPr>
        <w:t xml:space="preserve"> </w:t>
      </w:r>
      <w:proofErr w:type="spellStart"/>
      <w:r w:rsidRPr="00851584">
        <w:rPr>
          <w:sz w:val="20"/>
          <w:szCs w:val="20"/>
          <w:lang w:val="en-US"/>
        </w:rPr>
        <w:t>Makeen</w:t>
      </w:r>
      <w:proofErr w:type="spellEnd"/>
      <w:r w:rsidRPr="00851584">
        <w:rPr>
          <w:sz w:val="20"/>
          <w:szCs w:val="20"/>
          <w:lang w:val="en-US"/>
        </w:rPr>
        <w:t>,</w:t>
      </w:r>
      <w:r>
        <w:rPr>
          <w:sz w:val="20"/>
          <w:szCs w:val="20"/>
          <w:lang w:val="en-US"/>
        </w:rPr>
        <w:t xml:space="preserve"> I.</w:t>
      </w:r>
      <w:r w:rsidRPr="00851584">
        <w:rPr>
          <w:sz w:val="20"/>
          <w:szCs w:val="20"/>
          <w:lang w:val="en-US"/>
        </w:rPr>
        <w:t xml:space="preserve"> </w:t>
      </w:r>
      <w:proofErr w:type="spellStart"/>
      <w:r w:rsidRPr="00851584">
        <w:rPr>
          <w:sz w:val="20"/>
          <w:szCs w:val="20"/>
          <w:lang w:val="en-US"/>
        </w:rPr>
        <w:t>Abdulbariu</w:t>
      </w:r>
      <w:proofErr w:type="spellEnd"/>
      <w:r>
        <w:rPr>
          <w:sz w:val="20"/>
          <w:szCs w:val="20"/>
          <w:lang w:val="en-US"/>
        </w:rPr>
        <w:t>,</w:t>
      </w:r>
      <w:r w:rsidRPr="00851584">
        <w:rPr>
          <w:sz w:val="20"/>
          <w:szCs w:val="20"/>
          <w:lang w:val="en-US"/>
        </w:rPr>
        <w:t xml:space="preserve"> and </w:t>
      </w:r>
      <w:r>
        <w:rPr>
          <w:sz w:val="20"/>
          <w:szCs w:val="20"/>
          <w:lang w:val="en-US"/>
        </w:rPr>
        <w:t xml:space="preserve">H.A. </w:t>
      </w:r>
      <w:proofErr w:type="spellStart"/>
      <w:r w:rsidRPr="00851584">
        <w:rPr>
          <w:sz w:val="20"/>
          <w:szCs w:val="20"/>
          <w:lang w:val="en-US"/>
        </w:rPr>
        <w:t>Ayinla</w:t>
      </w:r>
      <w:proofErr w:type="spellEnd"/>
      <w:r w:rsidRPr="00851584">
        <w:rPr>
          <w:sz w:val="20"/>
          <w:szCs w:val="20"/>
          <w:lang w:val="en-US"/>
        </w:rPr>
        <w:t xml:space="preserve">. 2019. </w:t>
      </w:r>
      <w:r>
        <w:rPr>
          <w:sz w:val="20"/>
          <w:szCs w:val="20"/>
          <w:lang w:val="en-US"/>
        </w:rPr>
        <w:t>“</w:t>
      </w:r>
      <w:r w:rsidRPr="00851584">
        <w:rPr>
          <w:sz w:val="20"/>
          <w:szCs w:val="20"/>
          <w:lang w:val="en-US"/>
        </w:rPr>
        <w:t>Basic gravity geophysical processing and display in MATLAB: Application on NE African Sudanese Red Sea Province</w:t>
      </w:r>
      <w:r>
        <w:rPr>
          <w:sz w:val="20"/>
          <w:szCs w:val="20"/>
          <w:lang w:val="en-US"/>
        </w:rPr>
        <w:t>.”</w:t>
      </w:r>
      <w:r w:rsidRPr="00851584">
        <w:rPr>
          <w:sz w:val="20"/>
          <w:szCs w:val="20"/>
          <w:lang w:val="en-US"/>
        </w:rPr>
        <w:t xml:space="preserve"> </w:t>
      </w:r>
      <w:r>
        <w:rPr>
          <w:i/>
          <w:iCs/>
          <w:sz w:val="20"/>
          <w:szCs w:val="20"/>
          <w:lang w:val="en-US"/>
        </w:rPr>
        <w:t>J. Afr. Earth Sci.</w:t>
      </w:r>
      <w:r>
        <w:rPr>
          <w:sz w:val="20"/>
          <w:szCs w:val="20"/>
          <w:lang w:val="en-US"/>
        </w:rPr>
        <w:t>,</w:t>
      </w:r>
      <w:r>
        <w:rPr>
          <w:i/>
          <w:iCs/>
          <w:sz w:val="20"/>
          <w:szCs w:val="20"/>
          <w:lang w:val="en-US"/>
        </w:rPr>
        <w:t xml:space="preserve"> </w:t>
      </w:r>
      <w:r>
        <w:rPr>
          <w:sz w:val="20"/>
          <w:szCs w:val="20"/>
          <w:lang w:val="en-US"/>
        </w:rPr>
        <w:t xml:space="preserve">150, 346-354. </w:t>
      </w:r>
      <w:r w:rsidRPr="0006744A">
        <w:rPr>
          <w:sz w:val="20"/>
          <w:szCs w:val="20"/>
          <w:lang w:val="en-US"/>
        </w:rPr>
        <w:t>https://doi.org/10.1016/j.jafrearsci.2018.10.018</w:t>
      </w:r>
    </w:p>
    <w:p w14:paraId="5A6DE228" w14:textId="77777777" w:rsidR="001F1747" w:rsidRPr="005D507E" w:rsidRDefault="001F1747" w:rsidP="001F1747">
      <w:pPr>
        <w:pStyle w:val="Newparagraph"/>
        <w:spacing w:line="480" w:lineRule="auto"/>
        <w:ind w:left="720" w:hanging="720"/>
        <w:jc w:val="both"/>
        <w:rPr>
          <w:sz w:val="20"/>
          <w:szCs w:val="20"/>
        </w:rPr>
      </w:pPr>
      <w:proofErr w:type="spellStart"/>
      <w:r w:rsidRPr="00851584">
        <w:rPr>
          <w:sz w:val="20"/>
          <w:szCs w:val="20"/>
        </w:rPr>
        <w:t>Alperovits</w:t>
      </w:r>
      <w:proofErr w:type="spellEnd"/>
      <w:r w:rsidRPr="00851584">
        <w:rPr>
          <w:sz w:val="20"/>
          <w:szCs w:val="20"/>
        </w:rPr>
        <w:t>, E.</w:t>
      </w:r>
      <w:r>
        <w:rPr>
          <w:sz w:val="20"/>
          <w:szCs w:val="20"/>
        </w:rPr>
        <w:t>,</w:t>
      </w:r>
      <w:r w:rsidRPr="00851584">
        <w:rPr>
          <w:sz w:val="20"/>
          <w:szCs w:val="20"/>
        </w:rPr>
        <w:t xml:space="preserve"> and </w:t>
      </w:r>
      <w:r>
        <w:rPr>
          <w:sz w:val="20"/>
          <w:szCs w:val="20"/>
        </w:rPr>
        <w:t xml:space="preserve">U. </w:t>
      </w:r>
      <w:r w:rsidRPr="00851584">
        <w:rPr>
          <w:sz w:val="20"/>
          <w:szCs w:val="20"/>
        </w:rPr>
        <w:t>Shamir</w:t>
      </w:r>
      <w:r>
        <w:rPr>
          <w:sz w:val="20"/>
          <w:szCs w:val="20"/>
        </w:rPr>
        <w:t>.</w:t>
      </w:r>
      <w:r w:rsidRPr="00851584">
        <w:rPr>
          <w:sz w:val="20"/>
          <w:szCs w:val="20"/>
        </w:rPr>
        <w:t xml:space="preserve"> 1977. </w:t>
      </w:r>
      <w:r>
        <w:rPr>
          <w:sz w:val="20"/>
          <w:szCs w:val="20"/>
        </w:rPr>
        <w:t>“</w:t>
      </w:r>
      <w:r w:rsidRPr="00851584">
        <w:rPr>
          <w:sz w:val="20"/>
          <w:szCs w:val="20"/>
        </w:rPr>
        <w:t>Design of Optimal Water Distribution Systems</w:t>
      </w:r>
      <w:r>
        <w:rPr>
          <w:sz w:val="20"/>
          <w:szCs w:val="20"/>
        </w:rPr>
        <w:t>.”</w:t>
      </w:r>
      <w:r w:rsidRPr="00851584">
        <w:rPr>
          <w:sz w:val="20"/>
          <w:szCs w:val="20"/>
        </w:rPr>
        <w:t xml:space="preserve"> </w:t>
      </w:r>
      <w:r>
        <w:rPr>
          <w:i/>
          <w:iCs/>
          <w:sz w:val="20"/>
          <w:szCs w:val="20"/>
        </w:rPr>
        <w:t xml:space="preserve">Water </w:t>
      </w:r>
      <w:proofErr w:type="spellStart"/>
      <w:r>
        <w:rPr>
          <w:i/>
          <w:iCs/>
          <w:sz w:val="20"/>
          <w:szCs w:val="20"/>
        </w:rPr>
        <w:t>Resour</w:t>
      </w:r>
      <w:proofErr w:type="spellEnd"/>
      <w:r>
        <w:rPr>
          <w:i/>
          <w:iCs/>
          <w:sz w:val="20"/>
          <w:szCs w:val="20"/>
        </w:rPr>
        <w:t>. Res.</w:t>
      </w:r>
      <w:r>
        <w:rPr>
          <w:sz w:val="20"/>
          <w:szCs w:val="20"/>
        </w:rPr>
        <w:t>,</w:t>
      </w:r>
      <w:r>
        <w:rPr>
          <w:i/>
          <w:iCs/>
          <w:sz w:val="20"/>
          <w:szCs w:val="20"/>
        </w:rPr>
        <w:t xml:space="preserve"> </w:t>
      </w:r>
      <w:r>
        <w:rPr>
          <w:sz w:val="20"/>
          <w:szCs w:val="20"/>
        </w:rPr>
        <w:t xml:space="preserve">13 (6), 885-900. </w:t>
      </w:r>
      <w:r w:rsidRPr="005D507E">
        <w:rPr>
          <w:sz w:val="20"/>
          <w:szCs w:val="20"/>
        </w:rPr>
        <w:t>https://doi.org/10.1029/WR013i006p00885</w:t>
      </w:r>
    </w:p>
    <w:p w14:paraId="4489FCDC" w14:textId="77777777" w:rsidR="001F1747" w:rsidRPr="00AD154B" w:rsidRDefault="001F1747" w:rsidP="001F1747">
      <w:pPr>
        <w:pStyle w:val="Newparagraph"/>
        <w:spacing w:line="480" w:lineRule="auto"/>
        <w:ind w:left="720" w:hanging="720"/>
        <w:rPr>
          <w:sz w:val="20"/>
          <w:szCs w:val="20"/>
          <w:lang w:val="en-US"/>
        </w:rPr>
      </w:pPr>
      <w:r w:rsidRPr="00851584">
        <w:rPr>
          <w:sz w:val="20"/>
          <w:szCs w:val="20"/>
          <w:lang w:val="en-US"/>
        </w:rPr>
        <w:t>Barber, C.B.,</w:t>
      </w:r>
      <w:r>
        <w:rPr>
          <w:sz w:val="20"/>
          <w:szCs w:val="20"/>
          <w:lang w:val="en-US"/>
        </w:rPr>
        <w:t xml:space="preserve"> D.P.</w:t>
      </w:r>
      <w:r w:rsidRPr="00851584">
        <w:rPr>
          <w:sz w:val="20"/>
          <w:szCs w:val="20"/>
          <w:lang w:val="en-US"/>
        </w:rPr>
        <w:t xml:space="preserve"> </w:t>
      </w:r>
      <w:proofErr w:type="spellStart"/>
      <w:r w:rsidRPr="00851584">
        <w:rPr>
          <w:sz w:val="20"/>
          <w:szCs w:val="20"/>
          <w:lang w:val="en-US"/>
        </w:rPr>
        <w:t>Dobkin</w:t>
      </w:r>
      <w:proofErr w:type="spellEnd"/>
      <w:r>
        <w:rPr>
          <w:sz w:val="20"/>
          <w:szCs w:val="20"/>
          <w:lang w:val="en-US"/>
        </w:rPr>
        <w:t>,</w:t>
      </w:r>
      <w:r w:rsidRPr="00851584">
        <w:rPr>
          <w:sz w:val="20"/>
          <w:szCs w:val="20"/>
          <w:lang w:val="en-US"/>
        </w:rPr>
        <w:t xml:space="preserve"> and</w:t>
      </w:r>
      <w:r>
        <w:rPr>
          <w:sz w:val="20"/>
          <w:szCs w:val="20"/>
          <w:lang w:val="en-US"/>
        </w:rPr>
        <w:t xml:space="preserve"> H.</w:t>
      </w:r>
      <w:r w:rsidRPr="00851584">
        <w:rPr>
          <w:sz w:val="20"/>
          <w:szCs w:val="20"/>
          <w:lang w:val="en-US"/>
        </w:rPr>
        <w:t xml:space="preserve"> </w:t>
      </w:r>
      <w:proofErr w:type="spellStart"/>
      <w:r w:rsidRPr="00851584">
        <w:rPr>
          <w:sz w:val="20"/>
          <w:szCs w:val="20"/>
          <w:lang w:val="en-US"/>
        </w:rPr>
        <w:t>Huhdanpaa</w:t>
      </w:r>
      <w:proofErr w:type="spellEnd"/>
      <w:r>
        <w:rPr>
          <w:sz w:val="20"/>
          <w:szCs w:val="20"/>
          <w:lang w:val="en-US"/>
        </w:rPr>
        <w:t>.</w:t>
      </w:r>
      <w:r w:rsidRPr="00851584">
        <w:rPr>
          <w:sz w:val="20"/>
          <w:szCs w:val="20"/>
          <w:lang w:val="en-US"/>
        </w:rPr>
        <w:t xml:space="preserve"> 1996. </w:t>
      </w:r>
      <w:r>
        <w:rPr>
          <w:sz w:val="20"/>
          <w:szCs w:val="20"/>
          <w:lang w:val="en-US"/>
        </w:rPr>
        <w:t>“</w:t>
      </w:r>
      <w:r w:rsidRPr="00851584">
        <w:rPr>
          <w:sz w:val="20"/>
          <w:szCs w:val="20"/>
          <w:lang w:val="en-US"/>
        </w:rPr>
        <w:t xml:space="preserve">The </w:t>
      </w:r>
      <w:proofErr w:type="spellStart"/>
      <w:r w:rsidRPr="00851584">
        <w:rPr>
          <w:sz w:val="20"/>
          <w:szCs w:val="20"/>
          <w:lang w:val="en-US"/>
        </w:rPr>
        <w:t>quickhull</w:t>
      </w:r>
      <w:proofErr w:type="spellEnd"/>
      <w:r w:rsidRPr="00851584">
        <w:rPr>
          <w:sz w:val="20"/>
          <w:szCs w:val="20"/>
          <w:lang w:val="en-US"/>
        </w:rPr>
        <w:t xml:space="preserve"> algorithm for convex hulls</w:t>
      </w:r>
      <w:r>
        <w:rPr>
          <w:sz w:val="20"/>
          <w:szCs w:val="20"/>
          <w:lang w:val="en-US"/>
        </w:rPr>
        <w:t>.”</w:t>
      </w:r>
      <w:r w:rsidRPr="00851584">
        <w:rPr>
          <w:sz w:val="20"/>
          <w:szCs w:val="20"/>
          <w:lang w:val="en-US"/>
        </w:rPr>
        <w:t xml:space="preserve"> </w:t>
      </w:r>
      <w:r>
        <w:rPr>
          <w:i/>
          <w:iCs/>
          <w:sz w:val="20"/>
          <w:szCs w:val="20"/>
          <w:lang w:val="en-US"/>
        </w:rPr>
        <w:t>ACM Trans. Math. Software</w:t>
      </w:r>
      <w:r>
        <w:rPr>
          <w:sz w:val="20"/>
          <w:szCs w:val="20"/>
          <w:lang w:val="en-US"/>
        </w:rPr>
        <w:t>,</w:t>
      </w:r>
      <w:r>
        <w:rPr>
          <w:i/>
          <w:iCs/>
          <w:sz w:val="20"/>
          <w:szCs w:val="20"/>
          <w:lang w:val="en-US"/>
        </w:rPr>
        <w:t xml:space="preserve"> </w:t>
      </w:r>
      <w:r>
        <w:rPr>
          <w:sz w:val="20"/>
          <w:szCs w:val="20"/>
          <w:lang w:val="en-US"/>
        </w:rPr>
        <w:t xml:space="preserve">22 (4), 469-483. </w:t>
      </w:r>
      <w:r w:rsidRPr="00AD154B">
        <w:rPr>
          <w:sz w:val="20"/>
          <w:szCs w:val="20"/>
          <w:lang w:val="en-US"/>
        </w:rPr>
        <w:t>https://doi.org/10.1145/235815.235821</w:t>
      </w:r>
    </w:p>
    <w:p w14:paraId="7CB66613" w14:textId="77777777" w:rsidR="001F1747" w:rsidRPr="007703C3" w:rsidRDefault="001F1747" w:rsidP="001F1747">
      <w:pPr>
        <w:pStyle w:val="Newparagraph"/>
        <w:spacing w:line="480" w:lineRule="auto"/>
        <w:ind w:left="720" w:hanging="720"/>
        <w:jc w:val="both"/>
        <w:rPr>
          <w:sz w:val="20"/>
          <w:szCs w:val="20"/>
        </w:rPr>
      </w:pPr>
      <w:r w:rsidRPr="00851584">
        <w:rPr>
          <w:sz w:val="20"/>
          <w:szCs w:val="20"/>
        </w:rPr>
        <w:t>Bi, W.</w:t>
      </w:r>
      <w:r>
        <w:rPr>
          <w:sz w:val="20"/>
          <w:szCs w:val="20"/>
        </w:rPr>
        <w:t>,</w:t>
      </w:r>
      <w:r w:rsidRPr="00851584">
        <w:rPr>
          <w:sz w:val="20"/>
          <w:szCs w:val="20"/>
        </w:rPr>
        <w:t xml:space="preserve"> and </w:t>
      </w:r>
      <w:r>
        <w:rPr>
          <w:sz w:val="20"/>
          <w:szCs w:val="20"/>
        </w:rPr>
        <w:t xml:space="preserve">G.C. </w:t>
      </w:r>
      <w:r w:rsidRPr="00851584">
        <w:rPr>
          <w:sz w:val="20"/>
          <w:szCs w:val="20"/>
        </w:rPr>
        <w:t xml:space="preserve">Dandy. 2014. </w:t>
      </w:r>
      <w:r>
        <w:rPr>
          <w:sz w:val="20"/>
          <w:szCs w:val="20"/>
        </w:rPr>
        <w:t>“</w:t>
      </w:r>
      <w:r w:rsidRPr="00851584">
        <w:rPr>
          <w:sz w:val="20"/>
          <w:szCs w:val="20"/>
        </w:rPr>
        <w:t xml:space="preserve">Optimization of Water Distribution Systems Using Online Retrained </w:t>
      </w:r>
      <w:proofErr w:type="spellStart"/>
      <w:r w:rsidRPr="00851584">
        <w:rPr>
          <w:sz w:val="20"/>
          <w:szCs w:val="20"/>
        </w:rPr>
        <w:t>Metamodels</w:t>
      </w:r>
      <w:proofErr w:type="spellEnd"/>
      <w:r>
        <w:rPr>
          <w:sz w:val="20"/>
          <w:szCs w:val="20"/>
        </w:rPr>
        <w:t>.”</w:t>
      </w:r>
      <w:r w:rsidRPr="00851584">
        <w:rPr>
          <w:sz w:val="20"/>
          <w:szCs w:val="20"/>
        </w:rPr>
        <w:t xml:space="preserve">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r>
        <w:rPr>
          <w:i/>
          <w:iCs/>
          <w:sz w:val="20"/>
          <w:szCs w:val="20"/>
        </w:rPr>
        <w:t>Manag</w:t>
      </w:r>
      <w:proofErr w:type="spellEnd"/>
      <w:r>
        <w:rPr>
          <w:i/>
          <w:iCs/>
          <w:sz w:val="20"/>
          <w:szCs w:val="20"/>
        </w:rPr>
        <w:t xml:space="preserve">. </w:t>
      </w:r>
      <w:r>
        <w:rPr>
          <w:sz w:val="20"/>
          <w:szCs w:val="20"/>
        </w:rPr>
        <w:t xml:space="preserve">140 (11): </w:t>
      </w:r>
      <w:r w:rsidRPr="007703C3">
        <w:rPr>
          <w:sz w:val="20"/>
          <w:szCs w:val="20"/>
        </w:rPr>
        <w:t>04014032</w:t>
      </w:r>
      <w:r>
        <w:rPr>
          <w:sz w:val="20"/>
          <w:szCs w:val="20"/>
        </w:rPr>
        <w:t xml:space="preserve">. </w:t>
      </w:r>
      <w:r w:rsidRPr="007703C3">
        <w:rPr>
          <w:sz w:val="20"/>
          <w:szCs w:val="20"/>
        </w:rPr>
        <w:t>https://doi.org/10.1061</w:t>
      </w:r>
      <w:proofErr w:type="gramStart"/>
      <w:r w:rsidRPr="007703C3">
        <w:rPr>
          <w:sz w:val="20"/>
          <w:szCs w:val="20"/>
        </w:rPr>
        <w:t>/(</w:t>
      </w:r>
      <w:proofErr w:type="gramEnd"/>
      <w:r w:rsidRPr="007703C3">
        <w:rPr>
          <w:sz w:val="20"/>
          <w:szCs w:val="20"/>
        </w:rPr>
        <w:t>ASCE)WR.1943-5452.0000419</w:t>
      </w:r>
    </w:p>
    <w:p w14:paraId="7C76E527" w14:textId="77777777" w:rsidR="001F1747" w:rsidRDefault="001F1747" w:rsidP="001F1747">
      <w:pPr>
        <w:pStyle w:val="Newparagraph"/>
        <w:spacing w:line="480" w:lineRule="auto"/>
        <w:ind w:left="720" w:hanging="720"/>
        <w:rPr>
          <w:sz w:val="20"/>
          <w:szCs w:val="20"/>
          <w:lang w:val="en-US"/>
        </w:rPr>
      </w:pPr>
      <w:r w:rsidRPr="00FE5D93">
        <w:rPr>
          <w:sz w:val="20"/>
          <w:szCs w:val="20"/>
          <w:lang w:val="en-US"/>
        </w:rPr>
        <w:lastRenderedPageBreak/>
        <w:t xml:space="preserve">Bishop-Taylor, R., S. </w:t>
      </w:r>
      <w:proofErr w:type="spellStart"/>
      <w:r w:rsidRPr="00FE5D93">
        <w:rPr>
          <w:sz w:val="20"/>
          <w:szCs w:val="20"/>
          <w:lang w:val="en-US"/>
        </w:rPr>
        <w:t>Sagar</w:t>
      </w:r>
      <w:proofErr w:type="spellEnd"/>
      <w:r w:rsidRPr="00FE5D93">
        <w:rPr>
          <w:sz w:val="20"/>
          <w:szCs w:val="20"/>
          <w:lang w:val="en-US"/>
        </w:rPr>
        <w:t xml:space="preserve">, L. </w:t>
      </w:r>
      <w:proofErr w:type="spellStart"/>
      <w:r w:rsidRPr="00FE5D93">
        <w:rPr>
          <w:sz w:val="20"/>
          <w:szCs w:val="20"/>
          <w:lang w:val="en-US"/>
        </w:rPr>
        <w:t>Lymburner</w:t>
      </w:r>
      <w:proofErr w:type="spellEnd"/>
      <w:r w:rsidRPr="00FE5D93">
        <w:rPr>
          <w:sz w:val="20"/>
          <w:szCs w:val="20"/>
          <w:lang w:val="en-US"/>
        </w:rPr>
        <w:t xml:space="preserve">, and R.J. </w:t>
      </w:r>
      <w:proofErr w:type="spellStart"/>
      <w:r w:rsidRPr="00FE5D93">
        <w:rPr>
          <w:sz w:val="20"/>
          <w:szCs w:val="20"/>
          <w:lang w:val="en-US"/>
        </w:rPr>
        <w:t>Beaman</w:t>
      </w:r>
      <w:proofErr w:type="spellEnd"/>
      <w:r w:rsidRPr="00FE5D93">
        <w:rPr>
          <w:sz w:val="20"/>
          <w:szCs w:val="20"/>
          <w:lang w:val="en-US"/>
        </w:rPr>
        <w:t xml:space="preserve">. 2019. “Between the tides: Modelling the elevation of Australia´s exposed intertidal zone at continental scale.” </w:t>
      </w:r>
      <w:proofErr w:type="spellStart"/>
      <w:r w:rsidRPr="00AC6A0C">
        <w:rPr>
          <w:i/>
          <w:iCs/>
          <w:sz w:val="20"/>
          <w:szCs w:val="20"/>
          <w:lang w:val="en-US"/>
        </w:rPr>
        <w:t>Estuar</w:t>
      </w:r>
      <w:proofErr w:type="spellEnd"/>
      <w:r w:rsidRPr="00AC6A0C">
        <w:rPr>
          <w:i/>
          <w:iCs/>
          <w:sz w:val="20"/>
          <w:szCs w:val="20"/>
          <w:lang w:val="en-US"/>
        </w:rPr>
        <w:t>. Coast. Shelf Sci.</w:t>
      </w:r>
      <w:r w:rsidRPr="00FE5D93">
        <w:rPr>
          <w:sz w:val="20"/>
          <w:szCs w:val="20"/>
          <w:lang w:val="en-US"/>
        </w:rPr>
        <w:t>, 223 (31), 115-128. https://doi.org/10.1016/j.ecss.2019.03.006</w:t>
      </w:r>
    </w:p>
    <w:p w14:paraId="78420BEA"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Bisoi</w:t>
      </w:r>
      <w:proofErr w:type="spellEnd"/>
      <w:r w:rsidRPr="00851584">
        <w:rPr>
          <w:sz w:val="20"/>
          <w:szCs w:val="20"/>
          <w:lang w:val="en-US"/>
        </w:rPr>
        <w:t>, A.K.</w:t>
      </w:r>
      <w:r>
        <w:rPr>
          <w:sz w:val="20"/>
          <w:szCs w:val="20"/>
          <w:lang w:val="en-US"/>
        </w:rPr>
        <w:t>,</w:t>
      </w:r>
      <w:r w:rsidRPr="00851584">
        <w:rPr>
          <w:sz w:val="20"/>
          <w:szCs w:val="20"/>
          <w:lang w:val="en-US"/>
        </w:rPr>
        <w:t xml:space="preserve"> and</w:t>
      </w:r>
      <w:r>
        <w:rPr>
          <w:sz w:val="20"/>
          <w:szCs w:val="20"/>
          <w:lang w:val="en-US"/>
        </w:rPr>
        <w:t xml:space="preserve"> J.</w:t>
      </w:r>
      <w:r w:rsidRPr="00851584">
        <w:rPr>
          <w:sz w:val="20"/>
          <w:szCs w:val="20"/>
          <w:lang w:val="en-US"/>
        </w:rPr>
        <w:t xml:space="preserve"> Mishra. 2001. </w:t>
      </w:r>
      <w:r>
        <w:rPr>
          <w:sz w:val="20"/>
          <w:szCs w:val="20"/>
          <w:lang w:val="en-US"/>
        </w:rPr>
        <w:t>“</w:t>
      </w:r>
      <w:r w:rsidRPr="00851584">
        <w:rPr>
          <w:sz w:val="20"/>
          <w:szCs w:val="20"/>
          <w:lang w:val="en-US"/>
        </w:rPr>
        <w:t>On calculation of fractal dimension of images</w:t>
      </w:r>
      <w:r>
        <w:rPr>
          <w:sz w:val="20"/>
          <w:szCs w:val="20"/>
          <w:lang w:val="en-US"/>
        </w:rPr>
        <w:t>.”</w:t>
      </w:r>
      <w:r w:rsidRPr="00851584">
        <w:rPr>
          <w:sz w:val="20"/>
          <w:szCs w:val="20"/>
          <w:lang w:val="en-US"/>
        </w:rPr>
        <w:t xml:space="preserve"> </w:t>
      </w:r>
      <w:r w:rsidRPr="00851584">
        <w:rPr>
          <w:i/>
          <w:iCs/>
          <w:sz w:val="20"/>
          <w:szCs w:val="20"/>
          <w:lang w:val="en-US"/>
        </w:rPr>
        <w:t xml:space="preserve">Pattern </w:t>
      </w:r>
      <w:proofErr w:type="spellStart"/>
      <w:r w:rsidRPr="00851584">
        <w:rPr>
          <w:i/>
          <w:iCs/>
          <w:sz w:val="20"/>
          <w:szCs w:val="20"/>
          <w:lang w:val="en-US"/>
        </w:rPr>
        <w:t>Recognit</w:t>
      </w:r>
      <w:proofErr w:type="spellEnd"/>
      <w:r>
        <w:rPr>
          <w:i/>
          <w:iCs/>
          <w:sz w:val="20"/>
          <w:szCs w:val="20"/>
          <w:lang w:val="en-US"/>
        </w:rPr>
        <w:t>.</w:t>
      </w:r>
      <w:r w:rsidRPr="00851584">
        <w:rPr>
          <w:i/>
          <w:iCs/>
          <w:sz w:val="20"/>
          <w:szCs w:val="20"/>
          <w:lang w:val="en-US"/>
        </w:rPr>
        <w:t xml:space="preserve"> </w:t>
      </w:r>
      <w:proofErr w:type="spellStart"/>
      <w:proofErr w:type="gramStart"/>
      <w:r w:rsidRPr="00851584">
        <w:rPr>
          <w:i/>
          <w:iCs/>
          <w:sz w:val="20"/>
          <w:szCs w:val="20"/>
          <w:lang w:val="en-US"/>
        </w:rPr>
        <w:t>Lett</w:t>
      </w:r>
      <w:proofErr w:type="spellEnd"/>
      <w:r>
        <w:rPr>
          <w:i/>
          <w:iCs/>
          <w:sz w:val="20"/>
          <w:szCs w:val="20"/>
          <w:lang w:val="en-US"/>
        </w:rPr>
        <w:t>.</w:t>
      </w:r>
      <w:r>
        <w:rPr>
          <w:sz w:val="20"/>
          <w:szCs w:val="20"/>
          <w:lang w:val="en-US"/>
        </w:rPr>
        <w:t>,</w:t>
      </w:r>
      <w:proofErr w:type="gramEnd"/>
      <w:r w:rsidRPr="00851584">
        <w:rPr>
          <w:i/>
          <w:iCs/>
          <w:sz w:val="20"/>
          <w:szCs w:val="20"/>
          <w:lang w:val="en-US"/>
        </w:rPr>
        <w:t xml:space="preserve"> </w:t>
      </w:r>
      <w:r>
        <w:rPr>
          <w:sz w:val="20"/>
          <w:szCs w:val="20"/>
          <w:lang w:val="en-US"/>
        </w:rPr>
        <w:t>22 (6-7)</w:t>
      </w:r>
      <w:r w:rsidRPr="00851584">
        <w:rPr>
          <w:sz w:val="20"/>
          <w:szCs w:val="20"/>
          <w:lang w:val="en-US"/>
        </w:rPr>
        <w:t>, 631-637.</w:t>
      </w:r>
      <w:r>
        <w:rPr>
          <w:sz w:val="20"/>
          <w:szCs w:val="20"/>
          <w:lang w:val="en-US"/>
        </w:rPr>
        <w:t xml:space="preserve"> </w:t>
      </w:r>
      <w:r w:rsidRPr="00F248D4">
        <w:rPr>
          <w:sz w:val="20"/>
          <w:szCs w:val="20"/>
          <w:lang w:val="en-US"/>
        </w:rPr>
        <w:t>https://doi.org/10.1016/S0167-</w:t>
      </w:r>
      <w:proofErr w:type="gramStart"/>
      <w:r w:rsidRPr="00F248D4">
        <w:rPr>
          <w:sz w:val="20"/>
          <w:szCs w:val="20"/>
          <w:lang w:val="en-US"/>
        </w:rPr>
        <w:t>8655(</w:t>
      </w:r>
      <w:proofErr w:type="gramEnd"/>
      <w:r w:rsidRPr="00F248D4">
        <w:rPr>
          <w:sz w:val="20"/>
          <w:szCs w:val="20"/>
          <w:lang w:val="en-US"/>
        </w:rPr>
        <w:t>00)00132-X</w:t>
      </w:r>
    </w:p>
    <w:p w14:paraId="18D00EDD" w14:textId="77777777" w:rsidR="001F1747" w:rsidRPr="00B77271" w:rsidRDefault="001F1747" w:rsidP="001F1747">
      <w:pPr>
        <w:pStyle w:val="Newparagraph"/>
        <w:spacing w:line="480" w:lineRule="auto"/>
        <w:ind w:left="720" w:hanging="720"/>
        <w:rPr>
          <w:i/>
          <w:iCs/>
          <w:sz w:val="20"/>
          <w:szCs w:val="20"/>
          <w:lang w:val="en-US"/>
        </w:rPr>
      </w:pPr>
      <w:proofErr w:type="spellStart"/>
      <w:r w:rsidRPr="00771D23">
        <w:rPr>
          <w:sz w:val="20"/>
          <w:szCs w:val="20"/>
          <w:lang w:val="en-US"/>
        </w:rPr>
        <w:t>Bragalli</w:t>
      </w:r>
      <w:proofErr w:type="spellEnd"/>
      <w:r w:rsidRPr="00771D23">
        <w:rPr>
          <w:sz w:val="20"/>
          <w:szCs w:val="20"/>
          <w:lang w:val="en-US"/>
        </w:rPr>
        <w:t xml:space="preserve">, C., C. </w:t>
      </w:r>
      <w:proofErr w:type="spellStart"/>
      <w:r w:rsidRPr="00771D23">
        <w:rPr>
          <w:sz w:val="20"/>
          <w:szCs w:val="20"/>
          <w:lang w:val="en-US"/>
        </w:rPr>
        <w:t>D’Ambrosio</w:t>
      </w:r>
      <w:proofErr w:type="spellEnd"/>
      <w:r w:rsidRPr="00771D23">
        <w:rPr>
          <w:sz w:val="20"/>
          <w:szCs w:val="20"/>
          <w:lang w:val="en-US"/>
        </w:rPr>
        <w:t xml:space="preserve">, J. Lee, A. Lodi, and P. </w:t>
      </w:r>
      <w:proofErr w:type="spellStart"/>
      <w:r w:rsidRPr="00851584">
        <w:rPr>
          <w:sz w:val="20"/>
          <w:szCs w:val="20"/>
          <w:lang w:val="en-US"/>
        </w:rPr>
        <w:t>Toth</w:t>
      </w:r>
      <w:proofErr w:type="spellEnd"/>
      <w:r w:rsidRPr="00851584">
        <w:rPr>
          <w:sz w:val="20"/>
          <w:szCs w:val="20"/>
          <w:lang w:val="en-US"/>
        </w:rPr>
        <w:t xml:space="preserve">. 2012. </w:t>
      </w:r>
      <w:r>
        <w:rPr>
          <w:sz w:val="20"/>
          <w:szCs w:val="20"/>
          <w:lang w:val="en-US"/>
        </w:rPr>
        <w:t>“</w:t>
      </w:r>
      <w:r w:rsidRPr="00851584">
        <w:rPr>
          <w:sz w:val="20"/>
          <w:szCs w:val="20"/>
          <w:lang w:val="en-US"/>
        </w:rPr>
        <w:t>On the optimal design of water distribution networks: a practical MINLP approach</w:t>
      </w:r>
      <w:r>
        <w:rPr>
          <w:sz w:val="20"/>
          <w:szCs w:val="20"/>
          <w:lang w:val="en-US"/>
        </w:rPr>
        <w:t xml:space="preserve">.” </w:t>
      </w:r>
      <w:proofErr w:type="spellStart"/>
      <w:r>
        <w:rPr>
          <w:i/>
          <w:iCs/>
          <w:sz w:val="20"/>
          <w:szCs w:val="20"/>
          <w:lang w:val="en-US"/>
        </w:rPr>
        <w:t>Optim</w:t>
      </w:r>
      <w:proofErr w:type="spellEnd"/>
      <w:r>
        <w:rPr>
          <w:i/>
          <w:iCs/>
          <w:sz w:val="20"/>
          <w:szCs w:val="20"/>
          <w:lang w:val="en-US"/>
        </w:rPr>
        <w:t>. Eng.</w:t>
      </w:r>
      <w:r>
        <w:rPr>
          <w:sz w:val="20"/>
          <w:szCs w:val="20"/>
          <w:lang w:val="en-US"/>
        </w:rPr>
        <w:t>,</w:t>
      </w:r>
      <w:r>
        <w:rPr>
          <w:i/>
          <w:iCs/>
          <w:sz w:val="20"/>
          <w:szCs w:val="20"/>
          <w:lang w:val="en-US"/>
        </w:rPr>
        <w:t xml:space="preserve"> </w:t>
      </w:r>
      <w:r>
        <w:rPr>
          <w:sz w:val="20"/>
          <w:szCs w:val="20"/>
          <w:lang w:val="en-US"/>
        </w:rPr>
        <w:t>13 (2), 219-246.</w:t>
      </w:r>
      <w:r w:rsidRPr="00851584">
        <w:rPr>
          <w:sz w:val="20"/>
          <w:szCs w:val="20"/>
          <w:lang w:val="en-US"/>
        </w:rPr>
        <w:t xml:space="preserve"> </w:t>
      </w:r>
      <w:r w:rsidRPr="007703C3">
        <w:rPr>
          <w:sz w:val="20"/>
          <w:szCs w:val="20"/>
        </w:rPr>
        <w:t>https://doi.org/</w:t>
      </w:r>
      <w:r w:rsidRPr="00EB45B3">
        <w:rPr>
          <w:sz w:val="20"/>
          <w:szCs w:val="20"/>
        </w:rPr>
        <w:t xml:space="preserve"> 10.1007/s11081-011-9141-7</w:t>
      </w:r>
    </w:p>
    <w:p w14:paraId="00D6FBB2" w14:textId="77777777" w:rsidR="001F1747" w:rsidRDefault="001F1747" w:rsidP="001F1747">
      <w:pPr>
        <w:pStyle w:val="Newparagraph"/>
        <w:spacing w:line="480" w:lineRule="auto"/>
        <w:ind w:left="720" w:hanging="720"/>
        <w:rPr>
          <w:sz w:val="20"/>
          <w:szCs w:val="20"/>
          <w:lang w:val="en-US"/>
        </w:rPr>
      </w:pPr>
      <w:r w:rsidRPr="00851584">
        <w:rPr>
          <w:sz w:val="20"/>
          <w:szCs w:val="20"/>
          <w:lang w:val="en-US"/>
        </w:rPr>
        <w:t xml:space="preserve">Clarke, K.C. 1986. </w:t>
      </w:r>
      <w:r>
        <w:rPr>
          <w:sz w:val="20"/>
          <w:szCs w:val="20"/>
          <w:lang w:val="en-US"/>
        </w:rPr>
        <w:t>“</w:t>
      </w:r>
      <w:r w:rsidRPr="00851584">
        <w:rPr>
          <w:sz w:val="20"/>
          <w:szCs w:val="20"/>
          <w:lang w:val="en-US"/>
        </w:rPr>
        <w:t>Computation of the fractal dimension of topographic surfaces using the triangular prism surface area method</w:t>
      </w:r>
      <w:r>
        <w:rPr>
          <w:sz w:val="20"/>
          <w:szCs w:val="20"/>
          <w:lang w:val="en-US"/>
        </w:rPr>
        <w:t xml:space="preserve">.” </w:t>
      </w:r>
      <w:proofErr w:type="spellStart"/>
      <w:r>
        <w:rPr>
          <w:i/>
          <w:iCs/>
          <w:sz w:val="20"/>
          <w:szCs w:val="20"/>
          <w:lang w:val="en-US"/>
        </w:rPr>
        <w:t>Comput</w:t>
      </w:r>
      <w:proofErr w:type="spellEnd"/>
      <w:r>
        <w:rPr>
          <w:i/>
          <w:iCs/>
          <w:sz w:val="20"/>
          <w:szCs w:val="20"/>
          <w:lang w:val="en-US"/>
        </w:rPr>
        <w:t xml:space="preserve">. </w:t>
      </w:r>
      <w:proofErr w:type="spellStart"/>
      <w:proofErr w:type="gramStart"/>
      <w:r>
        <w:rPr>
          <w:i/>
          <w:iCs/>
          <w:sz w:val="20"/>
          <w:szCs w:val="20"/>
          <w:lang w:val="en-US"/>
        </w:rPr>
        <w:t>Geosci</w:t>
      </w:r>
      <w:proofErr w:type="spellEnd"/>
      <w:r>
        <w:rPr>
          <w:i/>
          <w:iCs/>
          <w:sz w:val="20"/>
          <w:szCs w:val="20"/>
          <w:lang w:val="en-US"/>
        </w:rPr>
        <w:t>.</w:t>
      </w:r>
      <w:r>
        <w:rPr>
          <w:sz w:val="20"/>
          <w:szCs w:val="20"/>
          <w:lang w:val="en-US"/>
        </w:rPr>
        <w:t>,</w:t>
      </w:r>
      <w:proofErr w:type="gramEnd"/>
      <w:r>
        <w:rPr>
          <w:i/>
          <w:iCs/>
          <w:sz w:val="20"/>
          <w:szCs w:val="20"/>
          <w:lang w:val="en-US"/>
        </w:rPr>
        <w:t xml:space="preserve"> </w:t>
      </w:r>
      <w:r>
        <w:rPr>
          <w:sz w:val="20"/>
          <w:szCs w:val="20"/>
          <w:lang w:val="en-US"/>
        </w:rPr>
        <w:t>12 (5),</w:t>
      </w:r>
      <w:r w:rsidRPr="00851584">
        <w:rPr>
          <w:sz w:val="20"/>
          <w:szCs w:val="20"/>
          <w:lang w:val="en-US"/>
        </w:rPr>
        <w:t xml:space="preserve"> 713-722.</w:t>
      </w:r>
      <w:r w:rsidRPr="00E86F6B">
        <w:t xml:space="preserve"> </w:t>
      </w:r>
      <w:r w:rsidRPr="0080218F">
        <w:rPr>
          <w:sz w:val="20"/>
          <w:szCs w:val="20"/>
          <w:lang w:val="en-US"/>
        </w:rPr>
        <w:t>https://doi.org/10.1016/0098-</w:t>
      </w:r>
      <w:proofErr w:type="gramStart"/>
      <w:r w:rsidRPr="0080218F">
        <w:rPr>
          <w:sz w:val="20"/>
          <w:szCs w:val="20"/>
          <w:lang w:val="en-US"/>
        </w:rPr>
        <w:t>3004(</w:t>
      </w:r>
      <w:proofErr w:type="gramEnd"/>
      <w:r w:rsidRPr="0080218F">
        <w:rPr>
          <w:sz w:val="20"/>
          <w:szCs w:val="20"/>
          <w:lang w:val="en-US"/>
        </w:rPr>
        <w:t>86)90047-6</w:t>
      </w:r>
    </w:p>
    <w:p w14:paraId="5282931C" w14:textId="77777777" w:rsidR="001F1747" w:rsidRPr="006B14B7" w:rsidRDefault="001F1747" w:rsidP="001F1747">
      <w:pPr>
        <w:pStyle w:val="Newparagraph"/>
        <w:spacing w:line="480" w:lineRule="auto"/>
        <w:ind w:left="720" w:hanging="720"/>
        <w:jc w:val="both"/>
        <w:rPr>
          <w:sz w:val="20"/>
          <w:szCs w:val="20"/>
          <w:lang w:val="en-US"/>
        </w:rPr>
      </w:pPr>
      <w:r w:rsidRPr="006B14B7">
        <w:rPr>
          <w:sz w:val="20"/>
          <w:szCs w:val="20"/>
          <w:lang w:val="en-US"/>
        </w:rPr>
        <w:t xml:space="preserve">Cunha, M., J. Marques, E. </w:t>
      </w:r>
      <w:proofErr w:type="spellStart"/>
      <w:r w:rsidRPr="006B14B7">
        <w:rPr>
          <w:sz w:val="20"/>
          <w:szCs w:val="20"/>
          <w:lang w:val="en-US"/>
        </w:rPr>
        <w:t>Creaco</w:t>
      </w:r>
      <w:proofErr w:type="spellEnd"/>
      <w:r w:rsidRPr="006B14B7">
        <w:rPr>
          <w:sz w:val="20"/>
          <w:szCs w:val="20"/>
          <w:lang w:val="en-US"/>
        </w:rPr>
        <w:t xml:space="preserve">, and D. </w:t>
      </w:r>
      <w:proofErr w:type="spellStart"/>
      <w:r w:rsidRPr="006B14B7">
        <w:rPr>
          <w:sz w:val="20"/>
          <w:szCs w:val="20"/>
          <w:lang w:val="en-US"/>
        </w:rPr>
        <w:t>Savic</w:t>
      </w:r>
      <w:proofErr w:type="spellEnd"/>
      <w:r w:rsidRPr="006B14B7">
        <w:rPr>
          <w:sz w:val="20"/>
          <w:szCs w:val="20"/>
          <w:lang w:val="en-US"/>
        </w:rPr>
        <w:t>. 2019. “A</w:t>
      </w:r>
      <w:r>
        <w:rPr>
          <w:sz w:val="20"/>
          <w:szCs w:val="20"/>
          <w:lang w:val="en-US"/>
        </w:rPr>
        <w:t xml:space="preserve"> Dynamic Adaptive Approach for Water Distribution Network Design.”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sz w:val="20"/>
          <w:szCs w:val="20"/>
        </w:rPr>
        <w:t>,</w:t>
      </w:r>
      <w:proofErr w:type="gramEnd"/>
      <w:r>
        <w:rPr>
          <w:sz w:val="20"/>
          <w:szCs w:val="20"/>
        </w:rPr>
        <w:t xml:space="preserve"> 145 (7): 04019026. </w:t>
      </w:r>
      <w:r w:rsidRPr="00FF5451">
        <w:rPr>
          <w:sz w:val="20"/>
          <w:szCs w:val="20"/>
          <w:lang w:val="en-US"/>
        </w:rPr>
        <w:t>https://doi.org/</w:t>
      </w:r>
      <w:r w:rsidRPr="006B14B7">
        <w:t xml:space="preserve"> </w:t>
      </w:r>
      <w:r w:rsidRPr="006B14B7">
        <w:rPr>
          <w:sz w:val="20"/>
          <w:szCs w:val="20"/>
          <w:lang w:val="en-US"/>
        </w:rPr>
        <w:t>10.1061</w:t>
      </w:r>
      <w:proofErr w:type="gramStart"/>
      <w:r w:rsidRPr="006B14B7">
        <w:rPr>
          <w:sz w:val="20"/>
          <w:szCs w:val="20"/>
          <w:lang w:val="en-US"/>
        </w:rPr>
        <w:t>/(</w:t>
      </w:r>
      <w:proofErr w:type="gramEnd"/>
      <w:r w:rsidRPr="006B14B7">
        <w:rPr>
          <w:sz w:val="20"/>
          <w:szCs w:val="20"/>
          <w:lang w:val="en-US"/>
        </w:rPr>
        <w:t>ASCE)WR.1943-5452.0001085</w:t>
      </w:r>
    </w:p>
    <w:p w14:paraId="765282E5" w14:textId="77777777" w:rsidR="001F1747" w:rsidRPr="00851584" w:rsidRDefault="001F1747" w:rsidP="001F1747">
      <w:pPr>
        <w:pStyle w:val="Newparagraph"/>
        <w:spacing w:line="480" w:lineRule="auto"/>
        <w:ind w:left="720" w:hanging="720"/>
        <w:rPr>
          <w:sz w:val="20"/>
          <w:szCs w:val="20"/>
          <w:lang w:val="en-US" w:eastAsia="x-none"/>
        </w:rPr>
      </w:pPr>
      <w:r w:rsidRPr="00851584">
        <w:rPr>
          <w:sz w:val="20"/>
          <w:szCs w:val="20"/>
          <w:lang w:val="en-US" w:eastAsia="x-none"/>
        </w:rPr>
        <w:t>Cunha, M.C.</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J. </w:t>
      </w:r>
      <w:r w:rsidRPr="00851584">
        <w:rPr>
          <w:sz w:val="20"/>
          <w:szCs w:val="20"/>
          <w:lang w:val="en-US" w:eastAsia="x-none"/>
        </w:rPr>
        <w:t xml:space="preserve">Sousa. 1999. </w:t>
      </w:r>
      <w:r>
        <w:rPr>
          <w:sz w:val="20"/>
          <w:szCs w:val="20"/>
          <w:lang w:val="en-US" w:eastAsia="x-none"/>
        </w:rPr>
        <w:t>“</w:t>
      </w:r>
      <w:r w:rsidRPr="00851584">
        <w:rPr>
          <w:sz w:val="20"/>
          <w:szCs w:val="20"/>
          <w:lang w:val="en-US" w:eastAsia="x-none"/>
        </w:rPr>
        <w:t>Water Distribution Network Design Optimization: Simulated Annealing Approach</w:t>
      </w:r>
      <w:r>
        <w:rPr>
          <w:sz w:val="20"/>
          <w:szCs w:val="20"/>
          <w:lang w:val="en-US" w:eastAsia="x-none"/>
        </w:rPr>
        <w:t>”</w:t>
      </w:r>
      <w:r w:rsidRPr="00851584">
        <w:rPr>
          <w:sz w:val="20"/>
          <w:szCs w:val="20"/>
          <w:lang w:val="en-US" w:eastAsia="x-none"/>
        </w:rPr>
        <w:t xml:space="preserve">.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r>
        <w:rPr>
          <w:i/>
          <w:iCs/>
          <w:sz w:val="20"/>
          <w:szCs w:val="20"/>
        </w:rPr>
        <w:t>Manag</w:t>
      </w:r>
      <w:proofErr w:type="spellEnd"/>
      <w:r>
        <w:rPr>
          <w:i/>
          <w:iCs/>
          <w:sz w:val="20"/>
          <w:szCs w:val="20"/>
        </w:rPr>
        <w:t xml:space="preserve">. </w:t>
      </w:r>
      <w:r w:rsidRPr="00CD5485">
        <w:rPr>
          <w:sz w:val="20"/>
          <w:szCs w:val="20"/>
          <w:lang w:val="en-US" w:eastAsia="x-none"/>
        </w:rPr>
        <w:t>125</w:t>
      </w:r>
      <w:r>
        <w:rPr>
          <w:i/>
          <w:iCs/>
          <w:sz w:val="20"/>
          <w:szCs w:val="20"/>
          <w:lang w:val="en-US" w:eastAsia="x-none"/>
        </w:rPr>
        <w:t xml:space="preserve"> </w:t>
      </w:r>
      <w:r w:rsidRPr="00851584">
        <w:rPr>
          <w:sz w:val="20"/>
          <w:szCs w:val="20"/>
          <w:lang w:val="en-US" w:eastAsia="x-none"/>
        </w:rPr>
        <w:t>(4)</w:t>
      </w:r>
      <w:r>
        <w:rPr>
          <w:sz w:val="20"/>
          <w:szCs w:val="20"/>
          <w:lang w:val="en-US" w:eastAsia="x-none"/>
        </w:rPr>
        <w:t>, 215-221</w:t>
      </w:r>
      <w:r w:rsidRPr="00851584">
        <w:rPr>
          <w:sz w:val="20"/>
          <w:szCs w:val="20"/>
          <w:lang w:val="en-US" w:eastAsia="x-none"/>
        </w:rPr>
        <w:t xml:space="preserve">. </w:t>
      </w:r>
      <w:r w:rsidRPr="00CD5485">
        <w:rPr>
          <w:sz w:val="20"/>
          <w:szCs w:val="20"/>
          <w:lang w:val="en-US" w:eastAsia="x-none"/>
        </w:rPr>
        <w:t>https://doi.org/10.1061</w:t>
      </w:r>
      <w:proofErr w:type="gramStart"/>
      <w:r w:rsidRPr="00CD5485">
        <w:rPr>
          <w:sz w:val="20"/>
          <w:szCs w:val="20"/>
          <w:lang w:val="en-US" w:eastAsia="x-none"/>
        </w:rPr>
        <w:t>/(</w:t>
      </w:r>
      <w:proofErr w:type="gramEnd"/>
      <w:r w:rsidRPr="00CD5485">
        <w:rPr>
          <w:sz w:val="20"/>
          <w:szCs w:val="20"/>
          <w:lang w:val="en-US" w:eastAsia="x-none"/>
        </w:rPr>
        <w:t>ASCE)0733-9496(1999)125:4(215)</w:t>
      </w:r>
    </w:p>
    <w:p w14:paraId="56747BCF" w14:textId="77777777" w:rsidR="001F1747" w:rsidRPr="00851584" w:rsidRDefault="001F1747" w:rsidP="001F1747">
      <w:pPr>
        <w:pStyle w:val="Newparagraph"/>
        <w:spacing w:line="480" w:lineRule="auto"/>
        <w:ind w:left="720" w:hanging="720"/>
        <w:jc w:val="both"/>
        <w:rPr>
          <w:sz w:val="20"/>
          <w:szCs w:val="20"/>
          <w:lang w:val="en-US" w:eastAsia="x-none"/>
        </w:rPr>
      </w:pPr>
      <w:r w:rsidRPr="00851584">
        <w:rPr>
          <w:sz w:val="20"/>
          <w:szCs w:val="20"/>
          <w:lang w:val="en-US" w:eastAsia="x-none"/>
        </w:rPr>
        <w:t>Cunha, M.C.</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L. </w:t>
      </w:r>
      <w:proofErr w:type="spellStart"/>
      <w:r w:rsidRPr="00851584">
        <w:rPr>
          <w:sz w:val="20"/>
          <w:szCs w:val="20"/>
          <w:lang w:val="en-US" w:eastAsia="x-none"/>
        </w:rPr>
        <w:t>Ribeiro</w:t>
      </w:r>
      <w:proofErr w:type="spellEnd"/>
      <w:r w:rsidRPr="00851584">
        <w:rPr>
          <w:sz w:val="20"/>
          <w:szCs w:val="20"/>
          <w:lang w:val="en-US" w:eastAsia="x-none"/>
        </w:rPr>
        <w:t xml:space="preserve">. 2004. </w:t>
      </w:r>
      <w:r>
        <w:rPr>
          <w:sz w:val="20"/>
          <w:szCs w:val="20"/>
          <w:lang w:val="en-US" w:eastAsia="x-none"/>
        </w:rPr>
        <w:t>“</w:t>
      </w:r>
      <w:proofErr w:type="spellStart"/>
      <w:r w:rsidRPr="00851584">
        <w:rPr>
          <w:sz w:val="20"/>
          <w:szCs w:val="20"/>
          <w:lang w:val="en-US" w:eastAsia="x-none"/>
        </w:rPr>
        <w:t>Tabu</w:t>
      </w:r>
      <w:proofErr w:type="spellEnd"/>
      <w:r w:rsidRPr="00851584">
        <w:rPr>
          <w:sz w:val="20"/>
          <w:szCs w:val="20"/>
          <w:lang w:val="en-US" w:eastAsia="x-none"/>
        </w:rPr>
        <w:t xml:space="preserve"> search algorithms for water network optimization</w:t>
      </w:r>
      <w:r>
        <w:rPr>
          <w:sz w:val="20"/>
          <w:szCs w:val="20"/>
          <w:lang w:val="en-US" w:eastAsia="x-none"/>
        </w:rPr>
        <w:t xml:space="preserve">.” </w:t>
      </w:r>
      <w:r>
        <w:rPr>
          <w:i/>
          <w:iCs/>
          <w:sz w:val="20"/>
          <w:szCs w:val="20"/>
          <w:lang w:val="en-US" w:eastAsia="x-none"/>
        </w:rPr>
        <w:t xml:space="preserve">Eur. J. </w:t>
      </w:r>
      <w:proofErr w:type="spellStart"/>
      <w:r>
        <w:rPr>
          <w:i/>
          <w:iCs/>
          <w:sz w:val="20"/>
          <w:szCs w:val="20"/>
          <w:lang w:val="en-US" w:eastAsia="x-none"/>
        </w:rPr>
        <w:t>Oper</w:t>
      </w:r>
      <w:proofErr w:type="spellEnd"/>
      <w:r>
        <w:rPr>
          <w:i/>
          <w:iCs/>
          <w:sz w:val="20"/>
          <w:szCs w:val="20"/>
          <w:lang w:val="en-US" w:eastAsia="x-none"/>
        </w:rPr>
        <w:t>. Res.</w:t>
      </w:r>
      <w:r>
        <w:rPr>
          <w:sz w:val="20"/>
          <w:szCs w:val="20"/>
          <w:lang w:val="en-US" w:eastAsia="x-none"/>
        </w:rPr>
        <w:t>,</w:t>
      </w:r>
      <w:r>
        <w:rPr>
          <w:i/>
          <w:iCs/>
          <w:sz w:val="20"/>
          <w:szCs w:val="20"/>
          <w:lang w:val="en-US" w:eastAsia="x-none"/>
        </w:rPr>
        <w:t xml:space="preserve"> </w:t>
      </w:r>
      <w:r>
        <w:rPr>
          <w:sz w:val="20"/>
          <w:szCs w:val="20"/>
          <w:lang w:val="en-US" w:eastAsia="x-none"/>
        </w:rPr>
        <w:t>157</w:t>
      </w:r>
      <w:r w:rsidRPr="00851584">
        <w:rPr>
          <w:i/>
          <w:iCs/>
          <w:sz w:val="20"/>
          <w:szCs w:val="20"/>
          <w:lang w:val="en-US" w:eastAsia="x-none"/>
        </w:rPr>
        <w:t xml:space="preserve"> </w:t>
      </w:r>
      <w:r>
        <w:rPr>
          <w:sz w:val="20"/>
          <w:szCs w:val="20"/>
          <w:lang w:val="en-US" w:eastAsia="x-none"/>
        </w:rPr>
        <w:t>(3)</w:t>
      </w:r>
      <w:r w:rsidRPr="00851584">
        <w:rPr>
          <w:sz w:val="20"/>
          <w:szCs w:val="20"/>
          <w:lang w:val="en-US" w:eastAsia="x-none"/>
        </w:rPr>
        <w:t>,</w:t>
      </w:r>
      <w:r>
        <w:rPr>
          <w:sz w:val="20"/>
          <w:szCs w:val="20"/>
          <w:lang w:val="en-US" w:eastAsia="x-none"/>
        </w:rPr>
        <w:t xml:space="preserve"> </w:t>
      </w:r>
      <w:r w:rsidRPr="00851584">
        <w:rPr>
          <w:sz w:val="20"/>
          <w:szCs w:val="20"/>
          <w:lang w:val="en-US" w:eastAsia="x-none"/>
        </w:rPr>
        <w:t xml:space="preserve">746-758. </w:t>
      </w:r>
      <w:r w:rsidRPr="00387EA1">
        <w:rPr>
          <w:sz w:val="20"/>
          <w:szCs w:val="20"/>
          <w:lang w:val="en-US" w:eastAsia="x-none"/>
        </w:rPr>
        <w:t>https://doi.org/10.1016/S0377-</w:t>
      </w:r>
      <w:proofErr w:type="gramStart"/>
      <w:r w:rsidRPr="00387EA1">
        <w:rPr>
          <w:sz w:val="20"/>
          <w:szCs w:val="20"/>
          <w:lang w:val="en-US" w:eastAsia="x-none"/>
        </w:rPr>
        <w:t>2217(</w:t>
      </w:r>
      <w:proofErr w:type="gramEnd"/>
      <w:r w:rsidRPr="00387EA1">
        <w:rPr>
          <w:sz w:val="20"/>
          <w:szCs w:val="20"/>
          <w:lang w:val="en-US" w:eastAsia="x-none"/>
        </w:rPr>
        <w:t>03)00242-X</w:t>
      </w:r>
    </w:p>
    <w:p w14:paraId="4DBE8E56" w14:textId="77777777" w:rsidR="001F1747" w:rsidRPr="00851584" w:rsidRDefault="001F1747" w:rsidP="001F1747">
      <w:pPr>
        <w:pStyle w:val="Newparagraph"/>
        <w:spacing w:line="480" w:lineRule="auto"/>
        <w:ind w:left="720" w:hanging="720"/>
        <w:rPr>
          <w:sz w:val="20"/>
          <w:szCs w:val="20"/>
          <w:lang w:val="en-US" w:eastAsia="x-none"/>
        </w:rPr>
      </w:pPr>
      <w:r w:rsidRPr="00851584">
        <w:rPr>
          <w:sz w:val="20"/>
          <w:szCs w:val="20"/>
          <w:lang w:val="en-US" w:eastAsia="x-none"/>
        </w:rPr>
        <w:t xml:space="preserve">Dandy, G.C., </w:t>
      </w:r>
      <w:r>
        <w:rPr>
          <w:sz w:val="20"/>
          <w:szCs w:val="20"/>
          <w:lang w:val="en-US" w:eastAsia="x-none"/>
        </w:rPr>
        <w:t xml:space="preserve">A.R. </w:t>
      </w:r>
      <w:r w:rsidRPr="00851584">
        <w:rPr>
          <w:sz w:val="20"/>
          <w:szCs w:val="20"/>
          <w:lang w:val="en-US" w:eastAsia="x-none"/>
        </w:rPr>
        <w:t xml:space="preserve">Simpson, and </w:t>
      </w:r>
      <w:r>
        <w:rPr>
          <w:sz w:val="20"/>
          <w:szCs w:val="20"/>
          <w:lang w:val="en-US" w:eastAsia="x-none"/>
        </w:rPr>
        <w:t xml:space="preserve">L.J. </w:t>
      </w:r>
      <w:r w:rsidRPr="00851584">
        <w:rPr>
          <w:sz w:val="20"/>
          <w:szCs w:val="20"/>
          <w:lang w:val="en-US" w:eastAsia="x-none"/>
        </w:rPr>
        <w:t xml:space="preserve">Murphy. 1996. </w:t>
      </w:r>
      <w:r>
        <w:rPr>
          <w:sz w:val="20"/>
          <w:szCs w:val="20"/>
          <w:lang w:val="en-US" w:eastAsia="x-none"/>
        </w:rPr>
        <w:t>“</w:t>
      </w:r>
      <w:r w:rsidRPr="00851584">
        <w:rPr>
          <w:sz w:val="20"/>
          <w:szCs w:val="20"/>
          <w:lang w:val="en-US" w:eastAsia="x-none"/>
        </w:rPr>
        <w:t>An improved genetic algorithm for pipe network optimization</w:t>
      </w:r>
      <w:r>
        <w:rPr>
          <w:sz w:val="20"/>
          <w:szCs w:val="20"/>
          <w:lang w:val="en-US" w:eastAsia="x-none"/>
        </w:rPr>
        <w:t>.”</w:t>
      </w:r>
      <w:r w:rsidRPr="00851584">
        <w:rPr>
          <w:sz w:val="20"/>
          <w:szCs w:val="20"/>
          <w:lang w:val="en-US" w:eastAsia="x-none"/>
        </w:rPr>
        <w:t xml:space="preserve"> </w:t>
      </w:r>
      <w:r>
        <w:rPr>
          <w:i/>
          <w:iCs/>
          <w:sz w:val="20"/>
          <w:szCs w:val="20"/>
        </w:rPr>
        <w:t xml:space="preserve">Water </w:t>
      </w:r>
      <w:proofErr w:type="spellStart"/>
      <w:r>
        <w:rPr>
          <w:i/>
          <w:iCs/>
          <w:sz w:val="20"/>
          <w:szCs w:val="20"/>
        </w:rPr>
        <w:t>Resour</w:t>
      </w:r>
      <w:proofErr w:type="spellEnd"/>
      <w:r>
        <w:rPr>
          <w:i/>
          <w:iCs/>
          <w:sz w:val="20"/>
          <w:szCs w:val="20"/>
        </w:rPr>
        <w:t>. Res.</w:t>
      </w:r>
      <w:r>
        <w:rPr>
          <w:sz w:val="20"/>
          <w:szCs w:val="20"/>
        </w:rPr>
        <w:t>,</w:t>
      </w:r>
      <w:r w:rsidRPr="00851584">
        <w:rPr>
          <w:i/>
          <w:iCs/>
          <w:sz w:val="20"/>
          <w:szCs w:val="20"/>
          <w:lang w:val="en-US" w:eastAsia="x-none"/>
        </w:rPr>
        <w:t xml:space="preserve"> </w:t>
      </w:r>
      <w:r>
        <w:rPr>
          <w:sz w:val="20"/>
          <w:szCs w:val="20"/>
          <w:lang w:val="en-US" w:eastAsia="x-none"/>
        </w:rPr>
        <w:t>32</w:t>
      </w:r>
      <w:r>
        <w:rPr>
          <w:i/>
          <w:iCs/>
          <w:sz w:val="20"/>
          <w:szCs w:val="20"/>
          <w:lang w:val="en-US" w:eastAsia="x-none"/>
        </w:rPr>
        <w:t xml:space="preserve"> </w:t>
      </w:r>
      <w:r w:rsidRPr="00851584">
        <w:rPr>
          <w:sz w:val="20"/>
          <w:szCs w:val="20"/>
          <w:lang w:val="en-US" w:eastAsia="x-none"/>
        </w:rPr>
        <w:t>(2),</w:t>
      </w:r>
      <w:r>
        <w:rPr>
          <w:sz w:val="20"/>
          <w:szCs w:val="20"/>
          <w:lang w:val="en-US" w:eastAsia="x-none"/>
        </w:rPr>
        <w:t xml:space="preserve"> </w:t>
      </w:r>
      <w:r w:rsidRPr="00851584">
        <w:rPr>
          <w:sz w:val="20"/>
          <w:szCs w:val="20"/>
          <w:lang w:val="en-US" w:eastAsia="x-none"/>
        </w:rPr>
        <w:t xml:space="preserve">449-458. </w:t>
      </w:r>
      <w:r w:rsidRPr="00B02818">
        <w:rPr>
          <w:sz w:val="20"/>
          <w:szCs w:val="20"/>
          <w:lang w:val="en-US" w:eastAsia="x-none"/>
        </w:rPr>
        <w:t>https://doi.org/10.1029/95WR02917</w:t>
      </w:r>
    </w:p>
    <w:p w14:paraId="226766CA" w14:textId="77777777" w:rsidR="001F1747" w:rsidRPr="00851584" w:rsidRDefault="001F1747" w:rsidP="001F1747">
      <w:pPr>
        <w:pStyle w:val="Newparagraph"/>
        <w:spacing w:line="480" w:lineRule="auto"/>
        <w:ind w:left="720" w:hanging="720"/>
        <w:rPr>
          <w:sz w:val="20"/>
          <w:szCs w:val="20"/>
          <w:lang w:val="en-US"/>
        </w:rPr>
      </w:pPr>
      <w:r w:rsidRPr="00DF28CF">
        <w:rPr>
          <w:sz w:val="20"/>
          <w:szCs w:val="20"/>
          <w:lang w:val="en-US"/>
        </w:rPr>
        <w:t xml:space="preserve">Di </w:t>
      </w:r>
      <w:proofErr w:type="spellStart"/>
      <w:r w:rsidRPr="00DF28CF">
        <w:rPr>
          <w:sz w:val="20"/>
          <w:szCs w:val="20"/>
          <w:lang w:val="en-US"/>
        </w:rPr>
        <w:t>Nardo</w:t>
      </w:r>
      <w:proofErr w:type="spellEnd"/>
      <w:r w:rsidRPr="00DF28CF">
        <w:rPr>
          <w:sz w:val="20"/>
          <w:szCs w:val="20"/>
          <w:lang w:val="en-US"/>
        </w:rPr>
        <w:t xml:space="preserve">, A., M. Di </w:t>
      </w:r>
      <w:proofErr w:type="spellStart"/>
      <w:r w:rsidRPr="00DF28CF">
        <w:rPr>
          <w:sz w:val="20"/>
          <w:szCs w:val="20"/>
          <w:lang w:val="en-US"/>
        </w:rPr>
        <w:t>Natale</w:t>
      </w:r>
      <w:proofErr w:type="spellEnd"/>
      <w:r w:rsidRPr="00DF28CF">
        <w:rPr>
          <w:sz w:val="20"/>
          <w:szCs w:val="20"/>
          <w:lang w:val="en-US"/>
        </w:rPr>
        <w:t xml:space="preserve">, C. </w:t>
      </w:r>
      <w:proofErr w:type="spellStart"/>
      <w:r w:rsidRPr="00DF28CF">
        <w:rPr>
          <w:sz w:val="20"/>
          <w:szCs w:val="20"/>
          <w:lang w:val="en-US"/>
        </w:rPr>
        <w:t>Giudicianni</w:t>
      </w:r>
      <w:proofErr w:type="spellEnd"/>
      <w:r w:rsidRPr="00DF28CF">
        <w:rPr>
          <w:sz w:val="20"/>
          <w:szCs w:val="20"/>
          <w:lang w:val="en-US"/>
        </w:rPr>
        <w:t xml:space="preserve">, R. Greco, and G.F. </w:t>
      </w:r>
      <w:proofErr w:type="spellStart"/>
      <w:r w:rsidRPr="00DF28CF">
        <w:rPr>
          <w:sz w:val="20"/>
          <w:szCs w:val="20"/>
          <w:lang w:val="en-US"/>
        </w:rPr>
        <w:t>Santonastaso</w:t>
      </w:r>
      <w:proofErr w:type="spellEnd"/>
      <w:r w:rsidRPr="00DF28CF">
        <w:rPr>
          <w:sz w:val="20"/>
          <w:szCs w:val="20"/>
          <w:lang w:val="en-US"/>
        </w:rPr>
        <w:t xml:space="preserve">. </w:t>
      </w:r>
      <w:r w:rsidRPr="00B02818">
        <w:rPr>
          <w:sz w:val="20"/>
          <w:szCs w:val="20"/>
          <w:lang w:val="en-US"/>
        </w:rPr>
        <w:t>2017. “</w:t>
      </w:r>
      <w:r w:rsidRPr="00851584">
        <w:rPr>
          <w:sz w:val="20"/>
          <w:szCs w:val="20"/>
          <w:lang w:val="en-US"/>
        </w:rPr>
        <w:t>Complex network and fractal theory for the assessment of water distribution network resilience to pipe failures.</w:t>
      </w:r>
      <w:r>
        <w:rPr>
          <w:sz w:val="20"/>
          <w:szCs w:val="20"/>
          <w:lang w:val="en-US"/>
        </w:rPr>
        <w:t>”</w:t>
      </w:r>
      <w:r w:rsidRPr="00851584">
        <w:rPr>
          <w:sz w:val="20"/>
          <w:szCs w:val="20"/>
          <w:lang w:val="en-US"/>
        </w:rPr>
        <w:t xml:space="preserve"> </w:t>
      </w:r>
      <w:r>
        <w:rPr>
          <w:i/>
          <w:iCs/>
          <w:sz w:val="20"/>
          <w:szCs w:val="20"/>
          <w:lang w:val="en-US"/>
        </w:rPr>
        <w:t xml:space="preserve"> Water Sci. Technol. Water Supply</w:t>
      </w:r>
      <w:r>
        <w:rPr>
          <w:sz w:val="20"/>
          <w:szCs w:val="20"/>
          <w:lang w:val="en-US"/>
        </w:rPr>
        <w:t>,</w:t>
      </w:r>
      <w:r>
        <w:rPr>
          <w:i/>
          <w:iCs/>
          <w:sz w:val="20"/>
          <w:szCs w:val="20"/>
          <w:lang w:val="en-US"/>
        </w:rPr>
        <w:t xml:space="preserve"> </w:t>
      </w:r>
      <w:r w:rsidRPr="00B02818">
        <w:rPr>
          <w:sz w:val="20"/>
          <w:szCs w:val="20"/>
          <w:lang w:val="en-US"/>
        </w:rPr>
        <w:t>18</w:t>
      </w:r>
      <w:r>
        <w:rPr>
          <w:sz w:val="20"/>
          <w:szCs w:val="20"/>
          <w:lang w:val="en-US"/>
        </w:rPr>
        <w:t xml:space="preserve"> </w:t>
      </w:r>
      <w:r w:rsidRPr="00851584">
        <w:rPr>
          <w:sz w:val="20"/>
          <w:szCs w:val="20"/>
          <w:lang w:val="en-US"/>
        </w:rPr>
        <w:t>(3),</w:t>
      </w:r>
      <w:r>
        <w:rPr>
          <w:sz w:val="20"/>
          <w:szCs w:val="20"/>
          <w:lang w:val="en-US"/>
        </w:rPr>
        <w:t xml:space="preserve"> </w:t>
      </w:r>
      <w:r w:rsidRPr="00851584">
        <w:rPr>
          <w:sz w:val="20"/>
          <w:szCs w:val="20"/>
          <w:lang w:val="en-US"/>
        </w:rPr>
        <w:t>767-777.</w:t>
      </w:r>
      <w:r>
        <w:rPr>
          <w:sz w:val="20"/>
          <w:szCs w:val="20"/>
          <w:lang w:val="en-US"/>
        </w:rPr>
        <w:t xml:space="preserve"> </w:t>
      </w:r>
      <w:r w:rsidRPr="00B02818">
        <w:rPr>
          <w:sz w:val="20"/>
          <w:szCs w:val="20"/>
          <w:lang w:val="en-US"/>
        </w:rPr>
        <w:t>https://doi.org/10.2166/ws.2017.124</w:t>
      </w:r>
    </w:p>
    <w:p w14:paraId="73DF1C49"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Diao</w:t>
      </w:r>
      <w:proofErr w:type="spellEnd"/>
      <w:r w:rsidRPr="00851584">
        <w:rPr>
          <w:sz w:val="20"/>
          <w:szCs w:val="20"/>
          <w:lang w:val="en-US"/>
        </w:rPr>
        <w:t xml:space="preserve">, K., </w:t>
      </w:r>
      <w:r>
        <w:rPr>
          <w:sz w:val="20"/>
          <w:szCs w:val="20"/>
          <w:lang w:val="en-US"/>
        </w:rPr>
        <w:t xml:space="preserve">D. </w:t>
      </w:r>
      <w:r w:rsidRPr="00851584">
        <w:rPr>
          <w:sz w:val="20"/>
          <w:szCs w:val="20"/>
          <w:lang w:val="en-US"/>
        </w:rPr>
        <w:t xml:space="preserve">Butler, and </w:t>
      </w:r>
      <w:r>
        <w:rPr>
          <w:sz w:val="20"/>
          <w:szCs w:val="20"/>
          <w:lang w:val="en-US"/>
        </w:rPr>
        <w:t xml:space="preserve">B. </w:t>
      </w:r>
      <w:proofErr w:type="spellStart"/>
      <w:r w:rsidRPr="00851584">
        <w:rPr>
          <w:sz w:val="20"/>
          <w:szCs w:val="20"/>
          <w:lang w:val="en-US"/>
        </w:rPr>
        <w:t>Ulanicki</w:t>
      </w:r>
      <w:proofErr w:type="spellEnd"/>
      <w:r w:rsidRPr="00851584">
        <w:rPr>
          <w:sz w:val="20"/>
          <w:szCs w:val="20"/>
          <w:lang w:val="en-US"/>
        </w:rPr>
        <w:t xml:space="preserve">. 2017. </w:t>
      </w:r>
      <w:r>
        <w:rPr>
          <w:sz w:val="20"/>
          <w:szCs w:val="20"/>
          <w:lang w:val="en-US"/>
        </w:rPr>
        <w:t>“</w:t>
      </w:r>
      <w:proofErr w:type="spellStart"/>
      <w:r w:rsidRPr="00851584">
        <w:rPr>
          <w:sz w:val="20"/>
          <w:szCs w:val="20"/>
          <w:lang w:val="en-US"/>
        </w:rPr>
        <w:t>Fractality</w:t>
      </w:r>
      <w:proofErr w:type="spellEnd"/>
      <w:r w:rsidRPr="00851584">
        <w:rPr>
          <w:sz w:val="20"/>
          <w:szCs w:val="20"/>
          <w:lang w:val="en-US"/>
        </w:rPr>
        <w:t xml:space="preserve"> in Water Distribution Networks.</w:t>
      </w:r>
      <w:r>
        <w:rPr>
          <w:sz w:val="20"/>
          <w:szCs w:val="20"/>
          <w:lang w:val="en-US"/>
        </w:rPr>
        <w:t>”</w:t>
      </w:r>
      <w:r w:rsidRPr="00851584">
        <w:rPr>
          <w:sz w:val="20"/>
          <w:szCs w:val="20"/>
          <w:lang w:val="en-US"/>
        </w:rPr>
        <w:t xml:space="preserve"> </w:t>
      </w:r>
      <w:r>
        <w:rPr>
          <w:sz w:val="20"/>
          <w:szCs w:val="20"/>
          <w:lang w:val="en-US"/>
        </w:rPr>
        <w:t xml:space="preserve">In </w:t>
      </w:r>
      <w:r>
        <w:rPr>
          <w:i/>
          <w:iCs/>
          <w:sz w:val="20"/>
          <w:szCs w:val="20"/>
          <w:lang w:val="en-US"/>
        </w:rPr>
        <w:t>Proc., 15</w:t>
      </w:r>
      <w:r w:rsidRPr="007900A0">
        <w:rPr>
          <w:i/>
          <w:iCs/>
          <w:sz w:val="20"/>
          <w:szCs w:val="20"/>
          <w:vertAlign w:val="superscript"/>
          <w:lang w:val="en-US"/>
        </w:rPr>
        <w:t>th</w:t>
      </w:r>
      <w:r>
        <w:rPr>
          <w:i/>
          <w:iCs/>
          <w:sz w:val="20"/>
          <w:szCs w:val="20"/>
          <w:lang w:val="en-US"/>
        </w:rPr>
        <w:t xml:space="preserve"> International Computing and Control for the Water Industry (CCWI)</w:t>
      </w:r>
      <w:r>
        <w:rPr>
          <w:sz w:val="20"/>
          <w:szCs w:val="20"/>
          <w:lang w:val="en-US"/>
        </w:rPr>
        <w:t>.</w:t>
      </w:r>
      <w:r w:rsidRPr="00851584">
        <w:rPr>
          <w:sz w:val="20"/>
          <w:szCs w:val="20"/>
          <w:lang w:val="en-US"/>
        </w:rPr>
        <w:t xml:space="preserve"> Sheffield</w:t>
      </w:r>
      <w:r>
        <w:rPr>
          <w:sz w:val="20"/>
          <w:szCs w:val="20"/>
          <w:lang w:val="en-US"/>
        </w:rPr>
        <w:t>: University of Sheffield</w:t>
      </w:r>
      <w:r w:rsidRPr="00851584">
        <w:rPr>
          <w:sz w:val="20"/>
          <w:szCs w:val="20"/>
          <w:lang w:val="en-US"/>
        </w:rPr>
        <w:t>.</w:t>
      </w:r>
      <w:r>
        <w:rPr>
          <w:sz w:val="20"/>
          <w:szCs w:val="20"/>
          <w:lang w:val="en-US"/>
        </w:rPr>
        <w:t xml:space="preserve"> </w:t>
      </w:r>
      <w:r w:rsidRPr="00083D34">
        <w:rPr>
          <w:sz w:val="20"/>
          <w:szCs w:val="20"/>
          <w:lang w:val="en-US"/>
        </w:rPr>
        <w:t>https://doi.org/10.15131/shef.data.5364151.v1</w:t>
      </w:r>
    </w:p>
    <w:p w14:paraId="514D129B" w14:textId="77777777" w:rsidR="001F1747" w:rsidRPr="00851584" w:rsidRDefault="001F1747" w:rsidP="001F1747">
      <w:pPr>
        <w:pStyle w:val="Newparagraph"/>
        <w:spacing w:line="480" w:lineRule="auto"/>
        <w:ind w:left="720" w:hanging="720"/>
        <w:rPr>
          <w:sz w:val="20"/>
          <w:szCs w:val="20"/>
        </w:rPr>
      </w:pPr>
      <w:r w:rsidRPr="00851584">
        <w:rPr>
          <w:sz w:val="20"/>
          <w:szCs w:val="20"/>
          <w:lang w:val="en-US"/>
        </w:rPr>
        <w:t xml:space="preserve">Edgar, G. 2008. </w:t>
      </w:r>
      <w:r w:rsidRPr="00083D34">
        <w:rPr>
          <w:i/>
          <w:iCs/>
          <w:sz w:val="20"/>
          <w:szCs w:val="20"/>
          <w:lang w:val="en-US"/>
        </w:rPr>
        <w:t>Measure, Topology and Fractal Geometry</w:t>
      </w:r>
      <w:r w:rsidRPr="00851584">
        <w:rPr>
          <w:sz w:val="20"/>
          <w:szCs w:val="20"/>
          <w:lang w:val="en-US"/>
        </w:rPr>
        <w:t xml:space="preserve">. New York, USA: </w:t>
      </w:r>
      <w:r w:rsidRPr="00851584">
        <w:rPr>
          <w:sz w:val="20"/>
          <w:szCs w:val="20"/>
        </w:rPr>
        <w:t>Spring</w:t>
      </w:r>
      <w:r>
        <w:rPr>
          <w:sz w:val="20"/>
          <w:szCs w:val="20"/>
        </w:rPr>
        <w:t>er-</w:t>
      </w:r>
      <w:proofErr w:type="spellStart"/>
      <w:r>
        <w:rPr>
          <w:sz w:val="20"/>
          <w:szCs w:val="20"/>
        </w:rPr>
        <w:t>Verlag</w:t>
      </w:r>
      <w:proofErr w:type="spellEnd"/>
      <w:r>
        <w:rPr>
          <w:sz w:val="20"/>
          <w:szCs w:val="20"/>
        </w:rPr>
        <w:t xml:space="preserve"> New York</w:t>
      </w:r>
      <w:r w:rsidRPr="00851584">
        <w:rPr>
          <w:sz w:val="20"/>
          <w:szCs w:val="20"/>
        </w:rPr>
        <w:t>.</w:t>
      </w:r>
    </w:p>
    <w:p w14:paraId="14CFA857" w14:textId="77777777" w:rsidR="001F1747" w:rsidRPr="004D1386" w:rsidRDefault="001F1747" w:rsidP="001F1747">
      <w:pPr>
        <w:pStyle w:val="EndNoteBibliography"/>
        <w:spacing w:after="0" w:line="480" w:lineRule="auto"/>
        <w:ind w:left="708" w:hanging="708"/>
        <w:jc w:val="both"/>
        <w:rPr>
          <w:sz w:val="20"/>
          <w:szCs w:val="20"/>
        </w:rPr>
      </w:pPr>
      <w:r>
        <w:rPr>
          <w:rFonts w:ascii="Times New Roman" w:hAnsi="Times New Roman" w:cs="Times New Roman"/>
          <w:sz w:val="20"/>
          <w:szCs w:val="20"/>
        </w:rPr>
        <w:t>EPA</w:t>
      </w:r>
      <w:r w:rsidRPr="004D1386">
        <w:rPr>
          <w:rFonts w:ascii="Times New Roman" w:hAnsi="Times New Roman" w:cs="Times New Roman"/>
          <w:sz w:val="20"/>
          <w:szCs w:val="20"/>
        </w:rPr>
        <w:t xml:space="preserve">. </w:t>
      </w:r>
      <w:r>
        <w:rPr>
          <w:rFonts w:ascii="Times New Roman" w:hAnsi="Times New Roman" w:cs="Times New Roman"/>
          <w:sz w:val="20"/>
          <w:szCs w:val="20"/>
        </w:rPr>
        <w:t>2021</w:t>
      </w:r>
      <w:r w:rsidRPr="004D1386">
        <w:rPr>
          <w:rFonts w:ascii="Times New Roman" w:hAnsi="Times New Roman" w:cs="Times New Roman"/>
          <w:sz w:val="20"/>
          <w:szCs w:val="20"/>
        </w:rPr>
        <w:t>. “</w:t>
      </w:r>
      <w:r>
        <w:rPr>
          <w:rFonts w:ascii="Times New Roman" w:hAnsi="Times New Roman" w:cs="Times New Roman"/>
          <w:sz w:val="20"/>
          <w:szCs w:val="20"/>
        </w:rPr>
        <w:t xml:space="preserve">EPANET: </w:t>
      </w:r>
      <w:r w:rsidRPr="004D1386">
        <w:rPr>
          <w:rFonts w:ascii="Times New Roman" w:hAnsi="Times New Roman" w:cs="Times New Roman"/>
          <w:sz w:val="20"/>
          <w:szCs w:val="20"/>
        </w:rPr>
        <w:t>Application for Modeling Drinking Water Distribution Systems”. Accessed Ju</w:t>
      </w:r>
      <w:r>
        <w:rPr>
          <w:rFonts w:ascii="Times New Roman" w:hAnsi="Times New Roman" w:cs="Times New Roman"/>
          <w:sz w:val="20"/>
          <w:szCs w:val="20"/>
        </w:rPr>
        <w:t>ly</w:t>
      </w:r>
      <w:r w:rsidRPr="004D1386">
        <w:rPr>
          <w:rFonts w:ascii="Times New Roman" w:hAnsi="Times New Roman" w:cs="Times New Roman"/>
          <w:sz w:val="20"/>
          <w:szCs w:val="20"/>
        </w:rPr>
        <w:t xml:space="preserve"> 2</w:t>
      </w:r>
      <w:r>
        <w:rPr>
          <w:rFonts w:ascii="Times New Roman" w:hAnsi="Times New Roman" w:cs="Times New Roman"/>
          <w:sz w:val="20"/>
          <w:szCs w:val="20"/>
        </w:rPr>
        <w:t>3</w:t>
      </w:r>
      <w:r w:rsidRPr="004D1386">
        <w:rPr>
          <w:rFonts w:ascii="Times New Roman" w:hAnsi="Times New Roman" w:cs="Times New Roman"/>
          <w:sz w:val="20"/>
          <w:szCs w:val="20"/>
        </w:rPr>
        <w:t>, 2021. https://www.epa.gov/water-research/epanet</w:t>
      </w:r>
    </w:p>
    <w:p w14:paraId="7D79D7E3"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Erkal</w:t>
      </w:r>
      <w:proofErr w:type="spellEnd"/>
      <w:r w:rsidRPr="00851584">
        <w:rPr>
          <w:sz w:val="20"/>
          <w:szCs w:val="20"/>
          <w:lang w:val="en-US"/>
        </w:rPr>
        <w:t>, B.G.</w:t>
      </w:r>
      <w:r>
        <w:rPr>
          <w:sz w:val="20"/>
          <w:szCs w:val="20"/>
          <w:lang w:val="en-US"/>
        </w:rPr>
        <w:t>,</w:t>
      </w:r>
      <w:r w:rsidRPr="00851584">
        <w:rPr>
          <w:sz w:val="20"/>
          <w:szCs w:val="20"/>
          <w:lang w:val="en-US"/>
        </w:rPr>
        <w:t xml:space="preserve"> and</w:t>
      </w:r>
      <w:r>
        <w:rPr>
          <w:sz w:val="20"/>
          <w:szCs w:val="20"/>
          <w:lang w:val="en-US"/>
        </w:rPr>
        <w:t xml:space="preserve"> J.F.</w:t>
      </w:r>
      <w:r w:rsidRPr="00851584">
        <w:rPr>
          <w:sz w:val="20"/>
          <w:szCs w:val="20"/>
          <w:lang w:val="en-US"/>
        </w:rPr>
        <w:t xml:space="preserve"> </w:t>
      </w:r>
      <w:proofErr w:type="spellStart"/>
      <w:r w:rsidRPr="00851584">
        <w:rPr>
          <w:sz w:val="20"/>
          <w:szCs w:val="20"/>
          <w:lang w:val="en-US"/>
        </w:rPr>
        <w:t>Hajjar</w:t>
      </w:r>
      <w:proofErr w:type="spellEnd"/>
      <w:r w:rsidRPr="00851584">
        <w:rPr>
          <w:sz w:val="20"/>
          <w:szCs w:val="20"/>
          <w:lang w:val="en-US"/>
        </w:rPr>
        <w:t xml:space="preserve">. 2017. </w:t>
      </w:r>
      <w:r>
        <w:rPr>
          <w:sz w:val="20"/>
          <w:szCs w:val="20"/>
          <w:lang w:val="en-US"/>
        </w:rPr>
        <w:t>“</w:t>
      </w:r>
      <w:r w:rsidRPr="00851584">
        <w:rPr>
          <w:sz w:val="20"/>
          <w:szCs w:val="20"/>
          <w:lang w:val="en-US"/>
        </w:rPr>
        <w:t>Laser-based surface damage detection and quantification using predicted surface properties.</w:t>
      </w:r>
      <w:r>
        <w:rPr>
          <w:sz w:val="20"/>
          <w:szCs w:val="20"/>
          <w:lang w:val="en-US"/>
        </w:rPr>
        <w:t xml:space="preserve">” </w:t>
      </w:r>
      <w:proofErr w:type="spellStart"/>
      <w:r>
        <w:rPr>
          <w:i/>
          <w:iCs/>
          <w:sz w:val="20"/>
          <w:szCs w:val="20"/>
          <w:lang w:val="en-US"/>
        </w:rPr>
        <w:t>Autom</w:t>
      </w:r>
      <w:proofErr w:type="spellEnd"/>
      <w:r>
        <w:rPr>
          <w:i/>
          <w:iCs/>
          <w:sz w:val="20"/>
          <w:szCs w:val="20"/>
          <w:lang w:val="en-US"/>
        </w:rPr>
        <w:t>. Constr.</w:t>
      </w:r>
      <w:r>
        <w:rPr>
          <w:sz w:val="20"/>
          <w:szCs w:val="20"/>
          <w:lang w:val="en-US"/>
        </w:rPr>
        <w:t>,</w:t>
      </w:r>
      <w:r>
        <w:rPr>
          <w:i/>
          <w:iCs/>
          <w:sz w:val="20"/>
          <w:szCs w:val="20"/>
          <w:lang w:val="en-US"/>
        </w:rPr>
        <w:t xml:space="preserve"> </w:t>
      </w:r>
      <w:r>
        <w:rPr>
          <w:sz w:val="20"/>
          <w:szCs w:val="20"/>
          <w:lang w:val="en-US"/>
        </w:rPr>
        <w:t>83</w:t>
      </w:r>
      <w:r w:rsidRPr="00851584">
        <w:rPr>
          <w:sz w:val="20"/>
          <w:szCs w:val="20"/>
          <w:lang w:val="en-US"/>
        </w:rPr>
        <w:t>,</w:t>
      </w:r>
      <w:r>
        <w:rPr>
          <w:sz w:val="20"/>
          <w:szCs w:val="20"/>
          <w:lang w:val="en-US"/>
        </w:rPr>
        <w:t xml:space="preserve"> </w:t>
      </w:r>
      <w:r w:rsidRPr="00851584">
        <w:rPr>
          <w:sz w:val="20"/>
          <w:szCs w:val="20"/>
          <w:lang w:val="en-US"/>
        </w:rPr>
        <w:t>285-302.</w:t>
      </w:r>
      <w:r>
        <w:rPr>
          <w:sz w:val="20"/>
          <w:szCs w:val="20"/>
          <w:lang w:val="en-US"/>
        </w:rPr>
        <w:t xml:space="preserve"> </w:t>
      </w:r>
      <w:r w:rsidRPr="00C83FDA">
        <w:rPr>
          <w:sz w:val="20"/>
          <w:szCs w:val="20"/>
          <w:lang w:val="en-US"/>
        </w:rPr>
        <w:t>https://doi.org/10.1016/j.autcon.2017.08.004</w:t>
      </w:r>
    </w:p>
    <w:p w14:paraId="465C07D7" w14:textId="77777777" w:rsidR="001F1747" w:rsidRPr="0017734B" w:rsidRDefault="001F1747" w:rsidP="001F1747">
      <w:pPr>
        <w:pStyle w:val="Newparagraph"/>
        <w:spacing w:line="480" w:lineRule="auto"/>
        <w:ind w:left="720" w:hanging="720"/>
        <w:jc w:val="both"/>
        <w:rPr>
          <w:sz w:val="20"/>
          <w:szCs w:val="20"/>
        </w:rPr>
      </w:pPr>
      <w:proofErr w:type="spellStart"/>
      <w:r w:rsidRPr="00851584">
        <w:rPr>
          <w:sz w:val="20"/>
          <w:szCs w:val="20"/>
        </w:rPr>
        <w:t>Ezzeldin</w:t>
      </w:r>
      <w:proofErr w:type="spellEnd"/>
      <w:r w:rsidRPr="00851584">
        <w:rPr>
          <w:sz w:val="20"/>
          <w:szCs w:val="20"/>
        </w:rPr>
        <w:t>, R.,</w:t>
      </w:r>
      <w:r>
        <w:rPr>
          <w:sz w:val="20"/>
          <w:szCs w:val="20"/>
        </w:rPr>
        <w:t xml:space="preserve"> B.</w:t>
      </w:r>
      <w:r w:rsidRPr="00851584">
        <w:rPr>
          <w:sz w:val="20"/>
          <w:szCs w:val="20"/>
        </w:rPr>
        <w:t xml:space="preserve"> </w:t>
      </w:r>
      <w:proofErr w:type="spellStart"/>
      <w:r w:rsidRPr="00851584">
        <w:rPr>
          <w:sz w:val="20"/>
          <w:szCs w:val="20"/>
        </w:rPr>
        <w:t>Djebedjian</w:t>
      </w:r>
      <w:proofErr w:type="spellEnd"/>
      <w:r w:rsidRPr="00851584">
        <w:rPr>
          <w:sz w:val="20"/>
          <w:szCs w:val="20"/>
        </w:rPr>
        <w:t xml:space="preserve">, and </w:t>
      </w:r>
      <w:r>
        <w:rPr>
          <w:sz w:val="20"/>
          <w:szCs w:val="20"/>
        </w:rPr>
        <w:t xml:space="preserve">T. </w:t>
      </w:r>
      <w:proofErr w:type="spellStart"/>
      <w:r w:rsidRPr="00851584">
        <w:rPr>
          <w:sz w:val="20"/>
          <w:szCs w:val="20"/>
        </w:rPr>
        <w:t>Saafan</w:t>
      </w:r>
      <w:proofErr w:type="spellEnd"/>
      <w:r w:rsidRPr="00851584">
        <w:rPr>
          <w:sz w:val="20"/>
          <w:szCs w:val="20"/>
        </w:rPr>
        <w:t xml:space="preserve">. 2013. </w:t>
      </w:r>
      <w:r>
        <w:rPr>
          <w:sz w:val="20"/>
          <w:szCs w:val="20"/>
        </w:rPr>
        <w:t>“</w:t>
      </w:r>
      <w:r w:rsidRPr="00851584">
        <w:rPr>
          <w:sz w:val="20"/>
          <w:szCs w:val="20"/>
        </w:rPr>
        <w:t>Integer Discrete Particle Swarm Optimization of Water Distribution Networks</w:t>
      </w:r>
      <w:r>
        <w:rPr>
          <w:sz w:val="20"/>
          <w:szCs w:val="20"/>
        </w:rPr>
        <w:t>.”</w:t>
      </w:r>
      <w:r w:rsidRPr="00851584">
        <w:rPr>
          <w:sz w:val="20"/>
          <w:szCs w:val="20"/>
        </w:rPr>
        <w:t xml:space="preserve"> </w:t>
      </w:r>
      <w:r>
        <w:rPr>
          <w:i/>
          <w:iCs/>
          <w:sz w:val="20"/>
          <w:szCs w:val="20"/>
        </w:rPr>
        <w:t xml:space="preserve">J. Pipeline Syst. Eng. </w:t>
      </w:r>
      <w:r>
        <w:rPr>
          <w:sz w:val="20"/>
          <w:szCs w:val="20"/>
        </w:rPr>
        <w:t xml:space="preserve">5 (1): </w:t>
      </w:r>
      <w:r w:rsidRPr="0017734B">
        <w:rPr>
          <w:sz w:val="20"/>
          <w:szCs w:val="20"/>
        </w:rPr>
        <w:t>04013013</w:t>
      </w:r>
      <w:r>
        <w:rPr>
          <w:sz w:val="20"/>
          <w:szCs w:val="20"/>
        </w:rPr>
        <w:t xml:space="preserve">. </w:t>
      </w:r>
      <w:r w:rsidRPr="0017734B">
        <w:rPr>
          <w:sz w:val="20"/>
          <w:szCs w:val="20"/>
        </w:rPr>
        <w:t>https://doi.org/10.1061</w:t>
      </w:r>
      <w:proofErr w:type="gramStart"/>
      <w:r w:rsidRPr="0017734B">
        <w:rPr>
          <w:sz w:val="20"/>
          <w:szCs w:val="20"/>
        </w:rPr>
        <w:t>/(</w:t>
      </w:r>
      <w:proofErr w:type="gramEnd"/>
      <w:r w:rsidRPr="0017734B">
        <w:rPr>
          <w:sz w:val="20"/>
          <w:szCs w:val="20"/>
        </w:rPr>
        <w:t>ASCE)PS.1949-1204.0000154</w:t>
      </w:r>
    </w:p>
    <w:p w14:paraId="53A59DFE"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lang w:val="en-US"/>
        </w:rPr>
        <w:t xml:space="preserve">Falconer, K. 1990. </w:t>
      </w:r>
      <w:r w:rsidRPr="0017734B">
        <w:rPr>
          <w:i/>
          <w:iCs/>
          <w:sz w:val="20"/>
          <w:szCs w:val="20"/>
          <w:lang w:val="en-US"/>
        </w:rPr>
        <w:t>Fractal Geometry: Mathematical Foundations and Applications</w:t>
      </w:r>
      <w:r w:rsidRPr="00851584">
        <w:rPr>
          <w:sz w:val="20"/>
          <w:szCs w:val="20"/>
          <w:lang w:val="en-US"/>
        </w:rPr>
        <w:t>. West Sussex, England: John Wiley &amp; Sons Ltd.</w:t>
      </w:r>
    </w:p>
    <w:p w14:paraId="13AAFFC7"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rPr>
        <w:lastRenderedPageBreak/>
        <w:t xml:space="preserve">Falconer, K. 1997. </w:t>
      </w:r>
      <w:r w:rsidRPr="0017734B">
        <w:rPr>
          <w:i/>
          <w:iCs/>
          <w:sz w:val="20"/>
          <w:szCs w:val="20"/>
        </w:rPr>
        <w:t>Techniques in Fractal Geometry</w:t>
      </w:r>
      <w:r w:rsidRPr="00851584">
        <w:rPr>
          <w:sz w:val="20"/>
          <w:szCs w:val="20"/>
        </w:rPr>
        <w:t>. West Sussex, England: John Wiley &amp; Sons Ltd.</w:t>
      </w:r>
    </w:p>
    <w:p w14:paraId="22233B5A" w14:textId="77777777" w:rsidR="001F1747" w:rsidRDefault="001F1747" w:rsidP="001F1747">
      <w:pPr>
        <w:pStyle w:val="Newparagraph"/>
        <w:spacing w:line="480" w:lineRule="auto"/>
        <w:ind w:left="720" w:hanging="720"/>
        <w:rPr>
          <w:sz w:val="20"/>
          <w:szCs w:val="20"/>
          <w:lang w:val="en-US" w:eastAsia="x-none"/>
        </w:rPr>
      </w:pPr>
      <w:proofErr w:type="spellStart"/>
      <w:r w:rsidRPr="00851584">
        <w:rPr>
          <w:sz w:val="20"/>
          <w:szCs w:val="20"/>
          <w:lang w:val="en-US" w:eastAsia="x-none"/>
        </w:rPr>
        <w:t>Farmani</w:t>
      </w:r>
      <w:proofErr w:type="spellEnd"/>
      <w:r w:rsidRPr="00851584">
        <w:rPr>
          <w:sz w:val="20"/>
          <w:szCs w:val="20"/>
          <w:lang w:val="en-US" w:eastAsia="x-none"/>
        </w:rPr>
        <w:t xml:space="preserve">, R., </w:t>
      </w:r>
      <w:r>
        <w:rPr>
          <w:sz w:val="20"/>
          <w:szCs w:val="20"/>
          <w:lang w:val="en-US" w:eastAsia="x-none"/>
        </w:rPr>
        <w:t xml:space="preserve">R. </w:t>
      </w:r>
      <w:proofErr w:type="spellStart"/>
      <w:r w:rsidRPr="00851584">
        <w:rPr>
          <w:sz w:val="20"/>
          <w:szCs w:val="20"/>
          <w:lang w:val="en-US" w:eastAsia="x-none"/>
        </w:rPr>
        <w:t>Abadia</w:t>
      </w:r>
      <w:proofErr w:type="spellEnd"/>
      <w:r w:rsidRPr="00851584">
        <w:rPr>
          <w:sz w:val="20"/>
          <w:szCs w:val="20"/>
          <w:lang w:val="en-US" w:eastAsia="x-none"/>
        </w:rPr>
        <w:t xml:space="preserve">, and </w:t>
      </w:r>
      <w:r>
        <w:rPr>
          <w:sz w:val="20"/>
          <w:szCs w:val="20"/>
          <w:lang w:val="en-US" w:eastAsia="x-none"/>
        </w:rPr>
        <w:t xml:space="preserve">D. </w:t>
      </w:r>
      <w:proofErr w:type="spellStart"/>
      <w:r w:rsidRPr="00851584">
        <w:rPr>
          <w:sz w:val="20"/>
          <w:szCs w:val="20"/>
          <w:lang w:val="en-US" w:eastAsia="x-none"/>
        </w:rPr>
        <w:t>Savic</w:t>
      </w:r>
      <w:proofErr w:type="spellEnd"/>
      <w:r w:rsidRPr="00851584">
        <w:rPr>
          <w:sz w:val="20"/>
          <w:szCs w:val="20"/>
          <w:lang w:val="en-US" w:eastAsia="x-none"/>
        </w:rPr>
        <w:t xml:space="preserve">. 2007. </w:t>
      </w:r>
      <w:r>
        <w:rPr>
          <w:sz w:val="20"/>
          <w:szCs w:val="20"/>
          <w:lang w:val="en-US" w:eastAsia="x-none"/>
        </w:rPr>
        <w:t>“</w:t>
      </w:r>
      <w:r w:rsidRPr="00851584">
        <w:rPr>
          <w:sz w:val="20"/>
          <w:szCs w:val="20"/>
          <w:lang w:val="en-US" w:eastAsia="x-none"/>
        </w:rPr>
        <w:t>Optimum Design and Management of Pressurized Branched Irrigation Networks</w:t>
      </w:r>
      <w:r>
        <w:rPr>
          <w:sz w:val="20"/>
          <w:szCs w:val="20"/>
          <w:lang w:val="en-US" w:eastAsia="x-none"/>
        </w:rPr>
        <w:t>.”</w:t>
      </w:r>
      <w:r w:rsidRPr="00851584">
        <w:rPr>
          <w:sz w:val="20"/>
          <w:szCs w:val="20"/>
          <w:lang w:val="en-US" w:eastAsia="x-none"/>
        </w:rPr>
        <w:t xml:space="preserve"> </w:t>
      </w:r>
      <w:r>
        <w:rPr>
          <w:i/>
          <w:iCs/>
          <w:sz w:val="20"/>
          <w:szCs w:val="20"/>
          <w:lang w:val="en-US" w:eastAsia="x-none"/>
        </w:rPr>
        <w:t xml:space="preserve">J </w:t>
      </w:r>
      <w:proofErr w:type="spellStart"/>
      <w:r>
        <w:rPr>
          <w:i/>
          <w:iCs/>
          <w:sz w:val="20"/>
          <w:szCs w:val="20"/>
          <w:lang w:val="en-US" w:eastAsia="x-none"/>
        </w:rPr>
        <w:t>Irrig</w:t>
      </w:r>
      <w:proofErr w:type="spellEnd"/>
      <w:r>
        <w:rPr>
          <w:i/>
          <w:iCs/>
          <w:sz w:val="20"/>
          <w:szCs w:val="20"/>
          <w:lang w:val="en-US" w:eastAsia="x-none"/>
        </w:rPr>
        <w:t xml:space="preserve">. Drain. Eng. </w:t>
      </w:r>
      <w:r>
        <w:rPr>
          <w:sz w:val="20"/>
          <w:szCs w:val="20"/>
          <w:lang w:val="en-US" w:eastAsia="x-none"/>
        </w:rPr>
        <w:t xml:space="preserve">133 (6), 528-537. </w:t>
      </w:r>
      <w:r w:rsidRPr="000E2194">
        <w:rPr>
          <w:sz w:val="20"/>
          <w:szCs w:val="20"/>
          <w:lang w:val="en-US" w:eastAsia="x-none"/>
        </w:rPr>
        <w:t>https://doi.org/10.1061</w:t>
      </w:r>
      <w:proofErr w:type="gramStart"/>
      <w:r w:rsidRPr="000E2194">
        <w:rPr>
          <w:sz w:val="20"/>
          <w:szCs w:val="20"/>
          <w:lang w:val="en-US" w:eastAsia="x-none"/>
        </w:rPr>
        <w:t>/(</w:t>
      </w:r>
      <w:proofErr w:type="gramEnd"/>
      <w:r w:rsidRPr="000E2194">
        <w:rPr>
          <w:sz w:val="20"/>
          <w:szCs w:val="20"/>
          <w:lang w:val="en-US" w:eastAsia="x-none"/>
        </w:rPr>
        <w:t>ASCE)0733-9437(2007)133:6(528)</w:t>
      </w:r>
      <w:r>
        <w:rPr>
          <w:sz w:val="20"/>
          <w:szCs w:val="20"/>
          <w:lang w:val="en-US" w:eastAsia="x-none"/>
        </w:rPr>
        <w:t xml:space="preserve"> </w:t>
      </w:r>
    </w:p>
    <w:p w14:paraId="3CA8BF2A" w14:textId="77777777" w:rsidR="001F1747" w:rsidRPr="00851584" w:rsidRDefault="001F1747" w:rsidP="001F1747">
      <w:pPr>
        <w:pStyle w:val="Newparagraph"/>
        <w:spacing w:line="480" w:lineRule="auto"/>
        <w:ind w:left="720" w:hanging="720"/>
        <w:rPr>
          <w:sz w:val="20"/>
          <w:szCs w:val="20"/>
          <w:lang w:val="en-US" w:eastAsia="x-none"/>
        </w:rPr>
      </w:pPr>
      <w:r w:rsidRPr="00851584">
        <w:rPr>
          <w:sz w:val="20"/>
          <w:szCs w:val="20"/>
          <w:lang w:val="en-US" w:eastAsia="x-none"/>
        </w:rPr>
        <w:t>Featherstone, R.E.</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K.K. </w:t>
      </w:r>
      <w:r w:rsidRPr="00851584">
        <w:rPr>
          <w:sz w:val="20"/>
          <w:szCs w:val="20"/>
          <w:lang w:val="en-US" w:eastAsia="x-none"/>
        </w:rPr>
        <w:t>El-</w:t>
      </w:r>
      <w:proofErr w:type="spellStart"/>
      <w:r w:rsidRPr="00851584">
        <w:rPr>
          <w:sz w:val="20"/>
          <w:szCs w:val="20"/>
          <w:lang w:val="en-US" w:eastAsia="x-none"/>
        </w:rPr>
        <w:t>Jumaily</w:t>
      </w:r>
      <w:proofErr w:type="spellEnd"/>
      <w:r w:rsidRPr="00851584">
        <w:rPr>
          <w:sz w:val="20"/>
          <w:szCs w:val="20"/>
          <w:lang w:val="en-US" w:eastAsia="x-none"/>
        </w:rPr>
        <w:t xml:space="preserve">. 1983. </w:t>
      </w:r>
      <w:r>
        <w:rPr>
          <w:sz w:val="20"/>
          <w:szCs w:val="20"/>
          <w:lang w:val="en-US" w:eastAsia="x-none"/>
        </w:rPr>
        <w:t>“</w:t>
      </w:r>
      <w:r w:rsidRPr="00851584">
        <w:rPr>
          <w:sz w:val="20"/>
          <w:szCs w:val="20"/>
          <w:lang w:val="en-US" w:eastAsia="x-none"/>
        </w:rPr>
        <w:t>Optimal Diameter Selection for Pipe Networks.</w:t>
      </w:r>
      <w:r>
        <w:rPr>
          <w:sz w:val="20"/>
          <w:szCs w:val="20"/>
          <w:lang w:val="en-US" w:eastAsia="x-none"/>
        </w:rPr>
        <w:t xml:space="preserve">” </w:t>
      </w:r>
      <w:r>
        <w:rPr>
          <w:i/>
          <w:iCs/>
          <w:sz w:val="20"/>
          <w:szCs w:val="20"/>
          <w:lang w:val="en-US" w:eastAsia="x-none"/>
        </w:rPr>
        <w:t xml:space="preserve">J. </w:t>
      </w:r>
      <w:proofErr w:type="spellStart"/>
      <w:r>
        <w:rPr>
          <w:i/>
          <w:iCs/>
          <w:sz w:val="20"/>
          <w:szCs w:val="20"/>
          <w:lang w:val="en-US" w:eastAsia="x-none"/>
        </w:rPr>
        <w:t>Hydraul</w:t>
      </w:r>
      <w:proofErr w:type="spellEnd"/>
      <w:r>
        <w:rPr>
          <w:i/>
          <w:iCs/>
          <w:sz w:val="20"/>
          <w:szCs w:val="20"/>
          <w:lang w:val="en-US" w:eastAsia="x-none"/>
        </w:rPr>
        <w:t>. Eng.</w:t>
      </w:r>
      <w:r w:rsidRPr="00851584">
        <w:rPr>
          <w:i/>
          <w:iCs/>
          <w:sz w:val="20"/>
          <w:szCs w:val="20"/>
          <w:lang w:val="en-US" w:eastAsia="x-none"/>
        </w:rPr>
        <w:t xml:space="preserve"> </w:t>
      </w:r>
      <w:r>
        <w:rPr>
          <w:sz w:val="20"/>
          <w:szCs w:val="20"/>
          <w:lang w:val="en-US" w:eastAsia="x-none"/>
        </w:rPr>
        <w:t xml:space="preserve">109 </w:t>
      </w:r>
      <w:r w:rsidRPr="00851584">
        <w:rPr>
          <w:sz w:val="20"/>
          <w:szCs w:val="20"/>
          <w:lang w:val="en-US" w:eastAsia="x-none"/>
        </w:rPr>
        <w:t>(2)</w:t>
      </w:r>
      <w:r>
        <w:rPr>
          <w:sz w:val="20"/>
          <w:szCs w:val="20"/>
          <w:lang w:val="en-US" w:eastAsia="x-none"/>
        </w:rPr>
        <w:t>, 221-234</w:t>
      </w:r>
      <w:r w:rsidRPr="00851584">
        <w:rPr>
          <w:sz w:val="20"/>
          <w:szCs w:val="20"/>
          <w:lang w:val="en-US" w:eastAsia="x-none"/>
        </w:rPr>
        <w:t xml:space="preserve">. </w:t>
      </w:r>
      <w:r w:rsidRPr="00473D1D">
        <w:rPr>
          <w:sz w:val="20"/>
          <w:szCs w:val="20"/>
          <w:lang w:val="en-US" w:eastAsia="x-none"/>
        </w:rPr>
        <w:t>https://doi.org/10.1061</w:t>
      </w:r>
      <w:proofErr w:type="gramStart"/>
      <w:r w:rsidRPr="00473D1D">
        <w:rPr>
          <w:sz w:val="20"/>
          <w:szCs w:val="20"/>
          <w:lang w:val="en-US" w:eastAsia="x-none"/>
        </w:rPr>
        <w:t>/(</w:t>
      </w:r>
      <w:proofErr w:type="gramEnd"/>
      <w:r w:rsidRPr="00473D1D">
        <w:rPr>
          <w:sz w:val="20"/>
          <w:szCs w:val="20"/>
          <w:lang w:val="en-US" w:eastAsia="x-none"/>
        </w:rPr>
        <w:t>ASCE)0733-9429(1983)109:2(221)</w:t>
      </w:r>
    </w:p>
    <w:p w14:paraId="30BA956F"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rPr>
        <w:t>Fujiwara, O.</w:t>
      </w:r>
      <w:r>
        <w:rPr>
          <w:sz w:val="20"/>
          <w:szCs w:val="20"/>
        </w:rPr>
        <w:t>,</w:t>
      </w:r>
      <w:r w:rsidRPr="00851584">
        <w:rPr>
          <w:sz w:val="20"/>
          <w:szCs w:val="20"/>
        </w:rPr>
        <w:t xml:space="preserve"> and </w:t>
      </w:r>
      <w:r>
        <w:rPr>
          <w:sz w:val="20"/>
          <w:szCs w:val="20"/>
        </w:rPr>
        <w:t xml:space="preserve">D. </w:t>
      </w:r>
      <w:proofErr w:type="spellStart"/>
      <w:r w:rsidRPr="00851584">
        <w:rPr>
          <w:sz w:val="20"/>
          <w:szCs w:val="20"/>
        </w:rPr>
        <w:t>Khang</w:t>
      </w:r>
      <w:proofErr w:type="spellEnd"/>
      <w:r w:rsidRPr="00851584">
        <w:rPr>
          <w:sz w:val="20"/>
          <w:szCs w:val="20"/>
        </w:rPr>
        <w:t xml:space="preserve">. 1990. </w:t>
      </w:r>
      <w:r>
        <w:rPr>
          <w:sz w:val="20"/>
          <w:szCs w:val="20"/>
        </w:rPr>
        <w:t>“</w:t>
      </w:r>
      <w:r w:rsidRPr="00851584">
        <w:rPr>
          <w:sz w:val="20"/>
          <w:szCs w:val="20"/>
        </w:rPr>
        <w:t>A two-phase decomposition methods for optimal design of looped water distribution networks.</w:t>
      </w:r>
      <w:r>
        <w:rPr>
          <w:sz w:val="20"/>
          <w:szCs w:val="20"/>
        </w:rPr>
        <w:t>”</w:t>
      </w:r>
      <w:r w:rsidRPr="00851584">
        <w:rPr>
          <w:sz w:val="20"/>
          <w:szCs w:val="20"/>
        </w:rPr>
        <w:t xml:space="preserve"> </w:t>
      </w:r>
      <w:r>
        <w:rPr>
          <w:i/>
          <w:iCs/>
          <w:sz w:val="20"/>
          <w:szCs w:val="20"/>
        </w:rPr>
        <w:t xml:space="preserve">Water </w:t>
      </w:r>
      <w:proofErr w:type="spellStart"/>
      <w:r>
        <w:rPr>
          <w:i/>
          <w:iCs/>
          <w:sz w:val="20"/>
          <w:szCs w:val="20"/>
        </w:rPr>
        <w:t>Resour</w:t>
      </w:r>
      <w:proofErr w:type="spellEnd"/>
      <w:r>
        <w:rPr>
          <w:i/>
          <w:iCs/>
          <w:sz w:val="20"/>
          <w:szCs w:val="20"/>
        </w:rPr>
        <w:t>. Res.</w:t>
      </w:r>
      <w:r>
        <w:rPr>
          <w:sz w:val="20"/>
          <w:szCs w:val="20"/>
        </w:rPr>
        <w:t>,</w:t>
      </w:r>
      <w:r w:rsidRPr="00851584">
        <w:rPr>
          <w:i/>
          <w:iCs/>
          <w:sz w:val="20"/>
          <w:szCs w:val="20"/>
        </w:rPr>
        <w:t xml:space="preserve"> </w:t>
      </w:r>
      <w:r w:rsidRPr="00DA5A54">
        <w:rPr>
          <w:sz w:val="20"/>
          <w:szCs w:val="20"/>
        </w:rPr>
        <w:t>26</w:t>
      </w:r>
      <w:r>
        <w:rPr>
          <w:i/>
          <w:iCs/>
          <w:sz w:val="20"/>
          <w:szCs w:val="20"/>
        </w:rPr>
        <w:t xml:space="preserve"> </w:t>
      </w:r>
      <w:r w:rsidRPr="00851584">
        <w:rPr>
          <w:sz w:val="20"/>
          <w:szCs w:val="20"/>
        </w:rPr>
        <w:t>(4),</w:t>
      </w:r>
      <w:r>
        <w:rPr>
          <w:sz w:val="20"/>
          <w:szCs w:val="20"/>
        </w:rPr>
        <w:t xml:space="preserve"> </w:t>
      </w:r>
      <w:r w:rsidRPr="00851584">
        <w:rPr>
          <w:sz w:val="20"/>
          <w:szCs w:val="20"/>
        </w:rPr>
        <w:t xml:space="preserve">539-549. </w:t>
      </w:r>
      <w:r w:rsidRPr="00473D1D">
        <w:rPr>
          <w:sz w:val="20"/>
          <w:szCs w:val="20"/>
          <w:lang w:val="en-US" w:eastAsia="x-none"/>
        </w:rPr>
        <w:t>https://doi.org/</w:t>
      </w:r>
      <w:r w:rsidRPr="00851584">
        <w:rPr>
          <w:sz w:val="20"/>
          <w:szCs w:val="20"/>
          <w:lang w:val="en-US"/>
        </w:rPr>
        <w:t>10.1029/WR026i004p00539</w:t>
      </w:r>
    </w:p>
    <w:p w14:paraId="0103A1BD" w14:textId="77777777" w:rsidR="001F1747" w:rsidRPr="00851584" w:rsidRDefault="001F1747" w:rsidP="001F1747">
      <w:pPr>
        <w:pStyle w:val="Newparagraph"/>
        <w:spacing w:line="480" w:lineRule="auto"/>
        <w:ind w:left="720" w:hanging="720"/>
        <w:jc w:val="both"/>
        <w:rPr>
          <w:sz w:val="20"/>
          <w:szCs w:val="20"/>
        </w:rPr>
      </w:pPr>
      <w:proofErr w:type="spellStart"/>
      <w:r w:rsidRPr="00851584">
        <w:rPr>
          <w:sz w:val="20"/>
          <w:szCs w:val="20"/>
        </w:rPr>
        <w:t>Geem</w:t>
      </w:r>
      <w:proofErr w:type="spellEnd"/>
      <w:r w:rsidRPr="00851584">
        <w:rPr>
          <w:sz w:val="20"/>
          <w:szCs w:val="20"/>
        </w:rPr>
        <w:t xml:space="preserve">, Z.W. 2008. </w:t>
      </w:r>
      <w:r>
        <w:rPr>
          <w:sz w:val="20"/>
          <w:szCs w:val="20"/>
        </w:rPr>
        <w:t>“</w:t>
      </w:r>
      <w:r w:rsidRPr="00851584">
        <w:rPr>
          <w:sz w:val="20"/>
          <w:szCs w:val="20"/>
        </w:rPr>
        <w:t>Particle-swarm harmony search for water network design.</w:t>
      </w:r>
      <w:r>
        <w:rPr>
          <w:sz w:val="20"/>
          <w:szCs w:val="20"/>
        </w:rPr>
        <w:t>”</w:t>
      </w:r>
      <w:r w:rsidRPr="00851584">
        <w:rPr>
          <w:sz w:val="20"/>
          <w:szCs w:val="20"/>
        </w:rPr>
        <w:t xml:space="preserve"> </w:t>
      </w:r>
      <w:r w:rsidRPr="00851584">
        <w:rPr>
          <w:i/>
          <w:iCs/>
          <w:sz w:val="20"/>
          <w:szCs w:val="20"/>
        </w:rPr>
        <w:t>Eng</w:t>
      </w:r>
      <w:r>
        <w:rPr>
          <w:i/>
          <w:iCs/>
          <w:sz w:val="20"/>
          <w:szCs w:val="20"/>
        </w:rPr>
        <w:t>.</w:t>
      </w:r>
      <w:r w:rsidRPr="00851584">
        <w:rPr>
          <w:i/>
          <w:iCs/>
          <w:sz w:val="20"/>
          <w:szCs w:val="20"/>
        </w:rPr>
        <w:t xml:space="preserve"> </w:t>
      </w:r>
      <w:proofErr w:type="spellStart"/>
      <w:proofErr w:type="gramStart"/>
      <w:r w:rsidRPr="00851584">
        <w:rPr>
          <w:i/>
          <w:iCs/>
          <w:sz w:val="20"/>
          <w:szCs w:val="20"/>
        </w:rPr>
        <w:t>Optimiz</w:t>
      </w:r>
      <w:proofErr w:type="spellEnd"/>
      <w:r>
        <w:rPr>
          <w:i/>
          <w:iCs/>
          <w:sz w:val="20"/>
          <w:szCs w:val="20"/>
        </w:rPr>
        <w:t>.</w:t>
      </w:r>
      <w:r w:rsidRPr="00851584">
        <w:rPr>
          <w:i/>
          <w:iCs/>
          <w:sz w:val="20"/>
          <w:szCs w:val="20"/>
        </w:rPr>
        <w:t>,</w:t>
      </w:r>
      <w:proofErr w:type="gramEnd"/>
      <w:r w:rsidRPr="00851584">
        <w:rPr>
          <w:i/>
          <w:iCs/>
          <w:sz w:val="20"/>
          <w:szCs w:val="20"/>
        </w:rPr>
        <w:t xml:space="preserve"> </w:t>
      </w:r>
      <w:r w:rsidRPr="00DA5A54">
        <w:rPr>
          <w:sz w:val="20"/>
          <w:szCs w:val="20"/>
        </w:rPr>
        <w:t>41</w:t>
      </w:r>
      <w:r>
        <w:rPr>
          <w:sz w:val="20"/>
          <w:szCs w:val="20"/>
        </w:rPr>
        <w:t xml:space="preserve"> </w:t>
      </w:r>
      <w:r w:rsidRPr="00851584">
        <w:rPr>
          <w:sz w:val="20"/>
          <w:szCs w:val="20"/>
        </w:rPr>
        <w:t>(4),</w:t>
      </w:r>
      <w:r>
        <w:rPr>
          <w:sz w:val="20"/>
          <w:szCs w:val="20"/>
        </w:rPr>
        <w:t xml:space="preserve"> </w:t>
      </w:r>
      <w:r w:rsidRPr="00851584">
        <w:rPr>
          <w:sz w:val="20"/>
          <w:szCs w:val="20"/>
        </w:rPr>
        <w:t xml:space="preserve">297-311. </w:t>
      </w:r>
      <w:r w:rsidRPr="00DA5A54">
        <w:rPr>
          <w:sz w:val="20"/>
          <w:szCs w:val="20"/>
        </w:rPr>
        <w:t>https://doi.org/10.1080/03052150802449227</w:t>
      </w:r>
    </w:p>
    <w:p w14:paraId="03607E0B" w14:textId="77777777" w:rsidR="001F1747" w:rsidRDefault="001F1747" w:rsidP="001F1747">
      <w:pPr>
        <w:pStyle w:val="Newparagraph"/>
        <w:spacing w:line="480" w:lineRule="auto"/>
        <w:ind w:left="720" w:hanging="720"/>
        <w:rPr>
          <w:sz w:val="20"/>
          <w:szCs w:val="20"/>
        </w:rPr>
      </w:pPr>
      <w:proofErr w:type="spellStart"/>
      <w:r w:rsidRPr="00851584">
        <w:rPr>
          <w:sz w:val="20"/>
          <w:szCs w:val="20"/>
        </w:rPr>
        <w:t>Gessler</w:t>
      </w:r>
      <w:proofErr w:type="spellEnd"/>
      <w:r w:rsidRPr="00851584">
        <w:rPr>
          <w:sz w:val="20"/>
          <w:szCs w:val="20"/>
        </w:rPr>
        <w:t xml:space="preserve">, J. 1985. </w:t>
      </w:r>
      <w:r>
        <w:rPr>
          <w:sz w:val="20"/>
          <w:szCs w:val="20"/>
        </w:rPr>
        <w:t>“</w:t>
      </w:r>
      <w:r w:rsidRPr="00851584">
        <w:rPr>
          <w:sz w:val="20"/>
          <w:szCs w:val="20"/>
        </w:rPr>
        <w:t>Pipe network optimization by enumeration</w:t>
      </w:r>
      <w:r>
        <w:rPr>
          <w:sz w:val="20"/>
          <w:szCs w:val="20"/>
        </w:rPr>
        <w:t>.”</w:t>
      </w:r>
      <w:r w:rsidRPr="00851584">
        <w:rPr>
          <w:sz w:val="20"/>
          <w:szCs w:val="20"/>
        </w:rPr>
        <w:t xml:space="preserve"> </w:t>
      </w:r>
      <w:r>
        <w:rPr>
          <w:sz w:val="20"/>
          <w:szCs w:val="20"/>
        </w:rPr>
        <w:t xml:space="preserve">In </w:t>
      </w:r>
      <w:r>
        <w:rPr>
          <w:i/>
          <w:iCs/>
          <w:sz w:val="20"/>
          <w:szCs w:val="20"/>
        </w:rPr>
        <w:t xml:space="preserve">Proc., </w:t>
      </w:r>
      <w:r w:rsidRPr="00DF6A9E">
        <w:rPr>
          <w:i/>
          <w:iCs/>
          <w:sz w:val="20"/>
          <w:szCs w:val="20"/>
        </w:rPr>
        <w:t>Computer applications in water resources</w:t>
      </w:r>
      <w:r w:rsidRPr="00851584">
        <w:rPr>
          <w:sz w:val="20"/>
          <w:szCs w:val="20"/>
        </w:rPr>
        <w:t xml:space="preserve">, </w:t>
      </w:r>
      <w:r>
        <w:rPr>
          <w:sz w:val="20"/>
          <w:szCs w:val="20"/>
        </w:rPr>
        <w:t>572-581. New York, NY: ASCE.</w:t>
      </w:r>
    </w:p>
    <w:p w14:paraId="27D0302F" w14:textId="77777777" w:rsidR="001F1747" w:rsidRPr="00C41B11" w:rsidRDefault="001F1747" w:rsidP="001F1747">
      <w:pPr>
        <w:pStyle w:val="Newparagraph"/>
        <w:spacing w:line="480" w:lineRule="auto"/>
        <w:ind w:left="720" w:hanging="720"/>
        <w:rPr>
          <w:sz w:val="20"/>
          <w:szCs w:val="20"/>
          <w:lang w:val="en-US"/>
        </w:rPr>
      </w:pPr>
      <w:proofErr w:type="spellStart"/>
      <w:r w:rsidRPr="00DF28CF">
        <w:rPr>
          <w:sz w:val="20"/>
          <w:szCs w:val="20"/>
          <w:lang w:val="en-US"/>
        </w:rPr>
        <w:t>Giudicianni</w:t>
      </w:r>
      <w:proofErr w:type="spellEnd"/>
      <w:r w:rsidRPr="00DF28CF">
        <w:rPr>
          <w:sz w:val="20"/>
          <w:szCs w:val="20"/>
          <w:lang w:val="en-US"/>
        </w:rPr>
        <w:t xml:space="preserve">, C., A. Di </w:t>
      </w:r>
      <w:proofErr w:type="spellStart"/>
      <w:r w:rsidRPr="00DF28CF">
        <w:rPr>
          <w:sz w:val="20"/>
          <w:szCs w:val="20"/>
          <w:lang w:val="en-US"/>
        </w:rPr>
        <w:t>Nardo</w:t>
      </w:r>
      <w:proofErr w:type="spellEnd"/>
      <w:r w:rsidRPr="00DF28CF">
        <w:rPr>
          <w:sz w:val="20"/>
          <w:szCs w:val="20"/>
          <w:lang w:val="en-US"/>
        </w:rPr>
        <w:t xml:space="preserve">, R. Greco, and A. </w:t>
      </w:r>
      <w:proofErr w:type="spellStart"/>
      <w:r w:rsidRPr="00DF28CF">
        <w:rPr>
          <w:sz w:val="20"/>
          <w:szCs w:val="20"/>
          <w:lang w:val="en-US"/>
        </w:rPr>
        <w:t>Scala</w:t>
      </w:r>
      <w:proofErr w:type="spellEnd"/>
      <w:r w:rsidRPr="00DF28CF">
        <w:rPr>
          <w:sz w:val="20"/>
          <w:szCs w:val="20"/>
          <w:lang w:val="en-US"/>
        </w:rPr>
        <w:t xml:space="preserve">. </w:t>
      </w:r>
      <w:r w:rsidRPr="00314AA1">
        <w:rPr>
          <w:sz w:val="20"/>
          <w:szCs w:val="20"/>
          <w:lang w:val="en-US"/>
        </w:rPr>
        <w:t>“A Community-Structure-Based M</w:t>
      </w:r>
      <w:r>
        <w:rPr>
          <w:sz w:val="20"/>
          <w:szCs w:val="20"/>
          <w:lang w:val="en-US"/>
        </w:rPr>
        <w:t xml:space="preserve">ethod for Estimating the Fractal Dimension, and its Application to Water Networks for the Assessment of Vulnerability to Disasters.” </w:t>
      </w:r>
      <w:r w:rsidRPr="00C41B11">
        <w:rPr>
          <w:i/>
          <w:iCs/>
          <w:sz w:val="20"/>
          <w:szCs w:val="20"/>
          <w:lang w:val="en-US"/>
        </w:rPr>
        <w:t xml:space="preserve">Water </w:t>
      </w:r>
      <w:proofErr w:type="spellStart"/>
      <w:r w:rsidRPr="00C41B11">
        <w:rPr>
          <w:i/>
          <w:iCs/>
          <w:sz w:val="20"/>
          <w:szCs w:val="20"/>
          <w:lang w:val="en-US"/>
        </w:rPr>
        <w:t>Resour</w:t>
      </w:r>
      <w:proofErr w:type="spellEnd"/>
      <w:r w:rsidRPr="00C41B11">
        <w:rPr>
          <w:i/>
          <w:iCs/>
          <w:sz w:val="20"/>
          <w:szCs w:val="20"/>
          <w:lang w:val="en-US"/>
        </w:rPr>
        <w:t xml:space="preserve">. </w:t>
      </w:r>
      <w:proofErr w:type="spellStart"/>
      <w:proofErr w:type="gramStart"/>
      <w:r w:rsidRPr="00C41B11">
        <w:rPr>
          <w:i/>
          <w:iCs/>
          <w:sz w:val="20"/>
          <w:szCs w:val="20"/>
          <w:lang w:val="en-US"/>
        </w:rPr>
        <w:t>Manag</w:t>
      </w:r>
      <w:proofErr w:type="spellEnd"/>
      <w:r w:rsidRPr="00C41B11">
        <w:rPr>
          <w:i/>
          <w:iCs/>
          <w:sz w:val="20"/>
          <w:szCs w:val="20"/>
          <w:lang w:val="en-US"/>
        </w:rPr>
        <w:t>.</w:t>
      </w:r>
      <w:r>
        <w:rPr>
          <w:sz w:val="20"/>
          <w:szCs w:val="20"/>
          <w:lang w:val="en-US"/>
        </w:rPr>
        <w:t>,</w:t>
      </w:r>
      <w:proofErr w:type="gramEnd"/>
      <w:r>
        <w:rPr>
          <w:sz w:val="20"/>
          <w:szCs w:val="20"/>
          <w:lang w:val="en-US"/>
        </w:rPr>
        <w:t xml:space="preserve"> 35, 1197-1210. </w:t>
      </w:r>
      <w:r w:rsidRPr="00C41B11">
        <w:rPr>
          <w:sz w:val="20"/>
          <w:szCs w:val="20"/>
          <w:lang w:val="en-US"/>
        </w:rPr>
        <w:t>https://doi.org/10.1007/s11269-021-02773-y</w:t>
      </w:r>
    </w:p>
    <w:p w14:paraId="78D54548"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lang w:val="en-US"/>
        </w:rPr>
        <w:t>Harris, C.R.,</w:t>
      </w:r>
      <w:r>
        <w:rPr>
          <w:sz w:val="20"/>
          <w:szCs w:val="20"/>
          <w:lang w:val="en-US"/>
        </w:rPr>
        <w:t xml:space="preserve"> K.J.</w:t>
      </w:r>
      <w:r w:rsidRPr="00851584">
        <w:rPr>
          <w:sz w:val="20"/>
          <w:szCs w:val="20"/>
          <w:lang w:val="en-US"/>
        </w:rPr>
        <w:t xml:space="preserve"> </w:t>
      </w:r>
      <w:proofErr w:type="spellStart"/>
      <w:r w:rsidRPr="00851584">
        <w:rPr>
          <w:sz w:val="20"/>
          <w:szCs w:val="20"/>
          <w:lang w:val="en-US"/>
        </w:rPr>
        <w:t>Millman</w:t>
      </w:r>
      <w:proofErr w:type="spellEnd"/>
      <w:r>
        <w:rPr>
          <w:sz w:val="20"/>
          <w:szCs w:val="20"/>
          <w:lang w:val="en-US"/>
        </w:rPr>
        <w:t>,</w:t>
      </w:r>
      <w:r w:rsidRPr="00851584">
        <w:rPr>
          <w:sz w:val="20"/>
          <w:szCs w:val="20"/>
          <w:lang w:val="en-US"/>
        </w:rPr>
        <w:t xml:space="preserve"> </w:t>
      </w:r>
      <w:r>
        <w:rPr>
          <w:sz w:val="20"/>
          <w:szCs w:val="20"/>
          <w:lang w:val="en-US"/>
        </w:rPr>
        <w:t xml:space="preserve">S.J. </w:t>
      </w:r>
      <w:r w:rsidRPr="00851584">
        <w:rPr>
          <w:sz w:val="20"/>
          <w:szCs w:val="20"/>
          <w:lang w:val="en-US"/>
        </w:rPr>
        <w:t xml:space="preserve">van der Walt, </w:t>
      </w:r>
      <w:r>
        <w:rPr>
          <w:sz w:val="20"/>
          <w:szCs w:val="20"/>
          <w:lang w:val="en-US"/>
        </w:rPr>
        <w:t xml:space="preserve">R. </w:t>
      </w:r>
      <w:proofErr w:type="spellStart"/>
      <w:r>
        <w:rPr>
          <w:sz w:val="20"/>
          <w:szCs w:val="20"/>
          <w:lang w:val="en-US"/>
        </w:rPr>
        <w:t>Gommers</w:t>
      </w:r>
      <w:proofErr w:type="spellEnd"/>
      <w:r>
        <w:rPr>
          <w:sz w:val="20"/>
          <w:szCs w:val="20"/>
          <w:lang w:val="en-US"/>
        </w:rPr>
        <w:t xml:space="preserve">, P. Virtanen, D. </w:t>
      </w:r>
      <w:proofErr w:type="spellStart"/>
      <w:r>
        <w:rPr>
          <w:sz w:val="20"/>
          <w:szCs w:val="20"/>
          <w:lang w:val="en-US"/>
        </w:rPr>
        <w:t>Cournapeau</w:t>
      </w:r>
      <w:proofErr w:type="spellEnd"/>
      <w:r>
        <w:rPr>
          <w:sz w:val="20"/>
          <w:szCs w:val="20"/>
          <w:lang w:val="en-US"/>
        </w:rPr>
        <w:t>, …, T.E. Oliphant. 2020.</w:t>
      </w:r>
      <w:r w:rsidRPr="00851584">
        <w:rPr>
          <w:sz w:val="20"/>
          <w:szCs w:val="20"/>
          <w:lang w:val="en-US"/>
        </w:rPr>
        <w:t xml:space="preserve"> </w:t>
      </w:r>
      <w:r>
        <w:rPr>
          <w:sz w:val="20"/>
          <w:szCs w:val="20"/>
          <w:lang w:val="en-US"/>
        </w:rPr>
        <w:t>“</w:t>
      </w:r>
      <w:r w:rsidRPr="00851584">
        <w:rPr>
          <w:sz w:val="20"/>
          <w:szCs w:val="20"/>
          <w:lang w:val="en-US"/>
        </w:rPr>
        <w:t xml:space="preserve">Array programming with </w:t>
      </w:r>
      <w:proofErr w:type="spellStart"/>
      <w:r w:rsidRPr="00851584">
        <w:rPr>
          <w:sz w:val="20"/>
          <w:szCs w:val="20"/>
          <w:lang w:val="en-US"/>
        </w:rPr>
        <w:t>NumPy</w:t>
      </w:r>
      <w:proofErr w:type="spellEnd"/>
      <w:r w:rsidRPr="00851584">
        <w:rPr>
          <w:sz w:val="20"/>
          <w:szCs w:val="20"/>
          <w:lang w:val="en-US"/>
        </w:rPr>
        <w:t>.</w:t>
      </w:r>
      <w:r>
        <w:rPr>
          <w:sz w:val="20"/>
          <w:szCs w:val="20"/>
          <w:lang w:val="en-US"/>
        </w:rPr>
        <w:t>”</w:t>
      </w:r>
      <w:r w:rsidRPr="00851584">
        <w:rPr>
          <w:sz w:val="20"/>
          <w:szCs w:val="20"/>
          <w:lang w:val="en-US"/>
        </w:rPr>
        <w:t xml:space="preserve"> </w:t>
      </w:r>
      <w:r w:rsidRPr="00851584">
        <w:rPr>
          <w:i/>
          <w:iCs/>
          <w:sz w:val="20"/>
          <w:szCs w:val="20"/>
          <w:lang w:val="en-US"/>
        </w:rPr>
        <w:t xml:space="preserve">Nature, </w:t>
      </w:r>
      <w:r w:rsidRPr="00B26785">
        <w:rPr>
          <w:sz w:val="20"/>
          <w:szCs w:val="20"/>
          <w:lang w:val="en-US"/>
        </w:rPr>
        <w:t>585</w:t>
      </w:r>
      <w:r w:rsidRPr="00851584">
        <w:rPr>
          <w:sz w:val="20"/>
          <w:szCs w:val="20"/>
          <w:lang w:val="en-US"/>
        </w:rPr>
        <w:t>,</w:t>
      </w:r>
      <w:r>
        <w:rPr>
          <w:sz w:val="20"/>
          <w:szCs w:val="20"/>
          <w:lang w:val="en-US"/>
        </w:rPr>
        <w:t xml:space="preserve"> </w:t>
      </w:r>
      <w:r w:rsidRPr="00851584">
        <w:rPr>
          <w:sz w:val="20"/>
          <w:szCs w:val="20"/>
          <w:lang w:val="en-US"/>
        </w:rPr>
        <w:t xml:space="preserve">357-362. </w:t>
      </w:r>
      <w:r w:rsidRPr="00473D1D">
        <w:rPr>
          <w:sz w:val="20"/>
          <w:szCs w:val="20"/>
          <w:lang w:val="en-US" w:eastAsia="x-none"/>
        </w:rPr>
        <w:t>https://doi.org/</w:t>
      </w:r>
      <w:r w:rsidRPr="00851584">
        <w:rPr>
          <w:sz w:val="20"/>
          <w:szCs w:val="20"/>
          <w:lang w:val="en-US"/>
        </w:rPr>
        <w:t>10.1038/s41586-020-2649-2</w:t>
      </w:r>
    </w:p>
    <w:p w14:paraId="28CFE3A4" w14:textId="77777777" w:rsidR="001F1747" w:rsidRPr="00B26785" w:rsidRDefault="001F1747" w:rsidP="001F1747">
      <w:pPr>
        <w:pStyle w:val="Newparagraph"/>
        <w:spacing w:line="480" w:lineRule="auto"/>
        <w:ind w:left="720" w:hanging="720"/>
        <w:rPr>
          <w:sz w:val="20"/>
          <w:szCs w:val="20"/>
        </w:rPr>
      </w:pPr>
      <w:r w:rsidRPr="00851584">
        <w:rPr>
          <w:sz w:val="20"/>
          <w:szCs w:val="20"/>
        </w:rPr>
        <w:t xml:space="preserve">Hunter, J.D. 2007. </w:t>
      </w:r>
      <w:r>
        <w:rPr>
          <w:sz w:val="20"/>
          <w:szCs w:val="20"/>
        </w:rPr>
        <w:t>“</w:t>
      </w:r>
      <w:proofErr w:type="spellStart"/>
      <w:r w:rsidRPr="00851584">
        <w:rPr>
          <w:sz w:val="20"/>
          <w:szCs w:val="20"/>
        </w:rPr>
        <w:t>Matplotlib</w:t>
      </w:r>
      <w:proofErr w:type="spellEnd"/>
      <w:r w:rsidRPr="00851584">
        <w:rPr>
          <w:sz w:val="20"/>
          <w:szCs w:val="20"/>
        </w:rPr>
        <w:t>: A 2D Graphics Environment.</w:t>
      </w:r>
      <w:r>
        <w:rPr>
          <w:sz w:val="20"/>
          <w:szCs w:val="20"/>
        </w:rPr>
        <w:t>”</w:t>
      </w:r>
      <w:r w:rsidRPr="00851584">
        <w:rPr>
          <w:sz w:val="20"/>
          <w:szCs w:val="20"/>
        </w:rPr>
        <w:t xml:space="preserve"> </w:t>
      </w:r>
      <w:proofErr w:type="spellStart"/>
      <w:r>
        <w:rPr>
          <w:i/>
          <w:iCs/>
          <w:sz w:val="20"/>
          <w:szCs w:val="20"/>
        </w:rPr>
        <w:t>Comput</w:t>
      </w:r>
      <w:proofErr w:type="spellEnd"/>
      <w:r>
        <w:rPr>
          <w:i/>
          <w:iCs/>
          <w:sz w:val="20"/>
          <w:szCs w:val="20"/>
        </w:rPr>
        <w:t xml:space="preserve">. Sci. Eng., </w:t>
      </w:r>
      <w:r>
        <w:rPr>
          <w:sz w:val="20"/>
          <w:szCs w:val="20"/>
        </w:rPr>
        <w:t xml:space="preserve">9 (3), 90-95. </w:t>
      </w:r>
      <w:r w:rsidRPr="00473D1D">
        <w:rPr>
          <w:sz w:val="20"/>
          <w:szCs w:val="20"/>
          <w:lang w:val="en-US" w:eastAsia="x-none"/>
        </w:rPr>
        <w:t>https://doi.org/</w:t>
      </w:r>
      <w:r w:rsidRPr="00851584">
        <w:rPr>
          <w:sz w:val="20"/>
          <w:szCs w:val="20"/>
        </w:rPr>
        <w:t>10.1109/MCSE.2007.55</w:t>
      </w:r>
    </w:p>
    <w:p w14:paraId="4A5CCBD7" w14:textId="77777777" w:rsidR="001F1747" w:rsidRPr="00DF28CF" w:rsidRDefault="001F1747" w:rsidP="001F1747">
      <w:pPr>
        <w:pStyle w:val="Newparagraph"/>
        <w:spacing w:line="480" w:lineRule="auto"/>
        <w:ind w:left="720" w:hanging="720"/>
        <w:rPr>
          <w:sz w:val="20"/>
          <w:szCs w:val="20"/>
          <w:lang w:val="es-CO"/>
        </w:rPr>
      </w:pPr>
      <w:proofErr w:type="spellStart"/>
      <w:r w:rsidRPr="00851584">
        <w:rPr>
          <w:sz w:val="20"/>
          <w:szCs w:val="20"/>
          <w:lang w:val="en-US"/>
        </w:rPr>
        <w:t>Iwanek</w:t>
      </w:r>
      <w:proofErr w:type="spellEnd"/>
      <w:r w:rsidRPr="00851584">
        <w:rPr>
          <w:sz w:val="20"/>
          <w:szCs w:val="20"/>
          <w:lang w:val="en-US"/>
        </w:rPr>
        <w:t>, M.,</w:t>
      </w:r>
      <w:r>
        <w:rPr>
          <w:sz w:val="20"/>
          <w:szCs w:val="20"/>
          <w:lang w:val="en-US"/>
        </w:rPr>
        <w:t xml:space="preserve"> D.</w:t>
      </w:r>
      <w:r w:rsidRPr="00851584">
        <w:rPr>
          <w:sz w:val="20"/>
          <w:szCs w:val="20"/>
          <w:lang w:val="en-US"/>
        </w:rPr>
        <w:t xml:space="preserve"> Kowalski, </w:t>
      </w:r>
      <w:r>
        <w:rPr>
          <w:sz w:val="20"/>
          <w:szCs w:val="20"/>
          <w:lang w:val="en-US"/>
        </w:rPr>
        <w:t xml:space="preserve">B. </w:t>
      </w:r>
      <w:proofErr w:type="spellStart"/>
      <w:r w:rsidRPr="00851584">
        <w:rPr>
          <w:sz w:val="20"/>
          <w:szCs w:val="20"/>
          <w:lang w:val="en-US"/>
        </w:rPr>
        <w:t>Kowalska</w:t>
      </w:r>
      <w:proofErr w:type="spellEnd"/>
      <w:r w:rsidRPr="00851584">
        <w:rPr>
          <w:sz w:val="20"/>
          <w:szCs w:val="20"/>
          <w:lang w:val="en-US"/>
        </w:rPr>
        <w:t xml:space="preserve">, and </w:t>
      </w:r>
      <w:r>
        <w:rPr>
          <w:sz w:val="20"/>
          <w:szCs w:val="20"/>
          <w:lang w:val="en-US"/>
        </w:rPr>
        <w:t xml:space="preserve">P. </w:t>
      </w:r>
      <w:proofErr w:type="spellStart"/>
      <w:r w:rsidRPr="00851584">
        <w:rPr>
          <w:sz w:val="20"/>
          <w:szCs w:val="20"/>
          <w:lang w:val="en-US"/>
        </w:rPr>
        <w:t>Suchorab</w:t>
      </w:r>
      <w:proofErr w:type="spellEnd"/>
      <w:r w:rsidRPr="00851584">
        <w:rPr>
          <w:sz w:val="20"/>
          <w:szCs w:val="20"/>
          <w:lang w:val="en-US"/>
        </w:rPr>
        <w:t xml:space="preserve">. 2020. </w:t>
      </w:r>
      <w:r>
        <w:rPr>
          <w:sz w:val="20"/>
          <w:szCs w:val="20"/>
          <w:lang w:val="en-US"/>
        </w:rPr>
        <w:t>“</w:t>
      </w:r>
      <w:r w:rsidRPr="00851584">
        <w:rPr>
          <w:sz w:val="20"/>
          <w:szCs w:val="20"/>
          <w:lang w:val="en-US"/>
        </w:rPr>
        <w:t>Fractal Geometry in Designing and Operating Water Networks.</w:t>
      </w:r>
      <w:r>
        <w:rPr>
          <w:sz w:val="20"/>
          <w:szCs w:val="20"/>
          <w:lang w:val="en-US"/>
        </w:rPr>
        <w:t xml:space="preserve">” </w:t>
      </w:r>
      <w:r w:rsidRPr="00DF28CF">
        <w:rPr>
          <w:i/>
          <w:iCs/>
          <w:sz w:val="20"/>
          <w:szCs w:val="20"/>
          <w:lang w:val="es-CO"/>
        </w:rPr>
        <w:t xml:space="preserve">J. Ecol. </w:t>
      </w:r>
      <w:proofErr w:type="spellStart"/>
      <w:r w:rsidRPr="00DF28CF">
        <w:rPr>
          <w:i/>
          <w:iCs/>
          <w:sz w:val="20"/>
          <w:szCs w:val="20"/>
          <w:lang w:val="es-CO"/>
        </w:rPr>
        <w:t>Eng</w:t>
      </w:r>
      <w:proofErr w:type="spellEnd"/>
      <w:r w:rsidRPr="00DF28CF">
        <w:rPr>
          <w:i/>
          <w:iCs/>
          <w:sz w:val="20"/>
          <w:szCs w:val="20"/>
          <w:lang w:val="es-CO"/>
        </w:rPr>
        <w:t xml:space="preserve">., </w:t>
      </w:r>
      <w:r w:rsidRPr="00DF28CF">
        <w:rPr>
          <w:sz w:val="20"/>
          <w:szCs w:val="20"/>
          <w:lang w:val="es-CO"/>
        </w:rPr>
        <w:t>21</w:t>
      </w:r>
      <w:r w:rsidRPr="00DF28CF">
        <w:rPr>
          <w:i/>
          <w:iCs/>
          <w:sz w:val="20"/>
          <w:szCs w:val="20"/>
          <w:lang w:val="es-CO"/>
        </w:rPr>
        <w:t xml:space="preserve"> </w:t>
      </w:r>
      <w:r w:rsidRPr="00DF28CF">
        <w:rPr>
          <w:sz w:val="20"/>
          <w:szCs w:val="20"/>
          <w:lang w:val="es-CO"/>
        </w:rPr>
        <w:t>(6), 229-236. https://doi.org/10.12911/22998993/123501</w:t>
      </w:r>
    </w:p>
    <w:p w14:paraId="6504D8F6" w14:textId="77777777" w:rsidR="001F1747" w:rsidRPr="00DF28CF" w:rsidRDefault="001F1747" w:rsidP="001F1747">
      <w:pPr>
        <w:pStyle w:val="Newparagraph"/>
        <w:spacing w:line="480" w:lineRule="auto"/>
        <w:ind w:left="708" w:hanging="708"/>
        <w:rPr>
          <w:sz w:val="20"/>
          <w:szCs w:val="20"/>
          <w:lang w:val="es-CO"/>
        </w:rPr>
      </w:pPr>
      <w:r w:rsidRPr="00522A6E">
        <w:rPr>
          <w:sz w:val="20"/>
          <w:szCs w:val="20"/>
          <w:lang w:val="es-CO"/>
        </w:rPr>
        <w:t xml:space="preserve">Jaramillo, A. 2020. </w:t>
      </w:r>
      <w:r>
        <w:rPr>
          <w:sz w:val="20"/>
          <w:szCs w:val="20"/>
          <w:lang w:val="es-CO"/>
        </w:rPr>
        <w:t>“Análisis de la geometría fractal de la superficie óptima de presiones en el diseño optimizado de redes de distribución de agua potable” [</w:t>
      </w:r>
      <w:proofErr w:type="spellStart"/>
      <w:r>
        <w:rPr>
          <w:sz w:val="20"/>
          <w:szCs w:val="20"/>
          <w:lang w:val="es-CO"/>
        </w:rPr>
        <w:t>Analysis</w:t>
      </w:r>
      <w:proofErr w:type="spellEnd"/>
      <w:r>
        <w:rPr>
          <w:sz w:val="20"/>
          <w:szCs w:val="20"/>
          <w:lang w:val="es-CO"/>
        </w:rPr>
        <w:t xml:space="preserve"> of </w:t>
      </w:r>
      <w:proofErr w:type="spellStart"/>
      <w:r>
        <w:rPr>
          <w:sz w:val="20"/>
          <w:szCs w:val="20"/>
          <w:lang w:val="es-CO"/>
        </w:rPr>
        <w:t>the</w:t>
      </w:r>
      <w:proofErr w:type="spellEnd"/>
      <w:r>
        <w:rPr>
          <w:sz w:val="20"/>
          <w:szCs w:val="20"/>
          <w:lang w:val="es-CO"/>
        </w:rPr>
        <w:t xml:space="preserve"> fractal </w:t>
      </w:r>
      <w:proofErr w:type="spellStart"/>
      <w:r>
        <w:rPr>
          <w:sz w:val="20"/>
          <w:szCs w:val="20"/>
          <w:lang w:val="es-CO"/>
        </w:rPr>
        <w:t>geometry</w:t>
      </w:r>
      <w:proofErr w:type="spellEnd"/>
      <w:r>
        <w:rPr>
          <w:sz w:val="20"/>
          <w:szCs w:val="20"/>
          <w:lang w:val="es-CO"/>
        </w:rPr>
        <w:t xml:space="preserve"> of </w:t>
      </w:r>
      <w:proofErr w:type="spellStart"/>
      <w:r>
        <w:rPr>
          <w:sz w:val="20"/>
          <w:szCs w:val="20"/>
          <w:lang w:val="es-CO"/>
        </w:rPr>
        <w:t>the</w:t>
      </w:r>
      <w:proofErr w:type="spellEnd"/>
      <w:r>
        <w:rPr>
          <w:sz w:val="20"/>
          <w:szCs w:val="20"/>
          <w:lang w:val="es-CO"/>
        </w:rPr>
        <w:t xml:space="preserve"> </w:t>
      </w:r>
      <w:proofErr w:type="spellStart"/>
      <w:r>
        <w:rPr>
          <w:sz w:val="20"/>
          <w:szCs w:val="20"/>
          <w:lang w:val="es-CO"/>
        </w:rPr>
        <w:t>Optimal</w:t>
      </w:r>
      <w:proofErr w:type="spellEnd"/>
      <w:r>
        <w:rPr>
          <w:sz w:val="20"/>
          <w:szCs w:val="20"/>
          <w:lang w:val="es-CO"/>
        </w:rPr>
        <w:t xml:space="preserve"> </w:t>
      </w:r>
      <w:proofErr w:type="spellStart"/>
      <w:r>
        <w:rPr>
          <w:sz w:val="20"/>
          <w:szCs w:val="20"/>
          <w:lang w:val="es-CO"/>
        </w:rPr>
        <w:t>Pressure</w:t>
      </w:r>
      <w:proofErr w:type="spellEnd"/>
      <w:r>
        <w:rPr>
          <w:sz w:val="20"/>
          <w:szCs w:val="20"/>
          <w:lang w:val="es-CO"/>
        </w:rPr>
        <w:t xml:space="preserve"> </w:t>
      </w:r>
      <w:proofErr w:type="spellStart"/>
      <w:r>
        <w:rPr>
          <w:sz w:val="20"/>
          <w:szCs w:val="20"/>
          <w:lang w:val="es-CO"/>
        </w:rPr>
        <w:t>Surface</w:t>
      </w:r>
      <w:proofErr w:type="spellEnd"/>
      <w:r>
        <w:rPr>
          <w:sz w:val="20"/>
          <w:szCs w:val="20"/>
          <w:lang w:val="es-CO"/>
        </w:rPr>
        <w:t xml:space="preserve"> in </w:t>
      </w:r>
      <w:proofErr w:type="spellStart"/>
      <w:r>
        <w:rPr>
          <w:sz w:val="20"/>
          <w:szCs w:val="20"/>
          <w:lang w:val="es-CO"/>
        </w:rPr>
        <w:t>the</w:t>
      </w:r>
      <w:proofErr w:type="spellEnd"/>
      <w:r>
        <w:rPr>
          <w:sz w:val="20"/>
          <w:szCs w:val="20"/>
          <w:lang w:val="es-CO"/>
        </w:rPr>
        <w:t xml:space="preserve"> </w:t>
      </w:r>
      <w:proofErr w:type="spellStart"/>
      <w:r>
        <w:rPr>
          <w:sz w:val="20"/>
          <w:szCs w:val="20"/>
          <w:lang w:val="es-CO"/>
        </w:rPr>
        <w:t>optimized</w:t>
      </w:r>
      <w:proofErr w:type="spellEnd"/>
      <w:r>
        <w:rPr>
          <w:sz w:val="20"/>
          <w:szCs w:val="20"/>
          <w:lang w:val="es-CO"/>
        </w:rPr>
        <w:t xml:space="preserve"> </w:t>
      </w:r>
      <w:proofErr w:type="spellStart"/>
      <w:r>
        <w:rPr>
          <w:sz w:val="20"/>
          <w:szCs w:val="20"/>
          <w:lang w:val="es-CO"/>
        </w:rPr>
        <w:t>design</w:t>
      </w:r>
      <w:proofErr w:type="spellEnd"/>
      <w:r>
        <w:rPr>
          <w:sz w:val="20"/>
          <w:szCs w:val="20"/>
          <w:lang w:val="es-CO"/>
        </w:rPr>
        <w:t xml:space="preserve"> of </w:t>
      </w:r>
      <w:proofErr w:type="spellStart"/>
      <w:r>
        <w:rPr>
          <w:sz w:val="20"/>
          <w:szCs w:val="20"/>
          <w:lang w:val="es-CO"/>
        </w:rPr>
        <w:t>water</w:t>
      </w:r>
      <w:proofErr w:type="spellEnd"/>
      <w:r>
        <w:rPr>
          <w:sz w:val="20"/>
          <w:szCs w:val="20"/>
          <w:lang w:val="es-CO"/>
        </w:rPr>
        <w:t xml:space="preserve"> </w:t>
      </w:r>
      <w:proofErr w:type="spellStart"/>
      <w:r>
        <w:rPr>
          <w:sz w:val="20"/>
          <w:szCs w:val="20"/>
          <w:lang w:val="es-CO"/>
        </w:rPr>
        <w:t>distribution</w:t>
      </w:r>
      <w:proofErr w:type="spellEnd"/>
      <w:r>
        <w:rPr>
          <w:sz w:val="20"/>
          <w:szCs w:val="20"/>
          <w:lang w:val="es-CO"/>
        </w:rPr>
        <w:t xml:space="preserve"> </w:t>
      </w:r>
      <w:proofErr w:type="spellStart"/>
      <w:r>
        <w:rPr>
          <w:sz w:val="20"/>
          <w:szCs w:val="20"/>
          <w:lang w:val="es-CO"/>
        </w:rPr>
        <w:t>networks</w:t>
      </w:r>
      <w:proofErr w:type="spellEnd"/>
      <w:r>
        <w:rPr>
          <w:sz w:val="20"/>
          <w:szCs w:val="20"/>
          <w:lang w:val="es-CO"/>
        </w:rPr>
        <w:t xml:space="preserve">]. </w:t>
      </w:r>
      <w:r w:rsidRPr="00DF28CF">
        <w:rPr>
          <w:sz w:val="20"/>
          <w:szCs w:val="20"/>
          <w:lang w:val="es-CO"/>
        </w:rPr>
        <w:t xml:space="preserve">[In </w:t>
      </w:r>
      <w:proofErr w:type="spellStart"/>
      <w:r w:rsidRPr="00DF28CF">
        <w:rPr>
          <w:sz w:val="20"/>
          <w:szCs w:val="20"/>
          <w:lang w:val="es-CO"/>
        </w:rPr>
        <w:t>Spanish</w:t>
      </w:r>
      <w:proofErr w:type="spellEnd"/>
      <w:r w:rsidRPr="00DF28CF">
        <w:rPr>
          <w:sz w:val="20"/>
          <w:szCs w:val="20"/>
          <w:lang w:val="es-CO"/>
        </w:rPr>
        <w:t>.] Universidad de los Andes.</w:t>
      </w:r>
    </w:p>
    <w:p w14:paraId="060437C0" w14:textId="77777777" w:rsidR="001F1747" w:rsidRPr="00044EB2" w:rsidRDefault="001F1747" w:rsidP="001F1747">
      <w:pPr>
        <w:pStyle w:val="Newparagraph"/>
        <w:spacing w:line="480" w:lineRule="auto"/>
        <w:ind w:left="708" w:hanging="708"/>
        <w:rPr>
          <w:sz w:val="20"/>
          <w:szCs w:val="20"/>
          <w:lang w:val="en-US"/>
        </w:rPr>
      </w:pPr>
      <w:r w:rsidRPr="00E82618">
        <w:rPr>
          <w:sz w:val="20"/>
          <w:szCs w:val="20"/>
          <w:lang w:val="es-CO"/>
        </w:rPr>
        <w:t xml:space="preserve">Jaramillo, A. 2021. “FractalAnalysis_OHGS_v2”. </w:t>
      </w:r>
      <w:r w:rsidRPr="00044EB2">
        <w:rPr>
          <w:sz w:val="20"/>
          <w:szCs w:val="20"/>
          <w:lang w:val="en-US"/>
        </w:rPr>
        <w:t>Accessed July 25, 2021. http://doi.org/10.5281/zenodo.5136608</w:t>
      </w:r>
    </w:p>
    <w:p w14:paraId="6ADB872E"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Jian</w:t>
      </w:r>
      <w:proofErr w:type="spellEnd"/>
      <w:r w:rsidRPr="00851584">
        <w:rPr>
          <w:sz w:val="20"/>
          <w:szCs w:val="20"/>
          <w:lang w:val="en-US"/>
        </w:rPr>
        <w:t>-Hua, L.,</w:t>
      </w:r>
      <w:r>
        <w:rPr>
          <w:sz w:val="20"/>
          <w:szCs w:val="20"/>
          <w:lang w:val="en-US"/>
        </w:rPr>
        <w:t xml:space="preserve"> Y.</w:t>
      </w:r>
      <w:r w:rsidRPr="00851584">
        <w:rPr>
          <w:sz w:val="20"/>
          <w:szCs w:val="20"/>
          <w:lang w:val="en-US"/>
        </w:rPr>
        <w:t xml:space="preserve"> Bo-Ming, and </w:t>
      </w:r>
      <w:r>
        <w:rPr>
          <w:sz w:val="20"/>
          <w:szCs w:val="20"/>
          <w:lang w:val="en-US"/>
        </w:rPr>
        <w:t xml:space="preserve">Z. </w:t>
      </w:r>
      <w:r w:rsidRPr="00851584">
        <w:rPr>
          <w:sz w:val="20"/>
          <w:szCs w:val="20"/>
          <w:lang w:val="en-US"/>
        </w:rPr>
        <w:t xml:space="preserve">Ming-Qing. 2009. </w:t>
      </w:r>
      <w:r>
        <w:rPr>
          <w:sz w:val="20"/>
          <w:szCs w:val="20"/>
          <w:lang w:val="en-US"/>
        </w:rPr>
        <w:t>“</w:t>
      </w:r>
      <w:r w:rsidRPr="00851584">
        <w:rPr>
          <w:sz w:val="20"/>
          <w:szCs w:val="20"/>
          <w:lang w:val="en-US"/>
        </w:rPr>
        <w:t>A Model for Fractal Dimension of Rough Surfaces.</w:t>
      </w:r>
      <w:r>
        <w:rPr>
          <w:sz w:val="20"/>
          <w:szCs w:val="20"/>
          <w:lang w:val="en-US"/>
        </w:rPr>
        <w:t>”</w:t>
      </w:r>
      <w:r w:rsidRPr="00851584">
        <w:rPr>
          <w:sz w:val="20"/>
          <w:szCs w:val="20"/>
          <w:lang w:val="en-US"/>
        </w:rPr>
        <w:t xml:space="preserve"> </w:t>
      </w:r>
      <w:r w:rsidRPr="00851584">
        <w:rPr>
          <w:i/>
          <w:iCs/>
          <w:sz w:val="20"/>
          <w:szCs w:val="20"/>
          <w:lang w:val="en-US"/>
        </w:rPr>
        <w:t>Chin</w:t>
      </w:r>
      <w:r>
        <w:rPr>
          <w:i/>
          <w:iCs/>
          <w:sz w:val="20"/>
          <w:szCs w:val="20"/>
          <w:lang w:val="en-US"/>
        </w:rPr>
        <w:t>.</w:t>
      </w:r>
      <w:r w:rsidRPr="00851584">
        <w:rPr>
          <w:i/>
          <w:iCs/>
          <w:sz w:val="20"/>
          <w:szCs w:val="20"/>
          <w:lang w:val="en-US"/>
        </w:rPr>
        <w:t xml:space="preserve"> Phys</w:t>
      </w:r>
      <w:r>
        <w:rPr>
          <w:i/>
          <w:iCs/>
          <w:sz w:val="20"/>
          <w:szCs w:val="20"/>
          <w:lang w:val="en-US"/>
        </w:rPr>
        <w:t>.</w:t>
      </w:r>
      <w:r w:rsidRPr="00851584">
        <w:rPr>
          <w:i/>
          <w:iCs/>
          <w:sz w:val="20"/>
          <w:szCs w:val="20"/>
          <w:lang w:val="en-US"/>
        </w:rPr>
        <w:t xml:space="preserve"> </w:t>
      </w:r>
      <w:proofErr w:type="spellStart"/>
      <w:r w:rsidRPr="00851584">
        <w:rPr>
          <w:i/>
          <w:iCs/>
          <w:sz w:val="20"/>
          <w:szCs w:val="20"/>
          <w:lang w:val="en-US"/>
        </w:rPr>
        <w:t>Lett</w:t>
      </w:r>
      <w:proofErr w:type="spellEnd"/>
      <w:r>
        <w:rPr>
          <w:i/>
          <w:iCs/>
          <w:sz w:val="20"/>
          <w:szCs w:val="20"/>
          <w:lang w:val="en-US"/>
        </w:rPr>
        <w:t>.</w:t>
      </w:r>
      <w:r w:rsidRPr="00851584">
        <w:rPr>
          <w:i/>
          <w:iCs/>
          <w:sz w:val="20"/>
          <w:szCs w:val="20"/>
          <w:lang w:val="en-US"/>
        </w:rPr>
        <w:t xml:space="preserve">, </w:t>
      </w:r>
      <w:r w:rsidRPr="007C13C1">
        <w:rPr>
          <w:sz w:val="20"/>
          <w:szCs w:val="20"/>
          <w:lang w:val="en-US"/>
        </w:rPr>
        <w:t>26</w:t>
      </w:r>
      <w:r>
        <w:rPr>
          <w:i/>
          <w:iCs/>
          <w:sz w:val="20"/>
          <w:szCs w:val="20"/>
          <w:lang w:val="en-US"/>
        </w:rPr>
        <w:t xml:space="preserve"> </w:t>
      </w:r>
      <w:r w:rsidRPr="00851584">
        <w:rPr>
          <w:sz w:val="20"/>
          <w:szCs w:val="20"/>
          <w:lang w:val="en-US"/>
        </w:rPr>
        <w:t>(11)</w:t>
      </w:r>
      <w:r>
        <w:rPr>
          <w:sz w:val="20"/>
          <w:szCs w:val="20"/>
          <w:lang w:val="en-US"/>
        </w:rPr>
        <w:t xml:space="preserve">: </w:t>
      </w:r>
      <w:r w:rsidRPr="007C13C1">
        <w:rPr>
          <w:sz w:val="20"/>
          <w:szCs w:val="20"/>
          <w:lang w:val="en-US"/>
        </w:rPr>
        <w:t>116101</w:t>
      </w:r>
      <w:r w:rsidRPr="00851584">
        <w:rPr>
          <w:sz w:val="20"/>
          <w:szCs w:val="20"/>
          <w:lang w:val="en-US"/>
        </w:rPr>
        <w:t>.</w:t>
      </w:r>
      <w:r>
        <w:rPr>
          <w:sz w:val="20"/>
          <w:szCs w:val="20"/>
          <w:lang w:val="en-US"/>
        </w:rPr>
        <w:t xml:space="preserve"> </w:t>
      </w:r>
      <w:r w:rsidRPr="007C13C1">
        <w:rPr>
          <w:sz w:val="20"/>
          <w:szCs w:val="20"/>
          <w:lang w:val="en-US"/>
        </w:rPr>
        <w:t>https://doi.org/10.1088/0256-307X/26/11/116101</w:t>
      </w:r>
    </w:p>
    <w:p w14:paraId="02DDE607"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Ju</w:t>
      </w:r>
      <w:proofErr w:type="spellEnd"/>
      <w:r w:rsidRPr="00851584">
        <w:rPr>
          <w:sz w:val="20"/>
          <w:szCs w:val="20"/>
          <w:lang w:val="en-US"/>
        </w:rPr>
        <w:t>, W.</w:t>
      </w:r>
      <w:r>
        <w:rPr>
          <w:sz w:val="20"/>
          <w:szCs w:val="20"/>
          <w:lang w:val="en-US"/>
        </w:rPr>
        <w:t>,</w:t>
      </w:r>
      <w:r w:rsidRPr="00851584">
        <w:rPr>
          <w:sz w:val="20"/>
          <w:szCs w:val="20"/>
          <w:lang w:val="en-US"/>
        </w:rPr>
        <w:t xml:space="preserve"> and </w:t>
      </w:r>
      <w:r>
        <w:rPr>
          <w:sz w:val="20"/>
          <w:szCs w:val="20"/>
          <w:lang w:val="en-US"/>
        </w:rPr>
        <w:t xml:space="preserve">N.S.-N. </w:t>
      </w:r>
      <w:r w:rsidRPr="00851584">
        <w:rPr>
          <w:sz w:val="20"/>
          <w:szCs w:val="20"/>
          <w:lang w:val="en-US"/>
        </w:rPr>
        <w:t xml:space="preserve">Lam. 2009. </w:t>
      </w:r>
      <w:r>
        <w:rPr>
          <w:sz w:val="20"/>
          <w:szCs w:val="20"/>
          <w:lang w:val="en-US"/>
        </w:rPr>
        <w:t>“</w:t>
      </w:r>
      <w:r w:rsidRPr="00851584">
        <w:rPr>
          <w:sz w:val="20"/>
          <w:szCs w:val="20"/>
          <w:lang w:val="en-US"/>
        </w:rPr>
        <w:t>An improved algorithm for computing local fractal dimension using the triangular prism method.</w:t>
      </w:r>
      <w:r>
        <w:rPr>
          <w:sz w:val="20"/>
          <w:szCs w:val="20"/>
          <w:lang w:val="en-US"/>
        </w:rPr>
        <w:t>”</w:t>
      </w:r>
      <w:r w:rsidRPr="00851584">
        <w:rPr>
          <w:sz w:val="20"/>
          <w:szCs w:val="20"/>
          <w:lang w:val="en-US"/>
        </w:rPr>
        <w:t xml:space="preserve"> </w:t>
      </w:r>
      <w:proofErr w:type="spellStart"/>
      <w:r w:rsidRPr="00851584">
        <w:rPr>
          <w:i/>
          <w:iCs/>
          <w:sz w:val="20"/>
          <w:szCs w:val="20"/>
          <w:lang w:val="en-US"/>
        </w:rPr>
        <w:t>Comput</w:t>
      </w:r>
      <w:proofErr w:type="spellEnd"/>
      <w:r>
        <w:rPr>
          <w:i/>
          <w:iCs/>
          <w:sz w:val="20"/>
          <w:szCs w:val="20"/>
          <w:lang w:val="en-US"/>
        </w:rPr>
        <w:t>.</w:t>
      </w:r>
      <w:r w:rsidRPr="00851584">
        <w:rPr>
          <w:i/>
          <w:iCs/>
          <w:sz w:val="20"/>
          <w:szCs w:val="20"/>
          <w:lang w:val="en-US"/>
        </w:rPr>
        <w:t xml:space="preserve"> </w:t>
      </w:r>
      <w:proofErr w:type="gramStart"/>
      <w:r>
        <w:rPr>
          <w:i/>
          <w:iCs/>
          <w:sz w:val="20"/>
          <w:szCs w:val="20"/>
          <w:lang w:val="en-US"/>
        </w:rPr>
        <w:t>and</w:t>
      </w:r>
      <w:proofErr w:type="gramEnd"/>
      <w:r w:rsidRPr="00851584">
        <w:rPr>
          <w:i/>
          <w:iCs/>
          <w:sz w:val="20"/>
          <w:szCs w:val="20"/>
          <w:lang w:val="en-US"/>
        </w:rPr>
        <w:t xml:space="preserve"> </w:t>
      </w:r>
      <w:proofErr w:type="spellStart"/>
      <w:r w:rsidRPr="00851584">
        <w:rPr>
          <w:i/>
          <w:iCs/>
          <w:sz w:val="20"/>
          <w:szCs w:val="20"/>
          <w:lang w:val="en-US"/>
        </w:rPr>
        <w:t>Geosci</w:t>
      </w:r>
      <w:proofErr w:type="spellEnd"/>
      <w:r>
        <w:rPr>
          <w:i/>
          <w:iCs/>
          <w:sz w:val="20"/>
          <w:szCs w:val="20"/>
          <w:lang w:val="en-US"/>
        </w:rPr>
        <w:t>.</w:t>
      </w:r>
      <w:r w:rsidRPr="00851584">
        <w:rPr>
          <w:i/>
          <w:iCs/>
          <w:sz w:val="20"/>
          <w:szCs w:val="20"/>
          <w:lang w:val="en-US"/>
        </w:rPr>
        <w:t xml:space="preserve">, </w:t>
      </w:r>
      <w:r w:rsidRPr="00266823">
        <w:rPr>
          <w:sz w:val="20"/>
          <w:szCs w:val="20"/>
          <w:lang w:val="en-US"/>
        </w:rPr>
        <w:t>35</w:t>
      </w:r>
      <w:r>
        <w:rPr>
          <w:sz w:val="20"/>
          <w:szCs w:val="20"/>
          <w:lang w:val="en-US"/>
        </w:rPr>
        <w:t xml:space="preserve"> (6)</w:t>
      </w:r>
      <w:r w:rsidRPr="00851584">
        <w:rPr>
          <w:sz w:val="20"/>
          <w:szCs w:val="20"/>
          <w:lang w:val="en-US"/>
        </w:rPr>
        <w:t>,</w:t>
      </w:r>
      <w:r>
        <w:rPr>
          <w:sz w:val="20"/>
          <w:szCs w:val="20"/>
          <w:lang w:val="en-US"/>
        </w:rPr>
        <w:t xml:space="preserve"> </w:t>
      </w:r>
      <w:r w:rsidRPr="00851584">
        <w:rPr>
          <w:sz w:val="20"/>
          <w:szCs w:val="20"/>
          <w:lang w:val="en-US"/>
        </w:rPr>
        <w:t xml:space="preserve">1224-1233. </w:t>
      </w:r>
      <w:r w:rsidRPr="003E6408">
        <w:rPr>
          <w:sz w:val="20"/>
          <w:szCs w:val="20"/>
          <w:lang w:val="en-US"/>
        </w:rPr>
        <w:t>https://doi.org/10.1016/j.cageo.2008.09.008</w:t>
      </w:r>
    </w:p>
    <w:p w14:paraId="15CE46D4" w14:textId="77777777" w:rsidR="001F1747" w:rsidRPr="00851584" w:rsidRDefault="001F1747" w:rsidP="001F1747">
      <w:pPr>
        <w:pStyle w:val="Newparagraph"/>
        <w:spacing w:line="480" w:lineRule="auto"/>
        <w:ind w:left="720" w:hanging="720"/>
        <w:rPr>
          <w:sz w:val="20"/>
          <w:szCs w:val="20"/>
        </w:rPr>
      </w:pPr>
      <w:proofErr w:type="spellStart"/>
      <w:r w:rsidRPr="00851584">
        <w:rPr>
          <w:sz w:val="20"/>
          <w:szCs w:val="20"/>
          <w:lang w:val="en-US" w:eastAsia="x-none"/>
        </w:rPr>
        <w:t>Kadu</w:t>
      </w:r>
      <w:proofErr w:type="spellEnd"/>
      <w:r w:rsidRPr="00851584">
        <w:rPr>
          <w:sz w:val="20"/>
          <w:szCs w:val="20"/>
          <w:lang w:val="en-US" w:eastAsia="x-none"/>
        </w:rPr>
        <w:t xml:space="preserve">, M.S., </w:t>
      </w:r>
      <w:r>
        <w:rPr>
          <w:sz w:val="20"/>
          <w:szCs w:val="20"/>
          <w:lang w:val="en-US" w:eastAsia="x-none"/>
        </w:rPr>
        <w:t xml:space="preserve">R. </w:t>
      </w:r>
      <w:r w:rsidRPr="00851584">
        <w:rPr>
          <w:sz w:val="20"/>
          <w:szCs w:val="20"/>
          <w:lang w:val="en-US" w:eastAsia="x-none"/>
        </w:rPr>
        <w:t xml:space="preserve">Gupta and </w:t>
      </w:r>
      <w:r>
        <w:rPr>
          <w:sz w:val="20"/>
          <w:szCs w:val="20"/>
          <w:lang w:val="en-US" w:eastAsia="x-none"/>
        </w:rPr>
        <w:t xml:space="preserve">P.R. </w:t>
      </w:r>
      <w:proofErr w:type="spellStart"/>
      <w:r w:rsidRPr="00851584">
        <w:rPr>
          <w:sz w:val="20"/>
          <w:szCs w:val="20"/>
          <w:lang w:val="en-US" w:eastAsia="x-none"/>
        </w:rPr>
        <w:t>Bhave</w:t>
      </w:r>
      <w:proofErr w:type="spellEnd"/>
      <w:r w:rsidRPr="00851584">
        <w:rPr>
          <w:sz w:val="20"/>
          <w:szCs w:val="20"/>
          <w:lang w:val="en-US" w:eastAsia="x-none"/>
        </w:rPr>
        <w:t xml:space="preserve">. 2008. </w:t>
      </w:r>
      <w:r>
        <w:rPr>
          <w:sz w:val="20"/>
          <w:szCs w:val="20"/>
          <w:lang w:val="en-US" w:eastAsia="x-none"/>
        </w:rPr>
        <w:t>“</w:t>
      </w:r>
      <w:r w:rsidRPr="00851584">
        <w:rPr>
          <w:sz w:val="20"/>
          <w:szCs w:val="20"/>
          <w:lang w:val="en-US" w:eastAsia="x-none"/>
        </w:rPr>
        <w:t>Optimal Design of Water Distribution Networks Using a Modified Genetic Algorithm with Reduction in Search Space</w:t>
      </w:r>
      <w:r>
        <w:rPr>
          <w:i/>
          <w:iCs/>
          <w:sz w:val="20"/>
          <w:szCs w:val="20"/>
        </w:rPr>
        <w:t xml:space="preserve">.” 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sidRPr="00851584">
        <w:rPr>
          <w:i/>
          <w:iCs/>
          <w:sz w:val="20"/>
          <w:szCs w:val="20"/>
          <w:lang w:val="en-US" w:eastAsia="x-none"/>
        </w:rPr>
        <w:t>,</w:t>
      </w:r>
      <w:proofErr w:type="gramEnd"/>
      <w:r w:rsidRPr="00851584">
        <w:rPr>
          <w:i/>
          <w:iCs/>
          <w:sz w:val="20"/>
          <w:szCs w:val="20"/>
          <w:lang w:val="en-US" w:eastAsia="x-none"/>
        </w:rPr>
        <w:t xml:space="preserve"> </w:t>
      </w:r>
      <w:r w:rsidRPr="00CA171D">
        <w:rPr>
          <w:sz w:val="20"/>
          <w:szCs w:val="20"/>
          <w:lang w:val="en-US" w:eastAsia="x-none"/>
        </w:rPr>
        <w:t>134</w:t>
      </w:r>
      <w:r>
        <w:rPr>
          <w:sz w:val="20"/>
          <w:szCs w:val="20"/>
          <w:lang w:val="en-US" w:eastAsia="x-none"/>
        </w:rPr>
        <w:t xml:space="preserve"> </w:t>
      </w:r>
      <w:r w:rsidRPr="00851584">
        <w:rPr>
          <w:sz w:val="20"/>
          <w:szCs w:val="20"/>
          <w:lang w:val="en-US" w:eastAsia="x-none"/>
        </w:rPr>
        <w:t>(2),</w:t>
      </w:r>
      <w:r>
        <w:rPr>
          <w:sz w:val="20"/>
          <w:szCs w:val="20"/>
          <w:lang w:val="en-US" w:eastAsia="x-none"/>
        </w:rPr>
        <w:t xml:space="preserve"> </w:t>
      </w:r>
      <w:r w:rsidRPr="00851584">
        <w:rPr>
          <w:sz w:val="20"/>
          <w:szCs w:val="20"/>
          <w:lang w:val="en-US" w:eastAsia="x-none"/>
        </w:rPr>
        <w:t xml:space="preserve">147-160. </w:t>
      </w:r>
      <w:r w:rsidRPr="008043F6">
        <w:rPr>
          <w:sz w:val="20"/>
          <w:szCs w:val="20"/>
          <w:lang w:val="en-US" w:eastAsia="x-none"/>
        </w:rPr>
        <w:t>https://doi.org/10.1061</w:t>
      </w:r>
      <w:proofErr w:type="gramStart"/>
      <w:r w:rsidRPr="008043F6">
        <w:rPr>
          <w:sz w:val="20"/>
          <w:szCs w:val="20"/>
          <w:lang w:val="en-US" w:eastAsia="x-none"/>
        </w:rPr>
        <w:t>/(</w:t>
      </w:r>
      <w:proofErr w:type="gramEnd"/>
      <w:r w:rsidRPr="008043F6">
        <w:rPr>
          <w:sz w:val="20"/>
          <w:szCs w:val="20"/>
          <w:lang w:val="en-US" w:eastAsia="x-none"/>
        </w:rPr>
        <w:t>ASCE)0733-9496(2008)134:2(147)</w:t>
      </w:r>
    </w:p>
    <w:p w14:paraId="257FF3E8" w14:textId="77777777" w:rsidR="001F1747" w:rsidRPr="00851584" w:rsidRDefault="001F1747" w:rsidP="001F1747">
      <w:pPr>
        <w:pStyle w:val="Newparagraph"/>
        <w:spacing w:line="480" w:lineRule="auto"/>
        <w:ind w:left="720" w:hanging="720"/>
        <w:rPr>
          <w:iCs/>
          <w:sz w:val="20"/>
          <w:szCs w:val="20"/>
          <w:lang w:val="en-US"/>
        </w:rPr>
      </w:pPr>
      <w:r w:rsidRPr="00851584">
        <w:rPr>
          <w:iCs/>
          <w:sz w:val="20"/>
          <w:szCs w:val="20"/>
          <w:lang w:val="en-US"/>
        </w:rPr>
        <w:lastRenderedPageBreak/>
        <w:t xml:space="preserve">Kim, J.S., </w:t>
      </w:r>
      <w:r>
        <w:rPr>
          <w:iCs/>
          <w:sz w:val="20"/>
          <w:szCs w:val="20"/>
          <w:lang w:val="en-US"/>
        </w:rPr>
        <w:t xml:space="preserve">K.I. </w:t>
      </w:r>
      <w:proofErr w:type="spellStart"/>
      <w:r w:rsidRPr="00851584">
        <w:rPr>
          <w:iCs/>
          <w:sz w:val="20"/>
          <w:szCs w:val="20"/>
          <w:lang w:val="en-US"/>
        </w:rPr>
        <w:t>Goh</w:t>
      </w:r>
      <w:proofErr w:type="spellEnd"/>
      <w:r w:rsidRPr="00851584">
        <w:rPr>
          <w:iCs/>
          <w:sz w:val="20"/>
          <w:szCs w:val="20"/>
          <w:lang w:val="en-US"/>
        </w:rPr>
        <w:t>,</w:t>
      </w:r>
      <w:r>
        <w:rPr>
          <w:iCs/>
          <w:sz w:val="20"/>
          <w:szCs w:val="20"/>
          <w:lang w:val="en-US"/>
        </w:rPr>
        <w:t xml:space="preserve"> G.</w:t>
      </w:r>
      <w:r w:rsidRPr="00851584">
        <w:rPr>
          <w:iCs/>
          <w:sz w:val="20"/>
          <w:szCs w:val="20"/>
          <w:lang w:val="en-US"/>
        </w:rPr>
        <w:t xml:space="preserve"> </w:t>
      </w:r>
      <w:proofErr w:type="spellStart"/>
      <w:r w:rsidRPr="00851584">
        <w:rPr>
          <w:iCs/>
          <w:sz w:val="20"/>
          <w:szCs w:val="20"/>
          <w:lang w:val="en-US"/>
        </w:rPr>
        <w:t>Salvi</w:t>
      </w:r>
      <w:proofErr w:type="spellEnd"/>
      <w:r w:rsidRPr="00851584">
        <w:rPr>
          <w:iCs/>
          <w:sz w:val="20"/>
          <w:szCs w:val="20"/>
          <w:lang w:val="en-US"/>
        </w:rPr>
        <w:t>,</w:t>
      </w:r>
      <w:r>
        <w:rPr>
          <w:iCs/>
          <w:sz w:val="20"/>
          <w:szCs w:val="20"/>
          <w:lang w:val="en-US"/>
        </w:rPr>
        <w:t xml:space="preserve"> E.</w:t>
      </w:r>
      <w:r w:rsidRPr="00851584">
        <w:rPr>
          <w:iCs/>
          <w:sz w:val="20"/>
          <w:szCs w:val="20"/>
          <w:lang w:val="en-US"/>
        </w:rPr>
        <w:t xml:space="preserve"> Oh, </w:t>
      </w:r>
      <w:r>
        <w:rPr>
          <w:iCs/>
          <w:sz w:val="20"/>
          <w:szCs w:val="20"/>
          <w:lang w:val="en-US"/>
        </w:rPr>
        <w:t>B.</w:t>
      </w:r>
      <w:r w:rsidRPr="00851584">
        <w:rPr>
          <w:iCs/>
          <w:sz w:val="20"/>
          <w:szCs w:val="20"/>
          <w:lang w:val="en-US"/>
        </w:rPr>
        <w:t xml:space="preserve"> </w:t>
      </w:r>
      <w:proofErr w:type="spellStart"/>
      <w:r w:rsidRPr="00851584">
        <w:rPr>
          <w:iCs/>
          <w:sz w:val="20"/>
          <w:szCs w:val="20"/>
          <w:lang w:val="en-US"/>
        </w:rPr>
        <w:t>Kahng</w:t>
      </w:r>
      <w:proofErr w:type="spellEnd"/>
      <w:r w:rsidRPr="00851584">
        <w:rPr>
          <w:iCs/>
          <w:sz w:val="20"/>
          <w:szCs w:val="20"/>
          <w:lang w:val="en-US"/>
        </w:rPr>
        <w:t xml:space="preserve">, and </w:t>
      </w:r>
      <w:r>
        <w:rPr>
          <w:iCs/>
          <w:sz w:val="20"/>
          <w:szCs w:val="20"/>
          <w:lang w:val="en-US"/>
        </w:rPr>
        <w:t xml:space="preserve">D. </w:t>
      </w:r>
      <w:r w:rsidRPr="00851584">
        <w:rPr>
          <w:iCs/>
          <w:sz w:val="20"/>
          <w:szCs w:val="20"/>
          <w:lang w:val="en-US"/>
        </w:rPr>
        <w:t xml:space="preserve">Kim. 2007. </w:t>
      </w:r>
      <w:r>
        <w:rPr>
          <w:iCs/>
          <w:sz w:val="20"/>
          <w:szCs w:val="20"/>
          <w:lang w:val="en-US"/>
        </w:rPr>
        <w:t>“</w:t>
      </w:r>
      <w:proofErr w:type="spellStart"/>
      <w:r w:rsidRPr="00851584">
        <w:rPr>
          <w:iCs/>
          <w:sz w:val="20"/>
          <w:szCs w:val="20"/>
          <w:lang w:val="en-US"/>
        </w:rPr>
        <w:t>Fractality</w:t>
      </w:r>
      <w:proofErr w:type="spellEnd"/>
      <w:r w:rsidRPr="00851584">
        <w:rPr>
          <w:iCs/>
          <w:sz w:val="20"/>
          <w:szCs w:val="20"/>
          <w:lang w:val="en-US"/>
        </w:rPr>
        <w:t xml:space="preserve"> in complex networks: Critical and supercritical skeletons.</w:t>
      </w:r>
      <w:r>
        <w:rPr>
          <w:iCs/>
          <w:sz w:val="20"/>
          <w:szCs w:val="20"/>
          <w:lang w:val="en-US"/>
        </w:rPr>
        <w:t xml:space="preserve">” </w:t>
      </w:r>
      <w:r>
        <w:rPr>
          <w:i/>
          <w:sz w:val="20"/>
          <w:szCs w:val="20"/>
          <w:lang w:val="en-US"/>
        </w:rPr>
        <w:t>Phys. Rev. E</w:t>
      </w:r>
      <w:r w:rsidRPr="00851584">
        <w:rPr>
          <w:i/>
          <w:sz w:val="20"/>
          <w:szCs w:val="20"/>
          <w:lang w:val="en-US"/>
        </w:rPr>
        <w:t xml:space="preserve">, </w:t>
      </w:r>
      <w:r w:rsidRPr="00BE4B74">
        <w:rPr>
          <w:iCs/>
          <w:sz w:val="20"/>
          <w:szCs w:val="20"/>
          <w:lang w:val="en-US"/>
        </w:rPr>
        <w:t>75</w:t>
      </w:r>
      <w:r>
        <w:rPr>
          <w:iCs/>
          <w:sz w:val="20"/>
          <w:szCs w:val="20"/>
          <w:lang w:val="en-US"/>
        </w:rPr>
        <w:t xml:space="preserve"> (1)</w:t>
      </w:r>
      <w:r w:rsidRPr="00BE4B74">
        <w:rPr>
          <w:iCs/>
          <w:sz w:val="20"/>
          <w:szCs w:val="20"/>
          <w:lang w:val="en-US"/>
        </w:rPr>
        <w:t xml:space="preserve">: </w:t>
      </w:r>
      <w:r w:rsidRPr="00851584">
        <w:rPr>
          <w:iCs/>
          <w:sz w:val="20"/>
          <w:szCs w:val="20"/>
          <w:lang w:val="en-US"/>
        </w:rPr>
        <w:t>016110.</w:t>
      </w:r>
      <w:r>
        <w:rPr>
          <w:iCs/>
          <w:sz w:val="20"/>
          <w:szCs w:val="20"/>
          <w:lang w:val="en-US"/>
        </w:rPr>
        <w:t xml:space="preserve"> </w:t>
      </w:r>
      <w:r w:rsidRPr="00BE4B74">
        <w:rPr>
          <w:iCs/>
          <w:sz w:val="20"/>
          <w:szCs w:val="20"/>
          <w:lang w:val="en-US"/>
        </w:rPr>
        <w:t>https://doi.org/10.1103/PhysRevE.75.016110</w:t>
      </w:r>
    </w:p>
    <w:p w14:paraId="38BCE14D"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Kowalska</w:t>
      </w:r>
      <w:proofErr w:type="spellEnd"/>
      <w:r w:rsidRPr="00851584">
        <w:rPr>
          <w:sz w:val="20"/>
          <w:szCs w:val="20"/>
          <w:lang w:val="en-US"/>
        </w:rPr>
        <w:t>, B.,</w:t>
      </w:r>
      <w:r>
        <w:rPr>
          <w:sz w:val="20"/>
          <w:szCs w:val="20"/>
          <w:lang w:val="en-US"/>
        </w:rPr>
        <w:t xml:space="preserve"> D.</w:t>
      </w:r>
      <w:r w:rsidRPr="00851584">
        <w:rPr>
          <w:sz w:val="20"/>
          <w:szCs w:val="20"/>
          <w:lang w:val="en-US"/>
        </w:rPr>
        <w:t xml:space="preserve"> Kowalski, and </w:t>
      </w:r>
      <w:r>
        <w:rPr>
          <w:sz w:val="20"/>
          <w:szCs w:val="20"/>
          <w:lang w:val="en-US"/>
        </w:rPr>
        <w:t xml:space="preserve">H. </w:t>
      </w:r>
      <w:proofErr w:type="spellStart"/>
      <w:r w:rsidRPr="00851584">
        <w:rPr>
          <w:sz w:val="20"/>
          <w:szCs w:val="20"/>
          <w:lang w:val="en-US"/>
        </w:rPr>
        <w:t>Ewa</w:t>
      </w:r>
      <w:proofErr w:type="spellEnd"/>
      <w:r w:rsidRPr="00851584">
        <w:rPr>
          <w:sz w:val="20"/>
          <w:szCs w:val="20"/>
          <w:lang w:val="en-US"/>
        </w:rPr>
        <w:t xml:space="preserve">. 2020. </w:t>
      </w:r>
      <w:r>
        <w:rPr>
          <w:sz w:val="20"/>
          <w:szCs w:val="20"/>
          <w:lang w:val="en-US"/>
        </w:rPr>
        <w:t>“</w:t>
      </w:r>
      <w:r w:rsidRPr="00851584">
        <w:rPr>
          <w:sz w:val="20"/>
          <w:szCs w:val="20"/>
          <w:lang w:val="en-US"/>
        </w:rPr>
        <w:t>Fractal-Heuristic Method of Water Quality Sensor Locations in Water Supply Network.</w:t>
      </w:r>
      <w:r>
        <w:rPr>
          <w:sz w:val="20"/>
          <w:szCs w:val="20"/>
          <w:lang w:val="en-US"/>
        </w:rPr>
        <w:t>”</w:t>
      </w:r>
      <w:r w:rsidRPr="00851584">
        <w:rPr>
          <w:sz w:val="20"/>
          <w:szCs w:val="20"/>
          <w:lang w:val="en-US"/>
        </w:rPr>
        <w:t xml:space="preserve"> </w:t>
      </w:r>
      <w:r w:rsidRPr="00851584">
        <w:rPr>
          <w:i/>
          <w:iCs/>
          <w:sz w:val="20"/>
          <w:szCs w:val="20"/>
          <w:lang w:val="en-US"/>
        </w:rPr>
        <w:t xml:space="preserve">Water, </w:t>
      </w:r>
      <w:r w:rsidRPr="00B63445">
        <w:rPr>
          <w:sz w:val="20"/>
          <w:szCs w:val="20"/>
          <w:lang w:val="en-US"/>
        </w:rPr>
        <w:t>12</w:t>
      </w:r>
      <w:r>
        <w:rPr>
          <w:i/>
          <w:iCs/>
          <w:sz w:val="20"/>
          <w:szCs w:val="20"/>
          <w:lang w:val="en-US"/>
        </w:rPr>
        <w:t xml:space="preserve"> </w:t>
      </w:r>
      <w:r w:rsidRPr="00851584">
        <w:rPr>
          <w:sz w:val="20"/>
          <w:szCs w:val="20"/>
          <w:lang w:val="en-US"/>
        </w:rPr>
        <w:t>(3)</w:t>
      </w:r>
      <w:r>
        <w:rPr>
          <w:sz w:val="20"/>
          <w:szCs w:val="20"/>
          <w:lang w:val="en-US"/>
        </w:rPr>
        <w:t>: 832</w:t>
      </w:r>
      <w:r w:rsidRPr="00851584">
        <w:rPr>
          <w:sz w:val="20"/>
          <w:szCs w:val="20"/>
          <w:lang w:val="en-US"/>
        </w:rPr>
        <w:t>.</w:t>
      </w:r>
      <w:r>
        <w:rPr>
          <w:sz w:val="20"/>
          <w:szCs w:val="20"/>
          <w:lang w:val="en-US"/>
        </w:rPr>
        <w:t xml:space="preserve"> </w:t>
      </w:r>
      <w:r w:rsidRPr="00B63445">
        <w:rPr>
          <w:sz w:val="20"/>
          <w:szCs w:val="20"/>
          <w:lang w:val="en-US"/>
        </w:rPr>
        <w:t>https://doi.org/10.3390/w12030832</w:t>
      </w:r>
    </w:p>
    <w:p w14:paraId="411C0E88" w14:textId="77777777" w:rsidR="001F1747" w:rsidRPr="00C41B11" w:rsidRDefault="001F1747" w:rsidP="001F1747">
      <w:pPr>
        <w:pStyle w:val="Newparagraph"/>
        <w:spacing w:line="480" w:lineRule="auto"/>
        <w:ind w:left="708" w:hanging="708"/>
        <w:rPr>
          <w:sz w:val="20"/>
          <w:szCs w:val="20"/>
          <w:lang w:val="en-US"/>
        </w:rPr>
      </w:pPr>
      <w:r>
        <w:rPr>
          <w:sz w:val="20"/>
          <w:szCs w:val="20"/>
          <w:lang w:val="en-US"/>
        </w:rPr>
        <w:t xml:space="preserve">Kowalski, D., B. </w:t>
      </w:r>
      <w:proofErr w:type="spellStart"/>
      <w:r>
        <w:rPr>
          <w:sz w:val="20"/>
          <w:szCs w:val="20"/>
          <w:lang w:val="en-US"/>
        </w:rPr>
        <w:t>Kowalska</w:t>
      </w:r>
      <w:proofErr w:type="spellEnd"/>
      <w:r>
        <w:rPr>
          <w:sz w:val="20"/>
          <w:szCs w:val="20"/>
          <w:lang w:val="en-US"/>
        </w:rPr>
        <w:t xml:space="preserve">, T. </w:t>
      </w:r>
      <w:proofErr w:type="spellStart"/>
      <w:r>
        <w:rPr>
          <w:sz w:val="20"/>
          <w:szCs w:val="20"/>
          <w:lang w:val="en-US"/>
        </w:rPr>
        <w:t>Blawucki</w:t>
      </w:r>
      <w:proofErr w:type="spellEnd"/>
      <w:r>
        <w:rPr>
          <w:sz w:val="20"/>
          <w:szCs w:val="20"/>
          <w:lang w:val="en-US"/>
        </w:rPr>
        <w:t xml:space="preserve">, P. </w:t>
      </w:r>
      <w:proofErr w:type="spellStart"/>
      <w:r>
        <w:rPr>
          <w:sz w:val="20"/>
          <w:szCs w:val="20"/>
          <w:lang w:val="en-US"/>
        </w:rPr>
        <w:t>Suchorab</w:t>
      </w:r>
      <w:proofErr w:type="spellEnd"/>
      <w:r>
        <w:rPr>
          <w:sz w:val="20"/>
          <w:szCs w:val="20"/>
          <w:lang w:val="en-US"/>
        </w:rPr>
        <w:t xml:space="preserve">, and K. </w:t>
      </w:r>
      <w:proofErr w:type="spellStart"/>
      <w:r>
        <w:rPr>
          <w:sz w:val="20"/>
          <w:szCs w:val="20"/>
          <w:lang w:val="en-US"/>
        </w:rPr>
        <w:t>Gaska</w:t>
      </w:r>
      <w:proofErr w:type="spellEnd"/>
      <w:r>
        <w:rPr>
          <w:sz w:val="20"/>
          <w:szCs w:val="20"/>
          <w:lang w:val="en-US"/>
        </w:rPr>
        <w:t xml:space="preserve">. 2019. “Impact Assessment of Distribution Network Layout on the Reliability of Water Delivery.” </w:t>
      </w:r>
      <w:r>
        <w:rPr>
          <w:i/>
          <w:iCs/>
          <w:sz w:val="20"/>
          <w:szCs w:val="20"/>
          <w:lang w:val="en-US"/>
        </w:rPr>
        <w:t>Water</w:t>
      </w:r>
      <w:r>
        <w:rPr>
          <w:sz w:val="20"/>
          <w:szCs w:val="20"/>
          <w:lang w:val="en-US"/>
        </w:rPr>
        <w:t xml:space="preserve">, 11 (3): 480. </w:t>
      </w:r>
      <w:r w:rsidRPr="00EB50BF">
        <w:rPr>
          <w:sz w:val="20"/>
          <w:szCs w:val="20"/>
          <w:lang w:val="en-US"/>
        </w:rPr>
        <w:t>https://doi.org/10.3390/w11030480</w:t>
      </w:r>
    </w:p>
    <w:p w14:paraId="6C663CCA" w14:textId="77777777" w:rsidR="001F1747" w:rsidRDefault="001F1747" w:rsidP="001F1747">
      <w:pPr>
        <w:pStyle w:val="Newparagraph"/>
        <w:spacing w:line="480" w:lineRule="auto"/>
        <w:ind w:left="720" w:hanging="720"/>
        <w:rPr>
          <w:sz w:val="20"/>
          <w:szCs w:val="20"/>
          <w:lang w:val="en-US"/>
        </w:rPr>
      </w:pPr>
      <w:proofErr w:type="spellStart"/>
      <w:r>
        <w:rPr>
          <w:sz w:val="20"/>
          <w:szCs w:val="20"/>
          <w:lang w:val="en-US"/>
        </w:rPr>
        <w:t>Kyriakou</w:t>
      </w:r>
      <w:proofErr w:type="spellEnd"/>
      <w:r>
        <w:rPr>
          <w:sz w:val="20"/>
          <w:szCs w:val="20"/>
          <w:lang w:val="en-US"/>
        </w:rPr>
        <w:t xml:space="preserve">, M.S., and S.G. </w:t>
      </w:r>
      <w:proofErr w:type="spellStart"/>
      <w:r>
        <w:rPr>
          <w:sz w:val="20"/>
          <w:szCs w:val="20"/>
          <w:lang w:val="en-US"/>
        </w:rPr>
        <w:t>Vrachimis</w:t>
      </w:r>
      <w:proofErr w:type="spellEnd"/>
      <w:r>
        <w:rPr>
          <w:sz w:val="20"/>
          <w:szCs w:val="20"/>
          <w:lang w:val="en-US"/>
        </w:rPr>
        <w:t xml:space="preserve">. 2019. “EPANET-Benchmarks.” KIOS Research and innovation Center of Excellence. Accessed July 25, 2020. </w:t>
      </w:r>
      <w:r w:rsidRPr="00D30FB0">
        <w:rPr>
          <w:sz w:val="20"/>
          <w:szCs w:val="20"/>
          <w:lang w:val="en-US"/>
        </w:rPr>
        <w:t>https://github.com/KIOS-Research/EPANET-Benchmarks</w:t>
      </w:r>
    </w:p>
    <w:p w14:paraId="2936F2DE" w14:textId="77777777" w:rsidR="001F1747" w:rsidRPr="00362EED" w:rsidRDefault="001F1747" w:rsidP="001F1747">
      <w:pPr>
        <w:pStyle w:val="Newparagraph"/>
        <w:spacing w:line="480" w:lineRule="auto"/>
        <w:ind w:left="720" w:hanging="720"/>
        <w:rPr>
          <w:sz w:val="20"/>
          <w:szCs w:val="20"/>
          <w:lang w:val="en-US"/>
        </w:rPr>
      </w:pPr>
      <w:bookmarkStart w:id="1" w:name="_Hlk75189648"/>
      <w:r w:rsidRPr="00851584">
        <w:rPr>
          <w:sz w:val="20"/>
          <w:szCs w:val="20"/>
          <w:lang w:val="en-US"/>
        </w:rPr>
        <w:t xml:space="preserve">Lam, N.S.N., </w:t>
      </w:r>
      <w:r>
        <w:rPr>
          <w:sz w:val="20"/>
          <w:szCs w:val="20"/>
          <w:lang w:val="en-US"/>
        </w:rPr>
        <w:t xml:space="preserve">H. </w:t>
      </w:r>
      <w:proofErr w:type="spellStart"/>
      <w:r w:rsidRPr="00851584">
        <w:rPr>
          <w:sz w:val="20"/>
          <w:szCs w:val="20"/>
          <w:lang w:val="en-US"/>
        </w:rPr>
        <w:t>Qium</w:t>
      </w:r>
      <w:proofErr w:type="spellEnd"/>
      <w:r>
        <w:rPr>
          <w:sz w:val="20"/>
          <w:szCs w:val="20"/>
          <w:lang w:val="en-US"/>
        </w:rPr>
        <w:t>,</w:t>
      </w:r>
      <w:r w:rsidRPr="00851584">
        <w:rPr>
          <w:sz w:val="20"/>
          <w:szCs w:val="20"/>
          <w:lang w:val="en-US"/>
        </w:rPr>
        <w:t xml:space="preserve"> </w:t>
      </w:r>
      <w:r>
        <w:rPr>
          <w:sz w:val="20"/>
          <w:szCs w:val="20"/>
          <w:lang w:val="en-US"/>
        </w:rPr>
        <w:t xml:space="preserve">D.A. </w:t>
      </w:r>
      <w:proofErr w:type="spellStart"/>
      <w:r w:rsidRPr="00851584">
        <w:rPr>
          <w:sz w:val="20"/>
          <w:szCs w:val="20"/>
          <w:lang w:val="en-US"/>
        </w:rPr>
        <w:t>Quattrochi</w:t>
      </w:r>
      <w:proofErr w:type="spellEnd"/>
      <w:r w:rsidRPr="00851584">
        <w:rPr>
          <w:sz w:val="20"/>
          <w:szCs w:val="20"/>
          <w:lang w:val="en-US"/>
        </w:rPr>
        <w:t xml:space="preserve">, and </w:t>
      </w:r>
      <w:r>
        <w:rPr>
          <w:sz w:val="20"/>
          <w:szCs w:val="20"/>
          <w:lang w:val="en-US"/>
        </w:rPr>
        <w:t xml:space="preserve">C.W. </w:t>
      </w:r>
      <w:r w:rsidRPr="00851584">
        <w:rPr>
          <w:sz w:val="20"/>
          <w:szCs w:val="20"/>
          <w:lang w:val="en-US"/>
        </w:rPr>
        <w:t xml:space="preserve">Emerson. 2002. </w:t>
      </w:r>
      <w:r>
        <w:rPr>
          <w:sz w:val="20"/>
          <w:szCs w:val="20"/>
          <w:lang w:val="en-US"/>
        </w:rPr>
        <w:t>“</w:t>
      </w:r>
      <w:r w:rsidRPr="00851584">
        <w:rPr>
          <w:sz w:val="20"/>
          <w:szCs w:val="20"/>
          <w:lang w:val="en-US"/>
        </w:rPr>
        <w:t>An Evaluation of Fractal Methods for Characterizing Image Complexity.</w:t>
      </w:r>
      <w:r>
        <w:rPr>
          <w:sz w:val="20"/>
          <w:szCs w:val="20"/>
          <w:lang w:val="en-US"/>
        </w:rPr>
        <w:t>”</w:t>
      </w:r>
      <w:r w:rsidRPr="00851584">
        <w:rPr>
          <w:sz w:val="20"/>
          <w:szCs w:val="20"/>
          <w:lang w:val="en-US"/>
        </w:rPr>
        <w:t xml:space="preserve"> </w:t>
      </w:r>
      <w:proofErr w:type="spellStart"/>
      <w:r>
        <w:rPr>
          <w:i/>
          <w:iCs/>
          <w:sz w:val="20"/>
          <w:szCs w:val="20"/>
          <w:lang w:val="en-US"/>
        </w:rPr>
        <w:t>Cartogr</w:t>
      </w:r>
      <w:proofErr w:type="spellEnd"/>
      <w:r>
        <w:rPr>
          <w:i/>
          <w:iCs/>
          <w:sz w:val="20"/>
          <w:szCs w:val="20"/>
          <w:lang w:val="en-US"/>
        </w:rPr>
        <w:t xml:space="preserve">. </w:t>
      </w:r>
      <w:proofErr w:type="spellStart"/>
      <w:r>
        <w:rPr>
          <w:i/>
          <w:iCs/>
          <w:sz w:val="20"/>
          <w:szCs w:val="20"/>
          <w:lang w:val="en-US"/>
        </w:rPr>
        <w:t>Geogr</w:t>
      </w:r>
      <w:proofErr w:type="spellEnd"/>
      <w:r>
        <w:rPr>
          <w:i/>
          <w:iCs/>
          <w:sz w:val="20"/>
          <w:szCs w:val="20"/>
          <w:lang w:val="en-US"/>
        </w:rPr>
        <w:t xml:space="preserve">. Inf. Sci., </w:t>
      </w:r>
      <w:r>
        <w:rPr>
          <w:sz w:val="20"/>
          <w:szCs w:val="20"/>
          <w:lang w:val="en-US"/>
        </w:rPr>
        <w:t xml:space="preserve">29 (1), 25-35. </w:t>
      </w:r>
      <w:r w:rsidRPr="00362EED">
        <w:rPr>
          <w:sz w:val="20"/>
          <w:szCs w:val="20"/>
          <w:lang w:val="en-US"/>
        </w:rPr>
        <w:t>https://doi.org/10.1559/152304002782064600</w:t>
      </w:r>
    </w:p>
    <w:bookmarkEnd w:id="1"/>
    <w:p w14:paraId="3C0FEE43" w14:textId="77777777" w:rsidR="001F1747" w:rsidRPr="009775D9" w:rsidRDefault="001F1747" w:rsidP="001F1747">
      <w:pPr>
        <w:pStyle w:val="Newparagraph"/>
        <w:spacing w:line="480" w:lineRule="auto"/>
        <w:ind w:left="720" w:hanging="720"/>
        <w:jc w:val="both"/>
        <w:rPr>
          <w:sz w:val="20"/>
          <w:szCs w:val="20"/>
          <w:lang w:val="en-US"/>
        </w:rPr>
      </w:pPr>
      <w:proofErr w:type="spellStart"/>
      <w:r w:rsidRPr="00851584">
        <w:rPr>
          <w:sz w:val="20"/>
          <w:szCs w:val="20"/>
        </w:rPr>
        <w:t>Lansey</w:t>
      </w:r>
      <w:proofErr w:type="spellEnd"/>
      <w:r w:rsidRPr="00851584">
        <w:rPr>
          <w:sz w:val="20"/>
          <w:szCs w:val="20"/>
        </w:rPr>
        <w:t>, K.E.</w:t>
      </w:r>
      <w:r>
        <w:rPr>
          <w:sz w:val="20"/>
          <w:szCs w:val="20"/>
        </w:rPr>
        <w:t>,</w:t>
      </w:r>
      <w:r w:rsidRPr="00851584">
        <w:rPr>
          <w:sz w:val="20"/>
          <w:szCs w:val="20"/>
        </w:rPr>
        <w:t xml:space="preserve"> and </w:t>
      </w:r>
      <w:r>
        <w:rPr>
          <w:sz w:val="20"/>
          <w:szCs w:val="20"/>
        </w:rPr>
        <w:t xml:space="preserve">L.W. </w:t>
      </w:r>
      <w:r w:rsidRPr="00851584">
        <w:rPr>
          <w:sz w:val="20"/>
          <w:szCs w:val="20"/>
        </w:rPr>
        <w:t xml:space="preserve">Mays. 1989. </w:t>
      </w:r>
      <w:r>
        <w:rPr>
          <w:sz w:val="20"/>
          <w:szCs w:val="20"/>
        </w:rPr>
        <w:t>“</w:t>
      </w:r>
      <w:r w:rsidRPr="00851584">
        <w:rPr>
          <w:sz w:val="20"/>
          <w:szCs w:val="20"/>
        </w:rPr>
        <w:t>Optimization Model for Water Distribution System Design.</w:t>
      </w:r>
      <w:r>
        <w:rPr>
          <w:sz w:val="20"/>
          <w:szCs w:val="20"/>
        </w:rPr>
        <w:t>”</w:t>
      </w:r>
      <w:r w:rsidRPr="00851584">
        <w:rPr>
          <w:sz w:val="20"/>
          <w:szCs w:val="20"/>
        </w:rPr>
        <w:t xml:space="preserve"> </w:t>
      </w:r>
      <w:r w:rsidRPr="009775D9">
        <w:rPr>
          <w:i/>
          <w:iCs/>
          <w:sz w:val="20"/>
          <w:szCs w:val="20"/>
          <w:lang w:val="en-US"/>
        </w:rPr>
        <w:t xml:space="preserve">J. </w:t>
      </w:r>
      <w:proofErr w:type="spellStart"/>
      <w:r w:rsidRPr="009775D9">
        <w:rPr>
          <w:i/>
          <w:iCs/>
          <w:sz w:val="20"/>
          <w:szCs w:val="20"/>
          <w:lang w:val="en-US"/>
        </w:rPr>
        <w:t>Hydraul</w:t>
      </w:r>
      <w:proofErr w:type="spellEnd"/>
      <w:r w:rsidRPr="009775D9">
        <w:rPr>
          <w:i/>
          <w:iCs/>
          <w:sz w:val="20"/>
          <w:szCs w:val="20"/>
          <w:lang w:val="en-US"/>
        </w:rPr>
        <w:t xml:space="preserve">. Eng., </w:t>
      </w:r>
      <w:r w:rsidRPr="009775D9">
        <w:rPr>
          <w:sz w:val="20"/>
          <w:szCs w:val="20"/>
          <w:lang w:val="en-US"/>
        </w:rPr>
        <w:t>115</w:t>
      </w:r>
      <w:r w:rsidRPr="009775D9">
        <w:rPr>
          <w:i/>
          <w:iCs/>
          <w:sz w:val="20"/>
          <w:szCs w:val="20"/>
          <w:lang w:val="en-US"/>
        </w:rPr>
        <w:t xml:space="preserve"> </w:t>
      </w:r>
      <w:r w:rsidRPr="009775D9">
        <w:rPr>
          <w:sz w:val="20"/>
          <w:szCs w:val="20"/>
          <w:lang w:val="en-US"/>
        </w:rPr>
        <w:t>(10), 1401-1418. https://doi.org/10.1061</w:t>
      </w:r>
      <w:proofErr w:type="gramStart"/>
      <w:r w:rsidRPr="009775D9">
        <w:rPr>
          <w:sz w:val="20"/>
          <w:szCs w:val="20"/>
          <w:lang w:val="en-US"/>
        </w:rPr>
        <w:t>/(</w:t>
      </w:r>
      <w:proofErr w:type="gramEnd"/>
      <w:r w:rsidRPr="009775D9">
        <w:rPr>
          <w:sz w:val="20"/>
          <w:szCs w:val="20"/>
          <w:lang w:val="en-US"/>
        </w:rPr>
        <w:t>ASCE)0733-9429(1989)115:10(1401)</w:t>
      </w:r>
    </w:p>
    <w:p w14:paraId="4A346259" w14:textId="77777777" w:rsidR="001F1747" w:rsidRPr="00362EED" w:rsidRDefault="001F1747" w:rsidP="001F1747">
      <w:pPr>
        <w:pStyle w:val="Newparagraph"/>
        <w:spacing w:line="480" w:lineRule="auto"/>
        <w:ind w:left="720" w:hanging="720"/>
        <w:rPr>
          <w:sz w:val="20"/>
          <w:szCs w:val="20"/>
          <w:lang w:val="en-US"/>
        </w:rPr>
      </w:pPr>
      <w:r w:rsidRPr="00DB2CAB">
        <w:rPr>
          <w:sz w:val="20"/>
          <w:szCs w:val="20"/>
          <w:lang w:val="en-US"/>
        </w:rPr>
        <w:t xml:space="preserve">Lee, S.C., and S.I. Lee. 2001. </w:t>
      </w:r>
      <w:r w:rsidRPr="00362EED">
        <w:rPr>
          <w:sz w:val="20"/>
          <w:szCs w:val="20"/>
          <w:lang w:val="en-US"/>
        </w:rPr>
        <w:t>“</w:t>
      </w:r>
      <w:r w:rsidRPr="00851584">
        <w:rPr>
          <w:sz w:val="20"/>
          <w:szCs w:val="20"/>
          <w:lang w:val="en-US"/>
        </w:rPr>
        <w:t>Genetic algorithms for optimal augmentation of water distribution networks.</w:t>
      </w:r>
      <w:r>
        <w:rPr>
          <w:sz w:val="20"/>
          <w:szCs w:val="20"/>
          <w:lang w:val="en-US"/>
        </w:rPr>
        <w:t>”</w:t>
      </w:r>
      <w:r w:rsidRPr="00851584">
        <w:rPr>
          <w:sz w:val="20"/>
          <w:szCs w:val="20"/>
          <w:lang w:val="en-US"/>
        </w:rPr>
        <w:t xml:space="preserve"> </w:t>
      </w:r>
      <w:r>
        <w:rPr>
          <w:i/>
          <w:iCs/>
          <w:sz w:val="20"/>
          <w:szCs w:val="20"/>
          <w:lang w:val="en-US"/>
        </w:rPr>
        <w:t xml:space="preserve">J. Korea Water </w:t>
      </w:r>
      <w:proofErr w:type="spellStart"/>
      <w:r>
        <w:rPr>
          <w:i/>
          <w:iCs/>
          <w:sz w:val="20"/>
          <w:szCs w:val="20"/>
          <w:lang w:val="en-US"/>
        </w:rPr>
        <w:t>Resour</w:t>
      </w:r>
      <w:proofErr w:type="spellEnd"/>
      <w:r>
        <w:rPr>
          <w:i/>
          <w:iCs/>
          <w:sz w:val="20"/>
          <w:szCs w:val="20"/>
          <w:lang w:val="en-US"/>
        </w:rPr>
        <w:t xml:space="preserve">. Assoc., </w:t>
      </w:r>
      <w:r>
        <w:rPr>
          <w:sz w:val="20"/>
          <w:szCs w:val="20"/>
          <w:lang w:val="en-US"/>
        </w:rPr>
        <w:t>34 (5), 567-575.</w:t>
      </w:r>
    </w:p>
    <w:p w14:paraId="56ADBA49" w14:textId="77777777" w:rsidR="001F1747" w:rsidRPr="00851584" w:rsidRDefault="001F1747" w:rsidP="001F1747">
      <w:pPr>
        <w:pStyle w:val="Newparagraph"/>
        <w:spacing w:line="480" w:lineRule="auto"/>
        <w:ind w:left="720" w:hanging="720"/>
        <w:rPr>
          <w:sz w:val="20"/>
          <w:szCs w:val="20"/>
        </w:rPr>
      </w:pPr>
      <w:r w:rsidRPr="00851584">
        <w:rPr>
          <w:sz w:val="20"/>
          <w:szCs w:val="20"/>
        </w:rPr>
        <w:t xml:space="preserve">Lin, M.D., </w:t>
      </w:r>
      <w:r>
        <w:rPr>
          <w:sz w:val="20"/>
          <w:szCs w:val="20"/>
        </w:rPr>
        <w:t xml:space="preserve">Y.H. </w:t>
      </w:r>
      <w:r w:rsidRPr="00851584">
        <w:rPr>
          <w:sz w:val="20"/>
          <w:szCs w:val="20"/>
        </w:rPr>
        <w:t xml:space="preserve">Liu, </w:t>
      </w:r>
      <w:r>
        <w:rPr>
          <w:sz w:val="20"/>
          <w:szCs w:val="20"/>
        </w:rPr>
        <w:t xml:space="preserve">G.F. </w:t>
      </w:r>
      <w:r w:rsidRPr="00851584">
        <w:rPr>
          <w:sz w:val="20"/>
          <w:szCs w:val="20"/>
        </w:rPr>
        <w:t xml:space="preserve">Liu, and </w:t>
      </w:r>
      <w:r>
        <w:rPr>
          <w:sz w:val="20"/>
          <w:szCs w:val="20"/>
        </w:rPr>
        <w:t xml:space="preserve">C.W. </w:t>
      </w:r>
      <w:r w:rsidRPr="00851584">
        <w:rPr>
          <w:sz w:val="20"/>
          <w:szCs w:val="20"/>
        </w:rPr>
        <w:t>Ch</w:t>
      </w:r>
      <w:r>
        <w:rPr>
          <w:sz w:val="20"/>
          <w:szCs w:val="20"/>
        </w:rPr>
        <w:t>u</w:t>
      </w:r>
      <w:r w:rsidRPr="00851584">
        <w:rPr>
          <w:sz w:val="20"/>
          <w:szCs w:val="20"/>
        </w:rPr>
        <w:t xml:space="preserve">. 2007. </w:t>
      </w:r>
      <w:r>
        <w:rPr>
          <w:sz w:val="20"/>
          <w:szCs w:val="20"/>
        </w:rPr>
        <w:t>“</w:t>
      </w:r>
      <w:r w:rsidRPr="00851584">
        <w:rPr>
          <w:sz w:val="20"/>
          <w:szCs w:val="20"/>
        </w:rPr>
        <w:t>Scatter search heuristic for least-cost design of water distribution networks.</w:t>
      </w:r>
      <w:r>
        <w:rPr>
          <w:sz w:val="20"/>
          <w:szCs w:val="20"/>
        </w:rPr>
        <w:t>”</w:t>
      </w:r>
      <w:r w:rsidRPr="00851584">
        <w:rPr>
          <w:sz w:val="20"/>
          <w:szCs w:val="20"/>
        </w:rPr>
        <w:t xml:space="preserve"> </w:t>
      </w:r>
      <w:r w:rsidRPr="00851584">
        <w:rPr>
          <w:i/>
          <w:iCs/>
          <w:sz w:val="20"/>
          <w:szCs w:val="20"/>
        </w:rPr>
        <w:t>Eng</w:t>
      </w:r>
      <w:r>
        <w:rPr>
          <w:i/>
          <w:iCs/>
          <w:sz w:val="20"/>
          <w:szCs w:val="20"/>
        </w:rPr>
        <w:t>.</w:t>
      </w:r>
      <w:r w:rsidRPr="00851584">
        <w:rPr>
          <w:i/>
          <w:iCs/>
          <w:sz w:val="20"/>
          <w:szCs w:val="20"/>
        </w:rPr>
        <w:t xml:space="preserve"> </w:t>
      </w:r>
      <w:proofErr w:type="spellStart"/>
      <w:proofErr w:type="gramStart"/>
      <w:r w:rsidRPr="00851584">
        <w:rPr>
          <w:i/>
          <w:iCs/>
          <w:sz w:val="20"/>
          <w:szCs w:val="20"/>
        </w:rPr>
        <w:t>Optimiz</w:t>
      </w:r>
      <w:proofErr w:type="spellEnd"/>
      <w:r>
        <w:rPr>
          <w:i/>
          <w:iCs/>
          <w:sz w:val="20"/>
          <w:szCs w:val="20"/>
        </w:rPr>
        <w:t>.</w:t>
      </w:r>
      <w:r w:rsidRPr="00851584">
        <w:rPr>
          <w:i/>
          <w:iCs/>
          <w:sz w:val="20"/>
          <w:szCs w:val="20"/>
        </w:rPr>
        <w:t>,</w:t>
      </w:r>
      <w:proofErr w:type="gramEnd"/>
      <w:r w:rsidRPr="00851584">
        <w:rPr>
          <w:i/>
          <w:iCs/>
          <w:sz w:val="20"/>
          <w:szCs w:val="20"/>
        </w:rPr>
        <w:t xml:space="preserve"> </w:t>
      </w:r>
      <w:r w:rsidRPr="000D4C17">
        <w:rPr>
          <w:sz w:val="20"/>
          <w:szCs w:val="20"/>
        </w:rPr>
        <w:t>39</w:t>
      </w:r>
      <w:r>
        <w:rPr>
          <w:sz w:val="20"/>
          <w:szCs w:val="20"/>
        </w:rPr>
        <w:t xml:space="preserve"> </w:t>
      </w:r>
      <w:r w:rsidRPr="00851584">
        <w:rPr>
          <w:sz w:val="20"/>
          <w:szCs w:val="20"/>
        </w:rPr>
        <w:t xml:space="preserve">(7), 857-876. </w:t>
      </w:r>
      <w:r w:rsidRPr="000D4C17">
        <w:rPr>
          <w:sz w:val="20"/>
          <w:szCs w:val="20"/>
          <w:lang w:val="en-US"/>
        </w:rPr>
        <w:t>https://doi.org/</w:t>
      </w:r>
      <w:r w:rsidRPr="00851584">
        <w:rPr>
          <w:sz w:val="20"/>
          <w:szCs w:val="20"/>
        </w:rPr>
        <w:t>10.1080/03052150701503611</w:t>
      </w:r>
    </w:p>
    <w:p w14:paraId="61D06712" w14:textId="77777777" w:rsidR="001F1747" w:rsidRDefault="001F1747" w:rsidP="001F1747">
      <w:pPr>
        <w:pStyle w:val="Newparagraph"/>
        <w:spacing w:line="480" w:lineRule="auto"/>
        <w:ind w:left="720" w:hanging="720"/>
        <w:rPr>
          <w:sz w:val="20"/>
          <w:szCs w:val="20"/>
          <w:lang w:val="en-US"/>
        </w:rPr>
      </w:pPr>
      <w:r>
        <w:rPr>
          <w:sz w:val="20"/>
          <w:szCs w:val="20"/>
          <w:lang w:val="en-US"/>
        </w:rPr>
        <w:t xml:space="preserve">Liu, H., C.A. Shoemaker, Y. Jiang, G. Fu, and C. Zhang. 2020. “Preconditioning Water Distribution Network Optimization with head Loss-Based Design Method”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sz w:val="20"/>
          <w:szCs w:val="20"/>
        </w:rPr>
        <w:t>,</w:t>
      </w:r>
      <w:proofErr w:type="gramEnd"/>
      <w:r>
        <w:rPr>
          <w:sz w:val="20"/>
          <w:szCs w:val="20"/>
        </w:rPr>
        <w:t xml:space="preserve"> 146 (12): 04020093. </w:t>
      </w:r>
      <w:r w:rsidRPr="00314349">
        <w:rPr>
          <w:sz w:val="20"/>
          <w:szCs w:val="20"/>
        </w:rPr>
        <w:t>https://doi.org/10.1061</w:t>
      </w:r>
      <w:proofErr w:type="gramStart"/>
      <w:r w:rsidRPr="00314349">
        <w:rPr>
          <w:sz w:val="20"/>
          <w:szCs w:val="20"/>
        </w:rPr>
        <w:t>/(</w:t>
      </w:r>
      <w:proofErr w:type="gramEnd"/>
      <w:r w:rsidRPr="00314349">
        <w:rPr>
          <w:sz w:val="20"/>
          <w:szCs w:val="20"/>
        </w:rPr>
        <w:t>ASCE)WR.1943-5452.0001299</w:t>
      </w:r>
    </w:p>
    <w:p w14:paraId="130F149A" w14:textId="77777777" w:rsidR="001F1747" w:rsidRPr="00851584" w:rsidRDefault="001F1747" w:rsidP="001F1747">
      <w:pPr>
        <w:pStyle w:val="Newparagraph"/>
        <w:spacing w:line="480" w:lineRule="auto"/>
        <w:ind w:left="720" w:hanging="720"/>
        <w:rPr>
          <w:sz w:val="20"/>
          <w:szCs w:val="20"/>
          <w:lang w:val="en-US" w:eastAsia="x-none"/>
        </w:rPr>
      </w:pPr>
      <w:r w:rsidRPr="00851584">
        <w:rPr>
          <w:sz w:val="20"/>
          <w:szCs w:val="20"/>
          <w:lang w:val="en-US" w:eastAsia="x-none"/>
        </w:rPr>
        <w:t>Lopez-</w:t>
      </w:r>
      <w:proofErr w:type="spellStart"/>
      <w:r w:rsidRPr="00851584">
        <w:rPr>
          <w:sz w:val="20"/>
          <w:szCs w:val="20"/>
          <w:lang w:val="en-US" w:eastAsia="x-none"/>
        </w:rPr>
        <w:t>Giraldo</w:t>
      </w:r>
      <w:proofErr w:type="spellEnd"/>
      <w:r w:rsidRPr="00851584">
        <w:rPr>
          <w:sz w:val="20"/>
          <w:szCs w:val="20"/>
          <w:lang w:val="en-US" w:eastAsia="x-none"/>
        </w:rPr>
        <w:t>, S.</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J. </w:t>
      </w:r>
      <w:proofErr w:type="spellStart"/>
      <w:r w:rsidRPr="00851584">
        <w:rPr>
          <w:sz w:val="20"/>
          <w:szCs w:val="20"/>
          <w:lang w:val="en-US" w:eastAsia="x-none"/>
        </w:rPr>
        <w:t>Saldarriaga</w:t>
      </w:r>
      <w:proofErr w:type="spellEnd"/>
      <w:r w:rsidRPr="00851584">
        <w:rPr>
          <w:sz w:val="20"/>
          <w:szCs w:val="20"/>
          <w:lang w:val="en-US" w:eastAsia="x-none"/>
        </w:rPr>
        <w:t xml:space="preserve">, J. (2004). </w:t>
      </w:r>
      <w:r>
        <w:rPr>
          <w:sz w:val="20"/>
          <w:szCs w:val="20"/>
          <w:lang w:val="en-US" w:eastAsia="x-none"/>
        </w:rPr>
        <w:t>“</w:t>
      </w:r>
      <w:r w:rsidRPr="00851584">
        <w:rPr>
          <w:sz w:val="20"/>
          <w:szCs w:val="20"/>
          <w:lang w:val="en-US" w:eastAsia="x-none"/>
        </w:rPr>
        <w:t>Optimal Cost Potable Water Network Distribution Design with Genetic Algorithms.</w:t>
      </w:r>
      <w:r>
        <w:rPr>
          <w:sz w:val="20"/>
          <w:szCs w:val="20"/>
          <w:lang w:val="en-US" w:eastAsia="x-none"/>
        </w:rPr>
        <w:t xml:space="preserve">” In </w:t>
      </w:r>
      <w:r>
        <w:rPr>
          <w:i/>
          <w:iCs/>
          <w:sz w:val="20"/>
          <w:szCs w:val="20"/>
          <w:lang w:val="en-US" w:eastAsia="x-none"/>
        </w:rPr>
        <w:t>Proc.,</w:t>
      </w:r>
      <w:r w:rsidRPr="00851584">
        <w:rPr>
          <w:sz w:val="20"/>
          <w:szCs w:val="20"/>
          <w:lang w:val="en-US" w:eastAsia="x-none"/>
        </w:rPr>
        <w:t xml:space="preserve"> </w:t>
      </w:r>
      <w:r w:rsidRPr="000D4C17">
        <w:rPr>
          <w:i/>
          <w:iCs/>
          <w:sz w:val="20"/>
          <w:szCs w:val="20"/>
          <w:lang w:val="en-US" w:eastAsia="x-none"/>
        </w:rPr>
        <w:t>World Water and Environmental Resources Congress 2004</w:t>
      </w:r>
      <w:r w:rsidRPr="00851584">
        <w:rPr>
          <w:sz w:val="20"/>
          <w:szCs w:val="20"/>
          <w:lang w:val="en-US" w:eastAsia="x-none"/>
        </w:rPr>
        <w:t>.</w:t>
      </w:r>
      <w:r>
        <w:rPr>
          <w:sz w:val="20"/>
          <w:szCs w:val="20"/>
          <w:lang w:val="en-US" w:eastAsia="x-none"/>
        </w:rPr>
        <w:t xml:space="preserve"> Salt Lake City, UT: ASCE.</w:t>
      </w:r>
      <w:r w:rsidRPr="00851584">
        <w:rPr>
          <w:sz w:val="20"/>
          <w:szCs w:val="20"/>
          <w:lang w:val="en-US" w:eastAsia="x-none"/>
        </w:rPr>
        <w:t xml:space="preserve"> </w:t>
      </w:r>
      <w:r w:rsidRPr="00244CA0">
        <w:rPr>
          <w:sz w:val="20"/>
          <w:szCs w:val="20"/>
          <w:lang w:val="en-US" w:eastAsia="x-none"/>
        </w:rPr>
        <w:t>https://doi.org/10.1061/</w:t>
      </w:r>
      <w:proofErr w:type="gramStart"/>
      <w:r w:rsidRPr="00244CA0">
        <w:rPr>
          <w:sz w:val="20"/>
          <w:szCs w:val="20"/>
          <w:lang w:val="en-US" w:eastAsia="x-none"/>
        </w:rPr>
        <w:t>40737(</w:t>
      </w:r>
      <w:proofErr w:type="gramEnd"/>
      <w:r w:rsidRPr="00244CA0">
        <w:rPr>
          <w:sz w:val="20"/>
          <w:szCs w:val="20"/>
          <w:lang w:val="en-US" w:eastAsia="x-none"/>
        </w:rPr>
        <w:t>2004)251</w:t>
      </w:r>
    </w:p>
    <w:p w14:paraId="44962379"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rPr>
        <w:t xml:space="preserve">Mandelbrot, B. 1977. </w:t>
      </w:r>
      <w:r w:rsidRPr="00244CA0">
        <w:rPr>
          <w:i/>
          <w:iCs/>
          <w:sz w:val="20"/>
          <w:szCs w:val="20"/>
        </w:rPr>
        <w:t>Fractals: Form, chance and dimension</w:t>
      </w:r>
      <w:r w:rsidRPr="00851584">
        <w:rPr>
          <w:sz w:val="20"/>
          <w:szCs w:val="20"/>
        </w:rPr>
        <w:t xml:space="preserve">. </w:t>
      </w:r>
      <w:r w:rsidRPr="00851584">
        <w:rPr>
          <w:sz w:val="20"/>
          <w:szCs w:val="20"/>
          <w:lang w:val="en-US"/>
        </w:rPr>
        <w:t xml:space="preserve">San Francisco, USA: W.H. Freeman and Company. </w:t>
      </w:r>
    </w:p>
    <w:p w14:paraId="4EDBB664" w14:textId="77777777" w:rsidR="001F1747" w:rsidRPr="00851584" w:rsidRDefault="001F1747" w:rsidP="001F1747">
      <w:pPr>
        <w:pStyle w:val="Newparagraph"/>
        <w:spacing w:line="480" w:lineRule="auto"/>
        <w:ind w:left="720" w:hanging="720"/>
        <w:rPr>
          <w:sz w:val="20"/>
          <w:szCs w:val="20"/>
        </w:rPr>
      </w:pPr>
      <w:r w:rsidRPr="00851584">
        <w:rPr>
          <w:sz w:val="20"/>
          <w:szCs w:val="20"/>
        </w:rPr>
        <w:t xml:space="preserve">Mandelbrot, B. 1983. </w:t>
      </w:r>
      <w:r w:rsidRPr="00244CA0">
        <w:rPr>
          <w:i/>
          <w:iCs/>
          <w:sz w:val="20"/>
          <w:szCs w:val="20"/>
        </w:rPr>
        <w:t>The Fractal Geometry of Nature</w:t>
      </w:r>
      <w:r w:rsidRPr="00851584">
        <w:rPr>
          <w:sz w:val="20"/>
          <w:szCs w:val="20"/>
        </w:rPr>
        <w:t>. New York, USA: W.H. Freeman and Company.</w:t>
      </w:r>
    </w:p>
    <w:p w14:paraId="5DF10792" w14:textId="77777777" w:rsidR="001F1747" w:rsidRPr="00851584" w:rsidRDefault="001F1747" w:rsidP="001F1747">
      <w:pPr>
        <w:pStyle w:val="Newparagraph"/>
        <w:spacing w:line="480" w:lineRule="auto"/>
        <w:ind w:left="720" w:hanging="720"/>
        <w:rPr>
          <w:sz w:val="20"/>
          <w:szCs w:val="20"/>
        </w:rPr>
      </w:pPr>
      <w:proofErr w:type="spellStart"/>
      <w:r w:rsidRPr="00851584">
        <w:rPr>
          <w:sz w:val="20"/>
          <w:szCs w:val="20"/>
        </w:rPr>
        <w:t>Marchi</w:t>
      </w:r>
      <w:proofErr w:type="spellEnd"/>
      <w:r w:rsidRPr="00851584">
        <w:rPr>
          <w:sz w:val="20"/>
          <w:szCs w:val="20"/>
        </w:rPr>
        <w:t>, A.,</w:t>
      </w:r>
      <w:r>
        <w:rPr>
          <w:sz w:val="20"/>
          <w:szCs w:val="20"/>
        </w:rPr>
        <w:t xml:space="preserve"> G.</w:t>
      </w:r>
      <w:r w:rsidRPr="00851584">
        <w:rPr>
          <w:sz w:val="20"/>
          <w:szCs w:val="20"/>
        </w:rPr>
        <w:t xml:space="preserve"> Dandy,</w:t>
      </w:r>
      <w:r>
        <w:rPr>
          <w:sz w:val="20"/>
          <w:szCs w:val="20"/>
        </w:rPr>
        <w:t xml:space="preserve"> A.</w:t>
      </w:r>
      <w:r w:rsidRPr="00851584">
        <w:rPr>
          <w:sz w:val="20"/>
          <w:szCs w:val="20"/>
        </w:rPr>
        <w:t xml:space="preserve"> Wilkins</w:t>
      </w:r>
      <w:r>
        <w:rPr>
          <w:sz w:val="20"/>
          <w:szCs w:val="20"/>
        </w:rPr>
        <w:t>,</w:t>
      </w:r>
      <w:r w:rsidRPr="00851584">
        <w:rPr>
          <w:sz w:val="20"/>
          <w:szCs w:val="20"/>
        </w:rPr>
        <w:t xml:space="preserve"> and </w:t>
      </w:r>
      <w:r>
        <w:rPr>
          <w:sz w:val="20"/>
          <w:szCs w:val="20"/>
        </w:rPr>
        <w:t xml:space="preserve">H. </w:t>
      </w:r>
      <w:proofErr w:type="spellStart"/>
      <w:r w:rsidRPr="00851584">
        <w:rPr>
          <w:sz w:val="20"/>
          <w:szCs w:val="20"/>
        </w:rPr>
        <w:t>Rohrlach</w:t>
      </w:r>
      <w:proofErr w:type="spellEnd"/>
      <w:r w:rsidRPr="00851584">
        <w:rPr>
          <w:sz w:val="20"/>
          <w:szCs w:val="20"/>
        </w:rPr>
        <w:t xml:space="preserve">. 2014. </w:t>
      </w:r>
      <w:r>
        <w:rPr>
          <w:sz w:val="20"/>
          <w:szCs w:val="20"/>
        </w:rPr>
        <w:t>“</w:t>
      </w:r>
      <w:r w:rsidRPr="00851584">
        <w:rPr>
          <w:sz w:val="20"/>
          <w:szCs w:val="20"/>
        </w:rPr>
        <w:t>Methodology for Comparing Evolutionary Algorithms for Optimization of Water Distribution Systems.</w:t>
      </w:r>
      <w:r>
        <w:rPr>
          <w:sz w:val="20"/>
          <w:szCs w:val="20"/>
        </w:rPr>
        <w:t>”</w:t>
      </w:r>
      <w:r w:rsidRPr="00851584">
        <w:rPr>
          <w:sz w:val="20"/>
          <w:szCs w:val="20"/>
        </w:rPr>
        <w:t xml:space="preserve">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sidRPr="00851584">
        <w:rPr>
          <w:i/>
          <w:iCs/>
          <w:sz w:val="20"/>
          <w:szCs w:val="20"/>
          <w:lang w:val="en-US" w:eastAsia="x-none"/>
        </w:rPr>
        <w:t>,</w:t>
      </w:r>
      <w:proofErr w:type="gramEnd"/>
      <w:r w:rsidRPr="00851584">
        <w:rPr>
          <w:i/>
          <w:iCs/>
          <w:sz w:val="20"/>
          <w:szCs w:val="20"/>
        </w:rPr>
        <w:t xml:space="preserve"> </w:t>
      </w:r>
      <w:r w:rsidRPr="003957B0">
        <w:rPr>
          <w:sz w:val="20"/>
          <w:szCs w:val="20"/>
        </w:rPr>
        <w:t>140</w:t>
      </w:r>
      <w:r>
        <w:rPr>
          <w:i/>
          <w:iCs/>
          <w:sz w:val="20"/>
          <w:szCs w:val="20"/>
        </w:rPr>
        <w:t xml:space="preserve"> </w:t>
      </w:r>
      <w:r w:rsidRPr="00851584">
        <w:rPr>
          <w:sz w:val="20"/>
          <w:szCs w:val="20"/>
        </w:rPr>
        <w:t>(1),</w:t>
      </w:r>
      <w:r>
        <w:rPr>
          <w:sz w:val="20"/>
          <w:szCs w:val="20"/>
        </w:rPr>
        <w:t xml:space="preserve"> </w:t>
      </w:r>
      <w:r w:rsidRPr="00851584">
        <w:rPr>
          <w:sz w:val="20"/>
          <w:szCs w:val="20"/>
        </w:rPr>
        <w:t xml:space="preserve">22-31. </w:t>
      </w:r>
      <w:r w:rsidRPr="00244CA0">
        <w:rPr>
          <w:sz w:val="20"/>
          <w:szCs w:val="20"/>
          <w:lang w:val="en-US" w:eastAsia="x-none"/>
        </w:rPr>
        <w:t>https://doi.org/</w:t>
      </w:r>
      <w:r w:rsidRPr="00851584">
        <w:rPr>
          <w:sz w:val="20"/>
          <w:szCs w:val="20"/>
        </w:rPr>
        <w:t>10.1061</w:t>
      </w:r>
      <w:proofErr w:type="gramStart"/>
      <w:r w:rsidRPr="00851584">
        <w:rPr>
          <w:sz w:val="20"/>
          <w:szCs w:val="20"/>
        </w:rPr>
        <w:t>/(</w:t>
      </w:r>
      <w:proofErr w:type="gramEnd"/>
      <w:r w:rsidRPr="00851584">
        <w:rPr>
          <w:sz w:val="20"/>
          <w:szCs w:val="20"/>
        </w:rPr>
        <w:t>ASCE)WR.1943-5452.0000321</w:t>
      </w:r>
    </w:p>
    <w:p w14:paraId="02BC65CD" w14:textId="77777777" w:rsidR="001F1747" w:rsidRPr="00851584" w:rsidRDefault="001F1747" w:rsidP="001F1747">
      <w:pPr>
        <w:pStyle w:val="Newparagraph"/>
        <w:spacing w:line="480" w:lineRule="auto"/>
        <w:ind w:left="720" w:hanging="720"/>
        <w:rPr>
          <w:sz w:val="20"/>
          <w:szCs w:val="20"/>
        </w:rPr>
      </w:pPr>
      <w:r w:rsidRPr="00851584">
        <w:rPr>
          <w:sz w:val="20"/>
          <w:szCs w:val="20"/>
        </w:rPr>
        <w:t xml:space="preserve">Mitchell, M. 1999. </w:t>
      </w:r>
      <w:r w:rsidRPr="003957B0">
        <w:rPr>
          <w:i/>
          <w:iCs/>
          <w:sz w:val="20"/>
          <w:szCs w:val="20"/>
        </w:rPr>
        <w:t>An Introduction to Genetic Algorithm</w:t>
      </w:r>
      <w:r w:rsidRPr="00851584">
        <w:rPr>
          <w:sz w:val="20"/>
          <w:szCs w:val="20"/>
        </w:rPr>
        <w:t xml:space="preserve">. Cambridge, USA: </w:t>
      </w:r>
      <w:proofErr w:type="spellStart"/>
      <w:r w:rsidRPr="00851584">
        <w:rPr>
          <w:sz w:val="20"/>
          <w:szCs w:val="20"/>
        </w:rPr>
        <w:t>Massachussetts</w:t>
      </w:r>
      <w:proofErr w:type="spellEnd"/>
      <w:r w:rsidRPr="00851584">
        <w:rPr>
          <w:sz w:val="20"/>
          <w:szCs w:val="20"/>
        </w:rPr>
        <w:t xml:space="preserve"> Institute of Technology. </w:t>
      </w:r>
    </w:p>
    <w:p w14:paraId="109A2352" w14:textId="77777777" w:rsidR="001F1747" w:rsidRPr="00021657" w:rsidRDefault="001F1747" w:rsidP="001F1747">
      <w:pPr>
        <w:pStyle w:val="Newparagraph"/>
        <w:spacing w:line="480" w:lineRule="auto"/>
        <w:ind w:left="720" w:hanging="720"/>
        <w:rPr>
          <w:sz w:val="20"/>
          <w:szCs w:val="20"/>
          <w:lang w:val="en-US" w:eastAsia="x-none"/>
        </w:rPr>
      </w:pPr>
      <w:r w:rsidRPr="00851584">
        <w:rPr>
          <w:sz w:val="20"/>
          <w:szCs w:val="20"/>
          <w:lang w:val="es-CO" w:eastAsia="x-none"/>
        </w:rPr>
        <w:t xml:space="preserve">Montesinos, P., </w:t>
      </w:r>
      <w:r>
        <w:rPr>
          <w:sz w:val="20"/>
          <w:szCs w:val="20"/>
          <w:lang w:val="es-CO" w:eastAsia="x-none"/>
        </w:rPr>
        <w:t xml:space="preserve">A. </w:t>
      </w:r>
      <w:proofErr w:type="spellStart"/>
      <w:r w:rsidRPr="00851584">
        <w:rPr>
          <w:sz w:val="20"/>
          <w:szCs w:val="20"/>
          <w:lang w:val="es-CO" w:eastAsia="x-none"/>
        </w:rPr>
        <w:t>Garcia-Guzman</w:t>
      </w:r>
      <w:proofErr w:type="spellEnd"/>
      <w:r w:rsidRPr="00851584">
        <w:rPr>
          <w:sz w:val="20"/>
          <w:szCs w:val="20"/>
          <w:lang w:val="es-CO" w:eastAsia="x-none"/>
        </w:rPr>
        <w:t xml:space="preserve">, and </w:t>
      </w:r>
      <w:r>
        <w:rPr>
          <w:sz w:val="20"/>
          <w:szCs w:val="20"/>
          <w:lang w:val="es-CO" w:eastAsia="x-none"/>
        </w:rPr>
        <w:t xml:space="preserve">J.L. </w:t>
      </w:r>
      <w:r w:rsidRPr="00851584">
        <w:rPr>
          <w:sz w:val="20"/>
          <w:szCs w:val="20"/>
          <w:lang w:val="es-CO" w:eastAsia="x-none"/>
        </w:rPr>
        <w:t xml:space="preserve">Ayuso. </w:t>
      </w:r>
      <w:r w:rsidRPr="003957B0">
        <w:rPr>
          <w:sz w:val="20"/>
          <w:szCs w:val="20"/>
          <w:lang w:val="en-US" w:eastAsia="x-none"/>
        </w:rPr>
        <w:t>1999. “</w:t>
      </w:r>
      <w:r w:rsidRPr="00851584">
        <w:rPr>
          <w:sz w:val="20"/>
          <w:szCs w:val="20"/>
          <w:lang w:val="en-US" w:eastAsia="x-none"/>
        </w:rPr>
        <w:t>Water distribution network optimization using a modified genetic algorithm.</w:t>
      </w:r>
      <w:r>
        <w:rPr>
          <w:sz w:val="20"/>
          <w:szCs w:val="20"/>
          <w:lang w:val="en-US" w:eastAsia="x-none"/>
        </w:rPr>
        <w:t>”</w:t>
      </w:r>
      <w:r w:rsidRPr="00851584">
        <w:rPr>
          <w:sz w:val="20"/>
          <w:szCs w:val="20"/>
          <w:lang w:val="en-US" w:eastAsia="x-none"/>
        </w:rPr>
        <w:t xml:space="preserve"> </w:t>
      </w:r>
      <w:r w:rsidRPr="00021657">
        <w:rPr>
          <w:i/>
          <w:iCs/>
          <w:sz w:val="20"/>
          <w:szCs w:val="20"/>
          <w:lang w:val="en-US" w:eastAsia="x-none"/>
        </w:rPr>
        <w:t xml:space="preserve">Water </w:t>
      </w:r>
      <w:proofErr w:type="spellStart"/>
      <w:r w:rsidRPr="00021657">
        <w:rPr>
          <w:i/>
          <w:iCs/>
          <w:sz w:val="20"/>
          <w:szCs w:val="20"/>
          <w:lang w:val="en-US" w:eastAsia="x-none"/>
        </w:rPr>
        <w:t>Resour</w:t>
      </w:r>
      <w:proofErr w:type="spellEnd"/>
      <w:r w:rsidRPr="00021657">
        <w:rPr>
          <w:i/>
          <w:iCs/>
          <w:sz w:val="20"/>
          <w:szCs w:val="20"/>
          <w:lang w:val="en-US" w:eastAsia="x-none"/>
        </w:rPr>
        <w:t xml:space="preserve">. Res., </w:t>
      </w:r>
      <w:r w:rsidRPr="00021657">
        <w:rPr>
          <w:sz w:val="20"/>
          <w:szCs w:val="20"/>
          <w:lang w:val="en-US" w:eastAsia="x-none"/>
        </w:rPr>
        <w:t>35</w:t>
      </w:r>
      <w:r w:rsidRPr="00021657">
        <w:rPr>
          <w:i/>
          <w:iCs/>
          <w:sz w:val="20"/>
          <w:szCs w:val="20"/>
          <w:lang w:val="en-US" w:eastAsia="x-none"/>
        </w:rPr>
        <w:t xml:space="preserve"> </w:t>
      </w:r>
      <w:r w:rsidRPr="00021657">
        <w:rPr>
          <w:sz w:val="20"/>
          <w:szCs w:val="20"/>
          <w:lang w:val="en-US" w:eastAsia="x-none"/>
        </w:rPr>
        <w:t>(11), 3467-3473. https://doi.org/10.1029/1999WR900167</w:t>
      </w:r>
    </w:p>
    <w:p w14:paraId="0449BCF6" w14:textId="77777777" w:rsidR="001F1747" w:rsidRDefault="001F1747" w:rsidP="001F1747">
      <w:pPr>
        <w:pStyle w:val="Newparagraph"/>
        <w:spacing w:line="480" w:lineRule="auto"/>
        <w:ind w:left="720" w:hanging="720"/>
        <w:rPr>
          <w:sz w:val="20"/>
          <w:szCs w:val="20"/>
          <w:lang w:val="en-US"/>
        </w:rPr>
      </w:pPr>
      <w:proofErr w:type="spellStart"/>
      <w:r>
        <w:rPr>
          <w:sz w:val="20"/>
          <w:szCs w:val="20"/>
          <w:lang w:val="en-US"/>
        </w:rPr>
        <w:lastRenderedPageBreak/>
        <w:t>Moosavian</w:t>
      </w:r>
      <w:proofErr w:type="spellEnd"/>
      <w:r>
        <w:rPr>
          <w:sz w:val="20"/>
          <w:szCs w:val="20"/>
          <w:lang w:val="en-US"/>
        </w:rPr>
        <w:t xml:space="preserve">, N., and B.J. </w:t>
      </w:r>
      <w:proofErr w:type="spellStart"/>
      <w:r>
        <w:rPr>
          <w:sz w:val="20"/>
          <w:szCs w:val="20"/>
          <w:lang w:val="en-US"/>
        </w:rPr>
        <w:t>Lence</w:t>
      </w:r>
      <w:proofErr w:type="spellEnd"/>
      <w:r>
        <w:rPr>
          <w:sz w:val="20"/>
          <w:szCs w:val="20"/>
          <w:lang w:val="en-US"/>
        </w:rPr>
        <w:t xml:space="preserve">. 2020. “Flow-Uniformity Index for Reliable-Based Optimal Design of Water-Distribution Networks.”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sz w:val="20"/>
          <w:szCs w:val="20"/>
        </w:rPr>
        <w:t>,</w:t>
      </w:r>
      <w:proofErr w:type="gramEnd"/>
      <w:r>
        <w:rPr>
          <w:sz w:val="20"/>
          <w:szCs w:val="20"/>
        </w:rPr>
        <w:t xml:space="preserve"> 146 (3): 04020005. </w:t>
      </w:r>
      <w:r w:rsidRPr="00FD2DFF">
        <w:rPr>
          <w:sz w:val="20"/>
          <w:szCs w:val="20"/>
        </w:rPr>
        <w:t>https://doi.org/10.1061</w:t>
      </w:r>
      <w:proofErr w:type="gramStart"/>
      <w:r w:rsidRPr="00FD2DFF">
        <w:rPr>
          <w:sz w:val="20"/>
          <w:szCs w:val="20"/>
        </w:rPr>
        <w:t>/(</w:t>
      </w:r>
      <w:proofErr w:type="gramEnd"/>
      <w:r w:rsidRPr="00FD2DFF">
        <w:rPr>
          <w:sz w:val="20"/>
          <w:szCs w:val="20"/>
        </w:rPr>
        <w:t>ASCE)WR.1943-5452.0001161</w:t>
      </w:r>
    </w:p>
    <w:p w14:paraId="1BE2EE61" w14:textId="77777777" w:rsidR="001F1747" w:rsidRPr="008A25C5" w:rsidRDefault="001F1747" w:rsidP="001F1747">
      <w:pPr>
        <w:pStyle w:val="Newparagraph"/>
        <w:spacing w:line="480" w:lineRule="auto"/>
        <w:ind w:left="720" w:hanging="720"/>
        <w:rPr>
          <w:sz w:val="20"/>
          <w:szCs w:val="20"/>
          <w:lang w:val="en-US"/>
        </w:rPr>
      </w:pPr>
      <w:proofErr w:type="spellStart"/>
      <w:r w:rsidRPr="008A25C5">
        <w:rPr>
          <w:sz w:val="20"/>
          <w:szCs w:val="20"/>
          <w:lang w:val="en-US"/>
        </w:rPr>
        <w:t>Ormsbee</w:t>
      </w:r>
      <w:proofErr w:type="spellEnd"/>
      <w:r w:rsidRPr="008A25C5">
        <w:rPr>
          <w:sz w:val="20"/>
          <w:szCs w:val="20"/>
          <w:lang w:val="en-US"/>
        </w:rPr>
        <w:t xml:space="preserve">, L, and T. </w:t>
      </w:r>
      <w:proofErr w:type="spellStart"/>
      <w:r w:rsidRPr="008A25C5">
        <w:rPr>
          <w:sz w:val="20"/>
          <w:szCs w:val="20"/>
          <w:lang w:val="en-US"/>
        </w:rPr>
        <w:t>Walski</w:t>
      </w:r>
      <w:proofErr w:type="spellEnd"/>
      <w:r w:rsidRPr="008A25C5">
        <w:rPr>
          <w:sz w:val="20"/>
          <w:szCs w:val="20"/>
          <w:lang w:val="en-US"/>
        </w:rPr>
        <w:t xml:space="preserve">. </w:t>
      </w:r>
      <w:r>
        <w:rPr>
          <w:sz w:val="20"/>
          <w:szCs w:val="20"/>
          <w:lang w:val="en-US"/>
        </w:rPr>
        <w:t>2016. “</w:t>
      </w:r>
      <w:r w:rsidRPr="00237B7E">
        <w:rPr>
          <w:sz w:val="20"/>
          <w:szCs w:val="20"/>
          <w:lang w:val="en-US"/>
        </w:rPr>
        <w:t>Darcy-</w:t>
      </w:r>
      <w:proofErr w:type="spellStart"/>
      <w:r w:rsidRPr="00237B7E">
        <w:rPr>
          <w:sz w:val="20"/>
          <w:szCs w:val="20"/>
          <w:lang w:val="en-US"/>
        </w:rPr>
        <w:t>Weisbach</w:t>
      </w:r>
      <w:proofErr w:type="spellEnd"/>
      <w:r w:rsidRPr="00237B7E">
        <w:rPr>
          <w:sz w:val="20"/>
          <w:szCs w:val="20"/>
          <w:lang w:val="en-US"/>
        </w:rPr>
        <w:t xml:space="preserve"> versus Hazen-Williams: No Calm in West Palm</w:t>
      </w:r>
      <w:r>
        <w:rPr>
          <w:sz w:val="20"/>
          <w:szCs w:val="20"/>
          <w:lang w:val="en-US"/>
        </w:rPr>
        <w:t xml:space="preserve">.” In </w:t>
      </w:r>
      <w:r>
        <w:rPr>
          <w:i/>
          <w:sz w:val="20"/>
          <w:szCs w:val="20"/>
          <w:lang w:val="en-US"/>
        </w:rPr>
        <w:t>World Environmental and Water Resources Congress 2016</w:t>
      </w:r>
      <w:r>
        <w:rPr>
          <w:sz w:val="20"/>
          <w:szCs w:val="20"/>
          <w:lang w:val="en-US"/>
        </w:rPr>
        <w:t xml:space="preserve">. West Palm Beach, Florida: ASCE. </w:t>
      </w:r>
      <w:r w:rsidRPr="00237B7E">
        <w:rPr>
          <w:sz w:val="20"/>
          <w:szCs w:val="20"/>
          <w:lang w:val="en-US"/>
        </w:rPr>
        <w:t>https://doi.org/10.1061/9780784479865.048</w:t>
      </w:r>
    </w:p>
    <w:p w14:paraId="6BDFBDE0" w14:textId="77777777" w:rsidR="001F1747" w:rsidRPr="00ED0948" w:rsidRDefault="001F1747" w:rsidP="001F1747">
      <w:pPr>
        <w:pStyle w:val="Newparagraph"/>
        <w:spacing w:line="480" w:lineRule="auto"/>
        <w:ind w:left="720" w:hanging="720"/>
        <w:rPr>
          <w:sz w:val="20"/>
          <w:szCs w:val="20"/>
          <w:lang w:val="en-US"/>
        </w:rPr>
      </w:pPr>
      <w:r w:rsidRPr="00A30581">
        <w:rPr>
          <w:sz w:val="20"/>
          <w:szCs w:val="20"/>
          <w:lang w:val="es-CO"/>
        </w:rPr>
        <w:t xml:space="preserve">Páez, D., C. Salcedo, A. Garzón, M.A. González, and J. Saldarriaga. </w:t>
      </w:r>
      <w:r w:rsidRPr="00B804E6">
        <w:rPr>
          <w:sz w:val="20"/>
          <w:szCs w:val="20"/>
          <w:lang w:val="en-US"/>
        </w:rPr>
        <w:t>2020. “</w:t>
      </w:r>
      <w:r w:rsidRPr="00851584">
        <w:rPr>
          <w:sz w:val="20"/>
          <w:szCs w:val="20"/>
          <w:lang w:val="en-US"/>
        </w:rPr>
        <w:t>Use of Energy-Based Domain Knowledge as Feedback to Evolutionary Algorithms for the Optimization of Water Distribution Networks.</w:t>
      </w:r>
      <w:r>
        <w:rPr>
          <w:sz w:val="20"/>
          <w:szCs w:val="20"/>
          <w:lang w:val="en-US"/>
        </w:rPr>
        <w:t>”</w:t>
      </w:r>
      <w:r w:rsidRPr="00851584">
        <w:rPr>
          <w:sz w:val="20"/>
          <w:szCs w:val="20"/>
          <w:lang w:val="en-US"/>
        </w:rPr>
        <w:t xml:space="preserve"> </w:t>
      </w:r>
      <w:r w:rsidRPr="00ED0948">
        <w:rPr>
          <w:i/>
          <w:iCs/>
          <w:sz w:val="20"/>
          <w:szCs w:val="20"/>
          <w:lang w:val="en-US"/>
        </w:rPr>
        <w:t xml:space="preserve">Water, </w:t>
      </w:r>
      <w:r w:rsidRPr="00B804E6">
        <w:rPr>
          <w:sz w:val="20"/>
          <w:szCs w:val="20"/>
          <w:lang w:val="en-US"/>
        </w:rPr>
        <w:t>12</w:t>
      </w:r>
      <w:r>
        <w:rPr>
          <w:sz w:val="20"/>
          <w:szCs w:val="20"/>
          <w:lang w:val="en-US"/>
        </w:rPr>
        <w:t xml:space="preserve"> </w:t>
      </w:r>
      <w:r w:rsidRPr="00ED0948">
        <w:rPr>
          <w:sz w:val="20"/>
          <w:szCs w:val="20"/>
          <w:lang w:val="en-US"/>
        </w:rPr>
        <w:t>(11)</w:t>
      </w:r>
      <w:r>
        <w:rPr>
          <w:sz w:val="20"/>
          <w:szCs w:val="20"/>
          <w:lang w:val="en-US"/>
        </w:rPr>
        <w:t>: 3101</w:t>
      </w:r>
      <w:r w:rsidRPr="00ED0948">
        <w:rPr>
          <w:sz w:val="20"/>
          <w:szCs w:val="20"/>
          <w:lang w:val="en-US"/>
        </w:rPr>
        <w:t xml:space="preserve">. </w:t>
      </w:r>
      <w:r w:rsidRPr="00B804E6">
        <w:rPr>
          <w:sz w:val="20"/>
          <w:szCs w:val="20"/>
          <w:lang w:val="en-US"/>
        </w:rPr>
        <w:t>https://doi.org/10.3390/w12113101</w:t>
      </w:r>
    </w:p>
    <w:p w14:paraId="018434E3" w14:textId="77777777" w:rsidR="001F1747" w:rsidRPr="00DF28CF" w:rsidRDefault="001F1747" w:rsidP="001F1747">
      <w:pPr>
        <w:pStyle w:val="Newparagraph"/>
        <w:spacing w:line="480" w:lineRule="auto"/>
        <w:ind w:left="720" w:hanging="720"/>
        <w:jc w:val="both"/>
        <w:rPr>
          <w:sz w:val="20"/>
          <w:szCs w:val="20"/>
          <w:lang w:val="en-US"/>
        </w:rPr>
      </w:pPr>
      <w:proofErr w:type="spellStart"/>
      <w:r w:rsidRPr="00851584">
        <w:rPr>
          <w:sz w:val="20"/>
          <w:szCs w:val="20"/>
          <w:lang w:val="en-US"/>
        </w:rPr>
        <w:t>Páez</w:t>
      </w:r>
      <w:proofErr w:type="spellEnd"/>
      <w:r w:rsidRPr="00851584">
        <w:rPr>
          <w:sz w:val="20"/>
          <w:szCs w:val="20"/>
          <w:lang w:val="en-US"/>
        </w:rPr>
        <w:t xml:space="preserve">, D., </w:t>
      </w:r>
      <w:r>
        <w:rPr>
          <w:sz w:val="20"/>
          <w:szCs w:val="20"/>
          <w:lang w:val="en-US"/>
        </w:rPr>
        <w:t xml:space="preserve">D. </w:t>
      </w:r>
      <w:r w:rsidRPr="00851584">
        <w:rPr>
          <w:sz w:val="20"/>
          <w:szCs w:val="20"/>
          <w:lang w:val="en-US"/>
        </w:rPr>
        <w:t xml:space="preserve">Hernández, and </w:t>
      </w:r>
      <w:r>
        <w:rPr>
          <w:sz w:val="20"/>
          <w:szCs w:val="20"/>
          <w:lang w:val="en-US"/>
        </w:rPr>
        <w:t xml:space="preserve">J. </w:t>
      </w:r>
      <w:proofErr w:type="spellStart"/>
      <w:r w:rsidRPr="00851584">
        <w:rPr>
          <w:sz w:val="20"/>
          <w:szCs w:val="20"/>
          <w:lang w:val="en-US"/>
        </w:rPr>
        <w:t>Saldarriaga</w:t>
      </w:r>
      <w:proofErr w:type="spellEnd"/>
      <w:r w:rsidRPr="00851584">
        <w:rPr>
          <w:sz w:val="20"/>
          <w:szCs w:val="20"/>
          <w:lang w:val="en-US"/>
        </w:rPr>
        <w:t xml:space="preserve">. 2013. </w:t>
      </w:r>
      <w:r>
        <w:rPr>
          <w:sz w:val="20"/>
          <w:szCs w:val="20"/>
          <w:lang w:val="en-US"/>
        </w:rPr>
        <w:t>“</w:t>
      </w:r>
      <w:r w:rsidRPr="00851584">
        <w:rPr>
          <w:sz w:val="20"/>
          <w:szCs w:val="20"/>
          <w:lang w:val="en-US"/>
        </w:rPr>
        <w:t>Optimal design of pipes in series with pressure driven demands.</w:t>
      </w:r>
      <w:r>
        <w:rPr>
          <w:sz w:val="20"/>
          <w:szCs w:val="20"/>
          <w:lang w:val="en-US"/>
        </w:rPr>
        <w:t xml:space="preserve">” In </w:t>
      </w:r>
      <w:r>
        <w:rPr>
          <w:i/>
          <w:iCs/>
          <w:sz w:val="20"/>
          <w:szCs w:val="20"/>
          <w:lang w:val="en-US"/>
        </w:rPr>
        <w:t>Proc.,</w:t>
      </w:r>
      <w:r w:rsidRPr="00851584">
        <w:rPr>
          <w:sz w:val="20"/>
          <w:szCs w:val="20"/>
          <w:lang w:val="en-US"/>
        </w:rPr>
        <w:t xml:space="preserve"> </w:t>
      </w:r>
      <w:r w:rsidRPr="00231D28">
        <w:rPr>
          <w:i/>
          <w:iCs/>
          <w:sz w:val="20"/>
          <w:szCs w:val="20"/>
          <w:lang w:val="en-US"/>
        </w:rPr>
        <w:t>World Environmental and Water Resources Congress 2013: Showcasing the Future</w:t>
      </w:r>
      <w:r w:rsidRPr="00851584">
        <w:rPr>
          <w:sz w:val="20"/>
          <w:szCs w:val="20"/>
          <w:lang w:val="en-US"/>
        </w:rPr>
        <w:t>,</w:t>
      </w:r>
      <w:r>
        <w:rPr>
          <w:sz w:val="20"/>
          <w:szCs w:val="20"/>
          <w:lang w:val="en-US"/>
        </w:rPr>
        <w:t xml:space="preserve"> </w:t>
      </w:r>
      <w:r w:rsidRPr="00851584">
        <w:rPr>
          <w:sz w:val="20"/>
          <w:szCs w:val="20"/>
          <w:lang w:val="en-US"/>
        </w:rPr>
        <w:t xml:space="preserve">857-868. </w:t>
      </w:r>
      <w:r w:rsidRPr="00DF28CF">
        <w:rPr>
          <w:sz w:val="20"/>
          <w:szCs w:val="20"/>
          <w:lang w:val="en-US"/>
        </w:rPr>
        <w:t>Cincinnati, OH: ASCE. https://doi.org/10.1061/9780784412947.082</w:t>
      </w:r>
    </w:p>
    <w:p w14:paraId="47ED9B57" w14:textId="77777777" w:rsidR="001F1747" w:rsidRPr="00302229" w:rsidRDefault="001F1747" w:rsidP="001F1747">
      <w:pPr>
        <w:pStyle w:val="Newparagraph"/>
        <w:spacing w:line="480" w:lineRule="auto"/>
        <w:ind w:left="720" w:hanging="720"/>
        <w:jc w:val="both"/>
        <w:rPr>
          <w:sz w:val="20"/>
          <w:szCs w:val="20"/>
          <w:lang w:val="es-CO"/>
        </w:rPr>
      </w:pPr>
      <w:r w:rsidRPr="001F1747">
        <w:rPr>
          <w:sz w:val="20"/>
          <w:szCs w:val="20"/>
          <w:lang w:val="es-CO"/>
        </w:rPr>
        <w:t xml:space="preserve">Páez, D., J. Saldarriaga, L. López, and C. Salcedo. </w:t>
      </w:r>
      <w:r w:rsidRPr="00302229">
        <w:rPr>
          <w:sz w:val="20"/>
          <w:szCs w:val="20"/>
          <w:lang w:val="en-US"/>
        </w:rPr>
        <w:t>2014. “</w:t>
      </w:r>
      <w:r w:rsidRPr="00851584">
        <w:rPr>
          <w:sz w:val="20"/>
          <w:szCs w:val="20"/>
        </w:rPr>
        <w:t>Optimal Design of Water Distribution Systems with Pressure Driven Demands.</w:t>
      </w:r>
      <w:r>
        <w:rPr>
          <w:sz w:val="20"/>
          <w:szCs w:val="20"/>
        </w:rPr>
        <w:t xml:space="preserve">” </w:t>
      </w:r>
      <w:proofErr w:type="spellStart"/>
      <w:r w:rsidRPr="00302229">
        <w:rPr>
          <w:i/>
          <w:iCs/>
          <w:sz w:val="20"/>
          <w:szCs w:val="20"/>
          <w:lang w:val="es-CO"/>
        </w:rPr>
        <w:t>Procedia</w:t>
      </w:r>
      <w:proofErr w:type="spellEnd"/>
      <w:r w:rsidRPr="00302229">
        <w:rPr>
          <w:i/>
          <w:iCs/>
          <w:sz w:val="20"/>
          <w:szCs w:val="20"/>
          <w:lang w:val="es-CO"/>
        </w:rPr>
        <w:t xml:space="preserve"> </w:t>
      </w:r>
      <w:proofErr w:type="spellStart"/>
      <w:r w:rsidRPr="00302229">
        <w:rPr>
          <w:i/>
          <w:iCs/>
          <w:sz w:val="20"/>
          <w:szCs w:val="20"/>
          <w:lang w:val="es-CO"/>
        </w:rPr>
        <w:t>Eng</w:t>
      </w:r>
      <w:proofErr w:type="spellEnd"/>
      <w:r w:rsidRPr="00302229">
        <w:rPr>
          <w:i/>
          <w:iCs/>
          <w:sz w:val="20"/>
          <w:szCs w:val="20"/>
          <w:lang w:val="es-CO"/>
        </w:rPr>
        <w:t xml:space="preserve">., </w:t>
      </w:r>
      <w:r w:rsidRPr="00302229">
        <w:rPr>
          <w:sz w:val="20"/>
          <w:szCs w:val="20"/>
          <w:lang w:val="es-CO"/>
        </w:rPr>
        <w:t>89</w:t>
      </w:r>
      <w:r w:rsidRPr="00302229">
        <w:rPr>
          <w:i/>
          <w:iCs/>
          <w:sz w:val="20"/>
          <w:szCs w:val="20"/>
          <w:lang w:val="es-CO"/>
        </w:rPr>
        <w:t xml:space="preserve">, </w:t>
      </w:r>
      <w:r w:rsidRPr="00302229">
        <w:rPr>
          <w:sz w:val="20"/>
          <w:szCs w:val="20"/>
          <w:lang w:val="es-CO"/>
        </w:rPr>
        <w:t>839-847. https://doi.org/10.1016/j.proeng.2014.11.515</w:t>
      </w:r>
    </w:p>
    <w:p w14:paraId="016D3F43" w14:textId="77777777" w:rsidR="001F1747" w:rsidRPr="00851584" w:rsidRDefault="001F1747" w:rsidP="001F1747">
      <w:pPr>
        <w:pStyle w:val="Newparagraph"/>
        <w:spacing w:line="480" w:lineRule="auto"/>
        <w:ind w:left="720" w:hanging="720"/>
        <w:rPr>
          <w:sz w:val="20"/>
          <w:szCs w:val="20"/>
          <w:lang w:val="en-US"/>
        </w:rPr>
      </w:pPr>
      <w:proofErr w:type="spellStart"/>
      <w:r w:rsidRPr="009775D9">
        <w:rPr>
          <w:sz w:val="20"/>
          <w:szCs w:val="20"/>
          <w:lang w:val="es-CO"/>
        </w:rPr>
        <w:t>Persson</w:t>
      </w:r>
      <w:proofErr w:type="spellEnd"/>
      <w:r w:rsidRPr="009775D9">
        <w:rPr>
          <w:sz w:val="20"/>
          <w:szCs w:val="20"/>
          <w:lang w:val="es-CO"/>
        </w:rPr>
        <w:t xml:space="preserve">, B.N.J. 2014. </w:t>
      </w:r>
      <w:r>
        <w:rPr>
          <w:sz w:val="20"/>
          <w:szCs w:val="20"/>
          <w:lang w:val="en-US"/>
        </w:rPr>
        <w:t>“</w:t>
      </w:r>
      <w:r w:rsidRPr="00851584">
        <w:rPr>
          <w:sz w:val="20"/>
          <w:szCs w:val="20"/>
          <w:lang w:val="en-US"/>
        </w:rPr>
        <w:t>On the Fractal Dimension of Rough Surfaces.</w:t>
      </w:r>
      <w:r>
        <w:rPr>
          <w:sz w:val="20"/>
          <w:szCs w:val="20"/>
          <w:lang w:val="en-US"/>
        </w:rPr>
        <w:t>”</w:t>
      </w:r>
      <w:r w:rsidRPr="00851584">
        <w:rPr>
          <w:sz w:val="20"/>
          <w:szCs w:val="20"/>
          <w:lang w:val="en-US"/>
        </w:rPr>
        <w:t xml:space="preserve"> </w:t>
      </w:r>
      <w:proofErr w:type="spellStart"/>
      <w:r w:rsidRPr="00851584">
        <w:rPr>
          <w:i/>
          <w:iCs/>
          <w:sz w:val="20"/>
          <w:szCs w:val="20"/>
          <w:lang w:val="en-US"/>
        </w:rPr>
        <w:t>Tribo</w:t>
      </w:r>
      <w:r>
        <w:rPr>
          <w:i/>
          <w:iCs/>
          <w:sz w:val="20"/>
          <w:szCs w:val="20"/>
          <w:lang w:val="en-US"/>
        </w:rPr>
        <w:t>l</w:t>
      </w:r>
      <w:proofErr w:type="spellEnd"/>
      <w:r>
        <w:rPr>
          <w:i/>
          <w:iCs/>
          <w:sz w:val="20"/>
          <w:szCs w:val="20"/>
          <w:lang w:val="en-US"/>
        </w:rPr>
        <w:t>.</w:t>
      </w:r>
      <w:r w:rsidRPr="00851584">
        <w:rPr>
          <w:i/>
          <w:iCs/>
          <w:sz w:val="20"/>
          <w:szCs w:val="20"/>
          <w:lang w:val="en-US"/>
        </w:rPr>
        <w:t xml:space="preserve"> </w:t>
      </w:r>
      <w:proofErr w:type="spellStart"/>
      <w:proofErr w:type="gramStart"/>
      <w:r w:rsidRPr="00851584">
        <w:rPr>
          <w:i/>
          <w:iCs/>
          <w:sz w:val="20"/>
          <w:szCs w:val="20"/>
          <w:lang w:val="en-US"/>
        </w:rPr>
        <w:t>Lett</w:t>
      </w:r>
      <w:proofErr w:type="spellEnd"/>
      <w:r>
        <w:rPr>
          <w:i/>
          <w:iCs/>
          <w:sz w:val="20"/>
          <w:szCs w:val="20"/>
          <w:lang w:val="en-US"/>
        </w:rPr>
        <w:t>.</w:t>
      </w:r>
      <w:r w:rsidRPr="00851584">
        <w:rPr>
          <w:i/>
          <w:iCs/>
          <w:sz w:val="20"/>
          <w:szCs w:val="20"/>
          <w:lang w:val="en-US"/>
        </w:rPr>
        <w:t>,</w:t>
      </w:r>
      <w:proofErr w:type="gramEnd"/>
      <w:r w:rsidRPr="00851584">
        <w:rPr>
          <w:i/>
          <w:iCs/>
          <w:sz w:val="20"/>
          <w:szCs w:val="20"/>
          <w:lang w:val="en-US"/>
        </w:rPr>
        <w:t xml:space="preserve"> </w:t>
      </w:r>
      <w:r w:rsidRPr="007B3044">
        <w:rPr>
          <w:sz w:val="20"/>
          <w:szCs w:val="20"/>
          <w:lang w:val="en-US"/>
        </w:rPr>
        <w:t>54</w:t>
      </w:r>
      <w:r>
        <w:rPr>
          <w:sz w:val="20"/>
          <w:szCs w:val="20"/>
          <w:lang w:val="en-US"/>
        </w:rPr>
        <w:t xml:space="preserve"> (1)</w:t>
      </w:r>
      <w:r w:rsidRPr="00851584">
        <w:rPr>
          <w:sz w:val="20"/>
          <w:szCs w:val="20"/>
          <w:lang w:val="en-US"/>
        </w:rPr>
        <w:t>, 99-106.</w:t>
      </w:r>
      <w:r>
        <w:rPr>
          <w:sz w:val="20"/>
          <w:szCs w:val="20"/>
          <w:lang w:val="en-US"/>
        </w:rPr>
        <w:t xml:space="preserve"> </w:t>
      </w:r>
      <w:r w:rsidRPr="007B3044">
        <w:rPr>
          <w:sz w:val="20"/>
          <w:szCs w:val="20"/>
          <w:lang w:val="en-US"/>
        </w:rPr>
        <w:t>https://doi.org/10.1007/s11249-014-0313-4</w:t>
      </w:r>
    </w:p>
    <w:p w14:paraId="5720A66F" w14:textId="77777777" w:rsidR="001F1747" w:rsidRPr="00851584" w:rsidRDefault="001F1747" w:rsidP="001F1747">
      <w:pPr>
        <w:pStyle w:val="Newparagraph"/>
        <w:spacing w:line="480" w:lineRule="auto"/>
        <w:ind w:left="720" w:hanging="720"/>
        <w:jc w:val="both"/>
        <w:rPr>
          <w:sz w:val="20"/>
          <w:szCs w:val="20"/>
        </w:rPr>
      </w:pPr>
      <w:r w:rsidRPr="00851584">
        <w:rPr>
          <w:sz w:val="20"/>
          <w:szCs w:val="20"/>
        </w:rPr>
        <w:t>Prasad, T.D.</w:t>
      </w:r>
      <w:r>
        <w:rPr>
          <w:sz w:val="20"/>
          <w:szCs w:val="20"/>
        </w:rPr>
        <w:t>,</w:t>
      </w:r>
      <w:r w:rsidRPr="00851584">
        <w:rPr>
          <w:sz w:val="20"/>
          <w:szCs w:val="20"/>
        </w:rPr>
        <w:t xml:space="preserve"> and </w:t>
      </w:r>
      <w:r>
        <w:rPr>
          <w:sz w:val="20"/>
          <w:szCs w:val="20"/>
        </w:rPr>
        <w:t xml:space="preserve">N.S. </w:t>
      </w:r>
      <w:r w:rsidRPr="00851584">
        <w:rPr>
          <w:sz w:val="20"/>
          <w:szCs w:val="20"/>
        </w:rPr>
        <w:t xml:space="preserve">Park. 2004. </w:t>
      </w:r>
      <w:r>
        <w:rPr>
          <w:sz w:val="20"/>
          <w:szCs w:val="20"/>
        </w:rPr>
        <w:t>“</w:t>
      </w:r>
      <w:proofErr w:type="spellStart"/>
      <w:r w:rsidRPr="00851584">
        <w:rPr>
          <w:sz w:val="20"/>
          <w:szCs w:val="20"/>
        </w:rPr>
        <w:t>Multiobjective</w:t>
      </w:r>
      <w:proofErr w:type="spellEnd"/>
      <w:r w:rsidRPr="00851584">
        <w:rPr>
          <w:sz w:val="20"/>
          <w:szCs w:val="20"/>
        </w:rPr>
        <w:t xml:space="preserve"> Genetic Algorithms for Design of Water Distribution Networks.</w:t>
      </w:r>
      <w:r>
        <w:rPr>
          <w:sz w:val="20"/>
          <w:szCs w:val="20"/>
        </w:rPr>
        <w:t>”</w:t>
      </w:r>
      <w:r w:rsidRPr="00851584">
        <w:rPr>
          <w:sz w:val="20"/>
          <w:szCs w:val="20"/>
        </w:rPr>
        <w:t xml:space="preserve">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r>
        <w:rPr>
          <w:i/>
          <w:iCs/>
          <w:sz w:val="20"/>
          <w:szCs w:val="20"/>
        </w:rPr>
        <w:t>Manag</w:t>
      </w:r>
      <w:proofErr w:type="spellEnd"/>
      <w:r w:rsidRPr="00851584">
        <w:rPr>
          <w:i/>
          <w:iCs/>
          <w:sz w:val="20"/>
          <w:szCs w:val="20"/>
        </w:rPr>
        <w:t xml:space="preserve"> </w:t>
      </w:r>
      <w:r w:rsidRPr="00BF5478">
        <w:rPr>
          <w:sz w:val="20"/>
          <w:szCs w:val="20"/>
        </w:rPr>
        <w:t>130</w:t>
      </w:r>
      <w:r>
        <w:rPr>
          <w:i/>
          <w:iCs/>
          <w:sz w:val="20"/>
          <w:szCs w:val="20"/>
        </w:rPr>
        <w:t xml:space="preserve"> </w:t>
      </w:r>
      <w:r w:rsidRPr="00851584">
        <w:rPr>
          <w:sz w:val="20"/>
          <w:szCs w:val="20"/>
        </w:rPr>
        <w:t>(1)</w:t>
      </w:r>
      <w:r>
        <w:rPr>
          <w:sz w:val="20"/>
          <w:szCs w:val="20"/>
        </w:rPr>
        <w:t xml:space="preserve">: </w:t>
      </w:r>
      <w:r w:rsidRPr="00851584">
        <w:rPr>
          <w:sz w:val="20"/>
          <w:szCs w:val="20"/>
        </w:rPr>
        <w:t xml:space="preserve">73-92. </w:t>
      </w:r>
      <w:r w:rsidRPr="007B3044">
        <w:rPr>
          <w:sz w:val="20"/>
          <w:szCs w:val="20"/>
          <w:lang w:val="en-US"/>
        </w:rPr>
        <w:t>https://doi.org/</w:t>
      </w:r>
      <w:r w:rsidRPr="00851584">
        <w:rPr>
          <w:sz w:val="20"/>
          <w:szCs w:val="20"/>
        </w:rPr>
        <w:t>10.1061</w:t>
      </w:r>
      <w:proofErr w:type="gramStart"/>
      <w:r w:rsidRPr="00851584">
        <w:rPr>
          <w:sz w:val="20"/>
          <w:szCs w:val="20"/>
        </w:rPr>
        <w:t>/(</w:t>
      </w:r>
      <w:proofErr w:type="gramEnd"/>
      <w:r w:rsidRPr="00851584">
        <w:rPr>
          <w:sz w:val="20"/>
          <w:szCs w:val="20"/>
        </w:rPr>
        <w:t>ASCE)0733-9496(2004)130:1(73)</w:t>
      </w:r>
    </w:p>
    <w:p w14:paraId="1A9DD9E7"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Przestacki</w:t>
      </w:r>
      <w:proofErr w:type="spellEnd"/>
      <w:r w:rsidRPr="00851584">
        <w:rPr>
          <w:sz w:val="20"/>
          <w:szCs w:val="20"/>
          <w:lang w:val="en-US"/>
        </w:rPr>
        <w:t xml:space="preserve">, D., </w:t>
      </w:r>
      <w:r>
        <w:rPr>
          <w:sz w:val="20"/>
          <w:szCs w:val="20"/>
          <w:lang w:val="en-US"/>
        </w:rPr>
        <w:t xml:space="preserve">R. </w:t>
      </w:r>
      <w:proofErr w:type="spellStart"/>
      <w:r w:rsidRPr="00851584">
        <w:rPr>
          <w:sz w:val="20"/>
          <w:szCs w:val="20"/>
          <w:lang w:val="en-US"/>
        </w:rPr>
        <w:t>Majchrowski</w:t>
      </w:r>
      <w:proofErr w:type="spellEnd"/>
      <w:r w:rsidRPr="00851584">
        <w:rPr>
          <w:sz w:val="20"/>
          <w:szCs w:val="20"/>
          <w:lang w:val="en-US"/>
        </w:rPr>
        <w:t>,</w:t>
      </w:r>
      <w:r>
        <w:rPr>
          <w:sz w:val="20"/>
          <w:szCs w:val="20"/>
          <w:lang w:val="en-US"/>
        </w:rPr>
        <w:t xml:space="preserve"> and L.</w:t>
      </w:r>
      <w:r w:rsidRPr="00851584">
        <w:rPr>
          <w:sz w:val="20"/>
          <w:szCs w:val="20"/>
          <w:lang w:val="en-US"/>
        </w:rPr>
        <w:t xml:space="preserve"> </w:t>
      </w:r>
      <w:proofErr w:type="spellStart"/>
      <w:r w:rsidRPr="00851584">
        <w:rPr>
          <w:sz w:val="20"/>
          <w:szCs w:val="20"/>
          <w:lang w:val="en-US"/>
        </w:rPr>
        <w:t>Marciniak-Podsadna</w:t>
      </w:r>
      <w:proofErr w:type="spellEnd"/>
      <w:r w:rsidRPr="00851584">
        <w:rPr>
          <w:sz w:val="20"/>
          <w:szCs w:val="20"/>
          <w:lang w:val="en-US"/>
        </w:rPr>
        <w:t xml:space="preserve">. 2016. </w:t>
      </w:r>
      <w:r>
        <w:rPr>
          <w:sz w:val="20"/>
          <w:szCs w:val="20"/>
          <w:lang w:val="en-US"/>
        </w:rPr>
        <w:t>“</w:t>
      </w:r>
      <w:r w:rsidRPr="00851584">
        <w:rPr>
          <w:sz w:val="20"/>
          <w:szCs w:val="20"/>
          <w:lang w:val="en-US"/>
        </w:rPr>
        <w:t>Experimental research of surface roughness and surface texture after laser cladding.</w:t>
      </w:r>
      <w:r>
        <w:rPr>
          <w:sz w:val="20"/>
          <w:szCs w:val="20"/>
          <w:lang w:val="en-US"/>
        </w:rPr>
        <w:t>”</w:t>
      </w:r>
      <w:r w:rsidRPr="00851584">
        <w:rPr>
          <w:sz w:val="20"/>
          <w:szCs w:val="20"/>
          <w:lang w:val="en-US"/>
        </w:rPr>
        <w:t xml:space="preserve"> </w:t>
      </w:r>
      <w:r w:rsidRPr="00851584">
        <w:rPr>
          <w:i/>
          <w:iCs/>
          <w:sz w:val="20"/>
          <w:szCs w:val="20"/>
          <w:lang w:val="en-US"/>
        </w:rPr>
        <w:t>Appl</w:t>
      </w:r>
      <w:r>
        <w:rPr>
          <w:i/>
          <w:iCs/>
          <w:sz w:val="20"/>
          <w:szCs w:val="20"/>
          <w:lang w:val="en-US"/>
        </w:rPr>
        <w:t>.</w:t>
      </w:r>
      <w:r w:rsidRPr="00851584">
        <w:rPr>
          <w:i/>
          <w:iCs/>
          <w:sz w:val="20"/>
          <w:szCs w:val="20"/>
          <w:lang w:val="en-US"/>
        </w:rPr>
        <w:t xml:space="preserve"> Surf</w:t>
      </w:r>
      <w:r>
        <w:rPr>
          <w:i/>
          <w:iCs/>
          <w:sz w:val="20"/>
          <w:szCs w:val="20"/>
          <w:lang w:val="en-US"/>
        </w:rPr>
        <w:t>.</w:t>
      </w:r>
      <w:r w:rsidRPr="00851584">
        <w:rPr>
          <w:i/>
          <w:iCs/>
          <w:sz w:val="20"/>
          <w:szCs w:val="20"/>
          <w:lang w:val="en-US"/>
        </w:rPr>
        <w:t xml:space="preserve"> Sci</w:t>
      </w:r>
      <w:r>
        <w:rPr>
          <w:i/>
          <w:iCs/>
          <w:sz w:val="20"/>
          <w:szCs w:val="20"/>
          <w:lang w:val="en-US"/>
        </w:rPr>
        <w:t>.</w:t>
      </w:r>
      <w:r w:rsidRPr="00851584">
        <w:rPr>
          <w:i/>
          <w:iCs/>
          <w:sz w:val="20"/>
          <w:szCs w:val="20"/>
          <w:lang w:val="en-US"/>
        </w:rPr>
        <w:t xml:space="preserve">, </w:t>
      </w:r>
      <w:r w:rsidRPr="00BF5478">
        <w:rPr>
          <w:sz w:val="20"/>
          <w:szCs w:val="20"/>
          <w:lang w:val="en-US"/>
        </w:rPr>
        <w:t>388</w:t>
      </w:r>
      <w:r>
        <w:rPr>
          <w:sz w:val="20"/>
          <w:szCs w:val="20"/>
          <w:lang w:val="en-US"/>
        </w:rPr>
        <w:t xml:space="preserve"> (A)</w:t>
      </w:r>
      <w:r w:rsidRPr="00851584">
        <w:rPr>
          <w:sz w:val="20"/>
          <w:szCs w:val="20"/>
          <w:lang w:val="en-US"/>
        </w:rPr>
        <w:t>, 420-423.</w:t>
      </w:r>
      <w:r>
        <w:rPr>
          <w:sz w:val="20"/>
          <w:szCs w:val="20"/>
          <w:lang w:val="en-US"/>
        </w:rPr>
        <w:t xml:space="preserve"> </w:t>
      </w:r>
      <w:r w:rsidRPr="00BF5478">
        <w:rPr>
          <w:sz w:val="20"/>
          <w:szCs w:val="20"/>
          <w:lang w:val="en-US"/>
        </w:rPr>
        <w:t>https://doi.org/10.1016/j.apsusc.2015.12.093</w:t>
      </w:r>
    </w:p>
    <w:p w14:paraId="34BD2F3C" w14:textId="77777777" w:rsidR="001F1747" w:rsidRPr="004D1386" w:rsidRDefault="001F1747" w:rsidP="004D1386">
      <w:pPr>
        <w:pStyle w:val="EndNoteBibliography"/>
        <w:spacing w:after="0" w:line="480" w:lineRule="auto"/>
        <w:ind w:left="708" w:hanging="708"/>
        <w:jc w:val="both"/>
        <w:rPr>
          <w:sz w:val="20"/>
          <w:szCs w:val="20"/>
        </w:rPr>
      </w:pPr>
      <w:r>
        <w:rPr>
          <w:rFonts w:ascii="Times New Roman" w:hAnsi="Times New Roman" w:cs="Times New Roman"/>
          <w:sz w:val="20"/>
          <w:szCs w:val="20"/>
        </w:rPr>
        <w:t>Python</w:t>
      </w:r>
      <w:r w:rsidRPr="004D1386">
        <w:rPr>
          <w:rFonts w:ascii="Times New Roman" w:hAnsi="Times New Roman" w:cs="Times New Roman"/>
          <w:sz w:val="20"/>
          <w:szCs w:val="20"/>
        </w:rPr>
        <w:t xml:space="preserve">. </w:t>
      </w:r>
      <w:r>
        <w:rPr>
          <w:rFonts w:ascii="Times New Roman" w:hAnsi="Times New Roman" w:cs="Times New Roman"/>
          <w:sz w:val="20"/>
          <w:szCs w:val="20"/>
        </w:rPr>
        <w:t>2021</w:t>
      </w:r>
      <w:r w:rsidRPr="004D1386">
        <w:rPr>
          <w:rFonts w:ascii="Times New Roman" w:hAnsi="Times New Roman" w:cs="Times New Roman"/>
          <w:sz w:val="20"/>
          <w:szCs w:val="20"/>
        </w:rPr>
        <w:t>. “</w:t>
      </w:r>
      <w:r>
        <w:rPr>
          <w:rFonts w:ascii="Times New Roman" w:hAnsi="Times New Roman" w:cs="Times New Roman"/>
          <w:sz w:val="20"/>
          <w:szCs w:val="20"/>
        </w:rPr>
        <w:t>Active Python Releases</w:t>
      </w:r>
      <w:r w:rsidRPr="004D1386">
        <w:rPr>
          <w:rFonts w:ascii="Times New Roman" w:hAnsi="Times New Roman" w:cs="Times New Roman"/>
          <w:sz w:val="20"/>
          <w:szCs w:val="20"/>
        </w:rPr>
        <w:t>”. Accessed Ju</w:t>
      </w:r>
      <w:r>
        <w:rPr>
          <w:rFonts w:ascii="Times New Roman" w:hAnsi="Times New Roman" w:cs="Times New Roman"/>
          <w:sz w:val="20"/>
          <w:szCs w:val="20"/>
        </w:rPr>
        <w:t>ly</w:t>
      </w:r>
      <w:r w:rsidRPr="004D1386">
        <w:rPr>
          <w:rFonts w:ascii="Times New Roman" w:hAnsi="Times New Roman" w:cs="Times New Roman"/>
          <w:sz w:val="20"/>
          <w:szCs w:val="20"/>
        </w:rPr>
        <w:t xml:space="preserve"> 2</w:t>
      </w:r>
      <w:r>
        <w:rPr>
          <w:rFonts w:ascii="Times New Roman" w:hAnsi="Times New Roman" w:cs="Times New Roman"/>
          <w:sz w:val="20"/>
          <w:szCs w:val="20"/>
        </w:rPr>
        <w:t>3</w:t>
      </w:r>
      <w:r w:rsidRPr="004D1386">
        <w:rPr>
          <w:rFonts w:ascii="Times New Roman" w:hAnsi="Times New Roman" w:cs="Times New Roman"/>
          <w:sz w:val="20"/>
          <w:szCs w:val="20"/>
        </w:rPr>
        <w:t>, 2021. https://www.python.org/downloads/</w:t>
      </w:r>
    </w:p>
    <w:p w14:paraId="58C9F31A" w14:textId="77777777" w:rsidR="001F1747" w:rsidRPr="00CC26FE" w:rsidRDefault="001F1747" w:rsidP="001F1747">
      <w:pPr>
        <w:pStyle w:val="Newparagraph"/>
        <w:spacing w:line="480" w:lineRule="auto"/>
        <w:ind w:left="720" w:hanging="720"/>
        <w:rPr>
          <w:sz w:val="20"/>
          <w:szCs w:val="20"/>
          <w:lang w:val="en-US"/>
        </w:rPr>
      </w:pPr>
      <w:proofErr w:type="spellStart"/>
      <w:r w:rsidRPr="00F2500D">
        <w:rPr>
          <w:sz w:val="20"/>
          <w:szCs w:val="20"/>
          <w:lang w:val="en-US"/>
        </w:rPr>
        <w:t>Qiu</w:t>
      </w:r>
      <w:proofErr w:type="spellEnd"/>
      <w:r w:rsidRPr="00F2500D">
        <w:rPr>
          <w:sz w:val="20"/>
          <w:szCs w:val="20"/>
          <w:lang w:val="en-US"/>
        </w:rPr>
        <w:t xml:space="preserve">, M., M. </w:t>
      </w:r>
      <w:proofErr w:type="spellStart"/>
      <w:r w:rsidRPr="00F2500D">
        <w:rPr>
          <w:sz w:val="20"/>
          <w:szCs w:val="20"/>
          <w:lang w:val="en-US"/>
        </w:rPr>
        <w:t>Housh</w:t>
      </w:r>
      <w:proofErr w:type="spellEnd"/>
      <w:r w:rsidRPr="00F2500D">
        <w:rPr>
          <w:sz w:val="20"/>
          <w:szCs w:val="20"/>
          <w:lang w:val="en-US"/>
        </w:rPr>
        <w:t>,</w:t>
      </w:r>
      <w:r>
        <w:rPr>
          <w:sz w:val="20"/>
          <w:szCs w:val="20"/>
          <w:lang w:val="en-US"/>
        </w:rPr>
        <w:t xml:space="preserve"> and A. </w:t>
      </w:r>
      <w:proofErr w:type="spellStart"/>
      <w:r>
        <w:rPr>
          <w:sz w:val="20"/>
          <w:szCs w:val="20"/>
          <w:lang w:val="en-US"/>
        </w:rPr>
        <w:t>Ostfeld</w:t>
      </w:r>
      <w:proofErr w:type="spellEnd"/>
      <w:r>
        <w:rPr>
          <w:sz w:val="20"/>
          <w:szCs w:val="20"/>
          <w:lang w:val="en-US"/>
        </w:rPr>
        <w:t xml:space="preserve">. 2021. “Analytical Optimization Approach for Simultaneous Design and Operation of Water Distribution-Systems Optimization.”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sz w:val="20"/>
          <w:szCs w:val="20"/>
        </w:rPr>
        <w:t>,</w:t>
      </w:r>
      <w:proofErr w:type="gramEnd"/>
      <w:r>
        <w:rPr>
          <w:sz w:val="20"/>
          <w:szCs w:val="20"/>
        </w:rPr>
        <w:t xml:space="preserve"> 147 (3): 06020014. </w:t>
      </w:r>
      <w:r w:rsidRPr="00CC26FE">
        <w:rPr>
          <w:sz w:val="20"/>
          <w:szCs w:val="20"/>
        </w:rPr>
        <w:t>https://doi.org/10.1061</w:t>
      </w:r>
      <w:proofErr w:type="gramStart"/>
      <w:r w:rsidRPr="00CC26FE">
        <w:rPr>
          <w:sz w:val="20"/>
          <w:szCs w:val="20"/>
        </w:rPr>
        <w:t>/(</w:t>
      </w:r>
      <w:proofErr w:type="gramEnd"/>
      <w:r w:rsidRPr="00CC26FE">
        <w:rPr>
          <w:sz w:val="20"/>
          <w:szCs w:val="20"/>
        </w:rPr>
        <w:t>ASCE)WR.1943-5452.0001330</w:t>
      </w:r>
    </w:p>
    <w:p w14:paraId="56801246" w14:textId="77777777" w:rsidR="001F1747" w:rsidRPr="00851584" w:rsidRDefault="001F1747" w:rsidP="001F1747">
      <w:pPr>
        <w:pStyle w:val="Newparagraph"/>
        <w:spacing w:line="480" w:lineRule="auto"/>
        <w:ind w:left="720" w:hanging="720"/>
        <w:rPr>
          <w:sz w:val="20"/>
          <w:szCs w:val="20"/>
          <w:lang w:val="en-US" w:eastAsia="x-none"/>
        </w:rPr>
      </w:pPr>
      <w:proofErr w:type="spellStart"/>
      <w:r w:rsidRPr="00CD4472">
        <w:rPr>
          <w:sz w:val="20"/>
          <w:szCs w:val="20"/>
          <w:lang w:val="es-CO" w:eastAsia="x-none"/>
        </w:rPr>
        <w:t>Reca</w:t>
      </w:r>
      <w:proofErr w:type="spellEnd"/>
      <w:r w:rsidRPr="00CD4472">
        <w:rPr>
          <w:sz w:val="20"/>
          <w:szCs w:val="20"/>
          <w:lang w:val="es-CO" w:eastAsia="x-none"/>
        </w:rPr>
        <w:t xml:space="preserve">, J., and J. Martínez. </w:t>
      </w:r>
      <w:r w:rsidRPr="00522A6E">
        <w:rPr>
          <w:sz w:val="20"/>
          <w:szCs w:val="20"/>
          <w:lang w:val="en-US" w:eastAsia="x-none"/>
        </w:rPr>
        <w:t xml:space="preserve">2006. </w:t>
      </w:r>
      <w:r>
        <w:rPr>
          <w:sz w:val="20"/>
          <w:szCs w:val="20"/>
          <w:lang w:val="en-US" w:eastAsia="x-none"/>
        </w:rPr>
        <w:t>“</w:t>
      </w:r>
      <w:r w:rsidRPr="00851584">
        <w:rPr>
          <w:sz w:val="20"/>
          <w:szCs w:val="20"/>
          <w:lang w:val="en-US" w:eastAsia="x-none"/>
        </w:rPr>
        <w:t>Genetic algorithms for the design of looped irrigation water distribution networks.</w:t>
      </w:r>
      <w:r>
        <w:rPr>
          <w:sz w:val="20"/>
          <w:szCs w:val="20"/>
          <w:lang w:val="en-US" w:eastAsia="x-none"/>
        </w:rPr>
        <w:t>”</w:t>
      </w:r>
      <w:r w:rsidRPr="00851584">
        <w:rPr>
          <w:sz w:val="20"/>
          <w:szCs w:val="20"/>
          <w:lang w:val="en-US" w:eastAsia="x-none"/>
        </w:rPr>
        <w:t xml:space="preserve"> </w:t>
      </w:r>
      <w:r w:rsidRPr="00851584">
        <w:rPr>
          <w:i/>
          <w:iCs/>
          <w:sz w:val="20"/>
          <w:szCs w:val="20"/>
          <w:lang w:val="en-US" w:eastAsia="x-none"/>
        </w:rPr>
        <w:t xml:space="preserve">Water </w:t>
      </w:r>
      <w:proofErr w:type="spellStart"/>
      <w:r w:rsidRPr="00851584">
        <w:rPr>
          <w:i/>
          <w:iCs/>
          <w:sz w:val="20"/>
          <w:szCs w:val="20"/>
          <w:lang w:val="en-US" w:eastAsia="x-none"/>
        </w:rPr>
        <w:t>Resou</w:t>
      </w:r>
      <w:r>
        <w:rPr>
          <w:i/>
          <w:iCs/>
          <w:sz w:val="20"/>
          <w:szCs w:val="20"/>
          <w:lang w:val="en-US" w:eastAsia="x-none"/>
        </w:rPr>
        <w:t>r</w:t>
      </w:r>
      <w:proofErr w:type="spellEnd"/>
      <w:r>
        <w:rPr>
          <w:i/>
          <w:iCs/>
          <w:sz w:val="20"/>
          <w:szCs w:val="20"/>
          <w:lang w:val="en-US" w:eastAsia="x-none"/>
        </w:rPr>
        <w:t>.</w:t>
      </w:r>
      <w:r w:rsidRPr="00851584">
        <w:rPr>
          <w:i/>
          <w:iCs/>
          <w:sz w:val="20"/>
          <w:szCs w:val="20"/>
          <w:lang w:val="en-US" w:eastAsia="x-none"/>
        </w:rPr>
        <w:t xml:space="preserve"> Res</w:t>
      </w:r>
      <w:r>
        <w:rPr>
          <w:i/>
          <w:iCs/>
          <w:sz w:val="20"/>
          <w:szCs w:val="20"/>
          <w:lang w:val="en-US" w:eastAsia="x-none"/>
        </w:rPr>
        <w:t>.</w:t>
      </w:r>
      <w:r w:rsidRPr="00851584">
        <w:rPr>
          <w:i/>
          <w:iCs/>
          <w:sz w:val="20"/>
          <w:szCs w:val="20"/>
          <w:lang w:val="en-US" w:eastAsia="x-none"/>
        </w:rPr>
        <w:t xml:space="preserve">, </w:t>
      </w:r>
      <w:r w:rsidRPr="00BF5478">
        <w:rPr>
          <w:sz w:val="20"/>
          <w:szCs w:val="20"/>
          <w:lang w:val="en-US" w:eastAsia="x-none"/>
        </w:rPr>
        <w:t>42</w:t>
      </w:r>
      <w:r>
        <w:rPr>
          <w:sz w:val="20"/>
          <w:szCs w:val="20"/>
          <w:lang w:val="en-US" w:eastAsia="x-none"/>
        </w:rPr>
        <w:t xml:space="preserve"> (5): </w:t>
      </w:r>
      <w:r w:rsidRPr="00FE2408">
        <w:rPr>
          <w:sz w:val="20"/>
          <w:szCs w:val="20"/>
          <w:lang w:val="en-US" w:eastAsia="x-none"/>
        </w:rPr>
        <w:t>W05416</w:t>
      </w:r>
      <w:r w:rsidRPr="00851584">
        <w:rPr>
          <w:sz w:val="20"/>
          <w:szCs w:val="20"/>
          <w:lang w:val="en-US" w:eastAsia="x-none"/>
        </w:rPr>
        <w:t xml:space="preserve">. </w:t>
      </w:r>
      <w:r w:rsidRPr="00BF5478">
        <w:rPr>
          <w:sz w:val="20"/>
          <w:szCs w:val="20"/>
          <w:lang w:val="en-US" w:eastAsia="x-none"/>
        </w:rPr>
        <w:t>https://doi.org/10.1029/2005WR004383</w:t>
      </w:r>
    </w:p>
    <w:p w14:paraId="0A49DB81" w14:textId="77777777" w:rsidR="001F1747" w:rsidRPr="009775D9" w:rsidRDefault="001F1747" w:rsidP="001F1747">
      <w:pPr>
        <w:pStyle w:val="Newparagraph"/>
        <w:spacing w:line="480" w:lineRule="auto"/>
        <w:ind w:left="720" w:hanging="720"/>
        <w:jc w:val="both"/>
        <w:rPr>
          <w:sz w:val="20"/>
          <w:szCs w:val="20"/>
          <w:lang w:val="en-US"/>
        </w:rPr>
      </w:pPr>
      <w:proofErr w:type="spellStart"/>
      <w:r w:rsidRPr="002A68A4">
        <w:rPr>
          <w:sz w:val="20"/>
          <w:szCs w:val="20"/>
          <w:lang w:val="es-CO" w:eastAsia="x-none"/>
        </w:rPr>
        <w:t>Reca</w:t>
      </w:r>
      <w:proofErr w:type="spellEnd"/>
      <w:r w:rsidRPr="002A68A4">
        <w:rPr>
          <w:sz w:val="20"/>
          <w:szCs w:val="20"/>
          <w:lang w:val="es-CO" w:eastAsia="x-none"/>
        </w:rPr>
        <w:t xml:space="preserve">, J., J. Martínez, C. Gil, and R. Baños. </w:t>
      </w:r>
      <w:r w:rsidRPr="00FE2408">
        <w:rPr>
          <w:sz w:val="20"/>
          <w:szCs w:val="20"/>
          <w:lang w:val="en-US" w:eastAsia="x-none"/>
        </w:rPr>
        <w:t xml:space="preserve">2008. </w:t>
      </w:r>
      <w:r>
        <w:rPr>
          <w:sz w:val="20"/>
          <w:szCs w:val="20"/>
          <w:lang w:val="en-US" w:eastAsia="x-none"/>
        </w:rPr>
        <w:t>“</w:t>
      </w:r>
      <w:r w:rsidRPr="00851584">
        <w:rPr>
          <w:sz w:val="20"/>
          <w:szCs w:val="20"/>
          <w:lang w:val="en-US" w:eastAsia="x-none"/>
        </w:rPr>
        <w:t>Application of Several Meta-Heuristic Techniques to the Optimization of Real Looped Water Distribution Networks.</w:t>
      </w:r>
      <w:r>
        <w:rPr>
          <w:sz w:val="20"/>
          <w:szCs w:val="20"/>
          <w:lang w:val="en-US" w:eastAsia="x-none"/>
        </w:rPr>
        <w:t>”</w:t>
      </w:r>
      <w:r w:rsidRPr="00851584">
        <w:rPr>
          <w:sz w:val="20"/>
          <w:szCs w:val="20"/>
          <w:lang w:val="en-US" w:eastAsia="x-none"/>
        </w:rPr>
        <w:t xml:space="preserve"> </w:t>
      </w:r>
      <w:r w:rsidRPr="009775D9">
        <w:rPr>
          <w:i/>
          <w:iCs/>
          <w:sz w:val="20"/>
          <w:szCs w:val="20"/>
          <w:lang w:val="en-US" w:eastAsia="x-none"/>
        </w:rPr>
        <w:t xml:space="preserve">Water </w:t>
      </w:r>
      <w:proofErr w:type="spellStart"/>
      <w:r w:rsidRPr="009775D9">
        <w:rPr>
          <w:i/>
          <w:iCs/>
          <w:sz w:val="20"/>
          <w:szCs w:val="20"/>
          <w:lang w:val="en-US" w:eastAsia="x-none"/>
        </w:rPr>
        <w:t>Resour</w:t>
      </w:r>
      <w:proofErr w:type="spellEnd"/>
      <w:r w:rsidRPr="009775D9">
        <w:rPr>
          <w:i/>
          <w:iCs/>
          <w:sz w:val="20"/>
          <w:szCs w:val="20"/>
          <w:lang w:val="en-US" w:eastAsia="x-none"/>
        </w:rPr>
        <w:t xml:space="preserve">. </w:t>
      </w:r>
      <w:proofErr w:type="spellStart"/>
      <w:proofErr w:type="gramStart"/>
      <w:r w:rsidRPr="009775D9">
        <w:rPr>
          <w:i/>
          <w:iCs/>
          <w:sz w:val="20"/>
          <w:szCs w:val="20"/>
          <w:lang w:val="en-US" w:eastAsia="x-none"/>
        </w:rPr>
        <w:t>Manag</w:t>
      </w:r>
      <w:proofErr w:type="spellEnd"/>
      <w:r w:rsidRPr="009775D9">
        <w:rPr>
          <w:i/>
          <w:iCs/>
          <w:sz w:val="20"/>
          <w:szCs w:val="20"/>
          <w:lang w:val="en-US" w:eastAsia="x-none"/>
        </w:rPr>
        <w:t>.,</w:t>
      </w:r>
      <w:proofErr w:type="gramEnd"/>
      <w:r w:rsidRPr="009775D9">
        <w:rPr>
          <w:i/>
          <w:iCs/>
          <w:sz w:val="20"/>
          <w:szCs w:val="20"/>
          <w:lang w:val="en-US" w:eastAsia="x-none"/>
        </w:rPr>
        <w:t xml:space="preserve"> </w:t>
      </w:r>
      <w:r w:rsidRPr="009775D9">
        <w:rPr>
          <w:sz w:val="20"/>
          <w:szCs w:val="20"/>
          <w:lang w:val="en-US" w:eastAsia="x-none"/>
        </w:rPr>
        <w:t>22 (10), 1367-1379. https://doi.org/</w:t>
      </w:r>
      <w:r w:rsidRPr="009775D9">
        <w:rPr>
          <w:sz w:val="20"/>
          <w:szCs w:val="20"/>
          <w:lang w:val="en-US"/>
        </w:rPr>
        <w:t>10.1007/s11269-007-9230-8</w:t>
      </w:r>
    </w:p>
    <w:p w14:paraId="4E768FB2" w14:textId="77777777" w:rsidR="001F1747" w:rsidRPr="00851584" w:rsidRDefault="001F1747" w:rsidP="001F1747">
      <w:pPr>
        <w:pStyle w:val="Newparagraph"/>
        <w:spacing w:line="480" w:lineRule="auto"/>
        <w:ind w:left="720" w:hanging="720"/>
        <w:rPr>
          <w:sz w:val="20"/>
          <w:szCs w:val="20"/>
          <w:lang w:val="en-US" w:eastAsia="x-none"/>
        </w:rPr>
      </w:pPr>
      <w:proofErr w:type="spellStart"/>
      <w:r w:rsidRPr="00851584">
        <w:rPr>
          <w:sz w:val="20"/>
          <w:szCs w:val="20"/>
          <w:lang w:val="en-US" w:eastAsia="x-none"/>
        </w:rPr>
        <w:t>Saldarriaga</w:t>
      </w:r>
      <w:proofErr w:type="spellEnd"/>
      <w:r>
        <w:rPr>
          <w:sz w:val="20"/>
          <w:szCs w:val="20"/>
          <w:lang w:val="en-US" w:eastAsia="x-none"/>
        </w:rPr>
        <w:t xml:space="preserve"> J.</w:t>
      </w:r>
      <w:r w:rsidRPr="00851584">
        <w:rPr>
          <w:sz w:val="20"/>
          <w:szCs w:val="20"/>
          <w:lang w:val="en-US" w:eastAsia="x-none"/>
        </w:rPr>
        <w:t>,</w:t>
      </w:r>
      <w:r>
        <w:rPr>
          <w:sz w:val="20"/>
          <w:szCs w:val="20"/>
          <w:lang w:val="en-US" w:eastAsia="x-none"/>
        </w:rPr>
        <w:t xml:space="preserve"> S. Takahashi,</w:t>
      </w:r>
      <w:r w:rsidRPr="00851584">
        <w:rPr>
          <w:sz w:val="20"/>
          <w:szCs w:val="20"/>
          <w:lang w:val="en-US" w:eastAsia="x-none"/>
        </w:rPr>
        <w:t xml:space="preserve"> </w:t>
      </w:r>
      <w:r>
        <w:rPr>
          <w:sz w:val="20"/>
          <w:szCs w:val="20"/>
          <w:lang w:val="en-US" w:eastAsia="x-none"/>
        </w:rPr>
        <w:t xml:space="preserve">F. </w:t>
      </w:r>
      <w:r w:rsidRPr="00851584">
        <w:rPr>
          <w:sz w:val="20"/>
          <w:szCs w:val="20"/>
          <w:lang w:val="en-US" w:eastAsia="x-none"/>
        </w:rPr>
        <w:t xml:space="preserve">Hernández, </w:t>
      </w:r>
      <w:r>
        <w:rPr>
          <w:sz w:val="20"/>
          <w:szCs w:val="20"/>
          <w:lang w:val="en-US" w:eastAsia="x-none"/>
        </w:rPr>
        <w:t xml:space="preserve">D.M. </w:t>
      </w:r>
      <w:proofErr w:type="spellStart"/>
      <w:r w:rsidRPr="00851584">
        <w:rPr>
          <w:sz w:val="20"/>
          <w:szCs w:val="20"/>
          <w:lang w:val="en-US" w:eastAsia="x-none"/>
        </w:rPr>
        <w:t>Díaz</w:t>
      </w:r>
      <w:proofErr w:type="spellEnd"/>
      <w:r w:rsidRPr="00851584">
        <w:rPr>
          <w:sz w:val="20"/>
          <w:szCs w:val="20"/>
          <w:lang w:val="en-US" w:eastAsia="x-none"/>
        </w:rPr>
        <w:t xml:space="preserve">, and </w:t>
      </w:r>
      <w:r>
        <w:rPr>
          <w:sz w:val="20"/>
          <w:szCs w:val="20"/>
          <w:lang w:val="en-US" w:eastAsia="x-none"/>
        </w:rPr>
        <w:t xml:space="preserve">S. </w:t>
      </w:r>
      <w:r w:rsidRPr="00851584">
        <w:rPr>
          <w:sz w:val="20"/>
          <w:szCs w:val="20"/>
          <w:lang w:val="en-US" w:eastAsia="x-none"/>
        </w:rPr>
        <w:t xml:space="preserve">Ochoa. 2010. </w:t>
      </w:r>
      <w:r>
        <w:rPr>
          <w:sz w:val="20"/>
          <w:szCs w:val="20"/>
          <w:lang w:val="en-US" w:eastAsia="x-none"/>
        </w:rPr>
        <w:t>“</w:t>
      </w:r>
      <w:r w:rsidRPr="00851584">
        <w:rPr>
          <w:sz w:val="20"/>
          <w:szCs w:val="20"/>
          <w:lang w:val="en-US" w:eastAsia="x-none"/>
        </w:rPr>
        <w:t>An energy methodology for the design of water distribution systems.</w:t>
      </w:r>
      <w:r>
        <w:rPr>
          <w:sz w:val="20"/>
          <w:szCs w:val="20"/>
          <w:lang w:val="en-US" w:eastAsia="x-none"/>
        </w:rPr>
        <w:t xml:space="preserve">” In </w:t>
      </w:r>
      <w:r>
        <w:rPr>
          <w:i/>
          <w:iCs/>
          <w:sz w:val="20"/>
          <w:szCs w:val="20"/>
          <w:lang w:val="en-US" w:eastAsia="x-none"/>
        </w:rPr>
        <w:t>Proc.,</w:t>
      </w:r>
      <w:r w:rsidRPr="00851584">
        <w:rPr>
          <w:sz w:val="20"/>
          <w:szCs w:val="20"/>
          <w:lang w:val="en-US" w:eastAsia="x-none"/>
        </w:rPr>
        <w:t xml:space="preserve"> </w:t>
      </w:r>
      <w:r w:rsidRPr="00251C8E">
        <w:rPr>
          <w:i/>
          <w:iCs/>
          <w:sz w:val="20"/>
          <w:szCs w:val="20"/>
          <w:lang w:val="en-US" w:eastAsia="x-none"/>
        </w:rPr>
        <w:t>World Environmental and Water Resources Congress 2010: Challenges of Change</w:t>
      </w:r>
      <w:r w:rsidRPr="00851584">
        <w:rPr>
          <w:sz w:val="20"/>
          <w:szCs w:val="20"/>
          <w:lang w:val="en-US" w:eastAsia="x-none"/>
        </w:rPr>
        <w:t>.</w:t>
      </w:r>
      <w:r>
        <w:rPr>
          <w:sz w:val="20"/>
          <w:szCs w:val="20"/>
          <w:lang w:val="en-US" w:eastAsia="x-none"/>
        </w:rPr>
        <w:t xml:space="preserve"> Providence, RI: ASCE. </w:t>
      </w:r>
      <w:r w:rsidRPr="00251C8E">
        <w:rPr>
          <w:sz w:val="20"/>
          <w:szCs w:val="20"/>
          <w:lang w:val="en-US" w:eastAsia="x-none"/>
        </w:rPr>
        <w:t>https://doi.org/10.1061/</w:t>
      </w:r>
      <w:proofErr w:type="gramStart"/>
      <w:r w:rsidRPr="00251C8E">
        <w:rPr>
          <w:sz w:val="20"/>
          <w:szCs w:val="20"/>
          <w:lang w:val="en-US" w:eastAsia="x-none"/>
        </w:rPr>
        <w:t>41114(</w:t>
      </w:r>
      <w:proofErr w:type="gramEnd"/>
      <w:r w:rsidRPr="00251C8E">
        <w:rPr>
          <w:sz w:val="20"/>
          <w:szCs w:val="20"/>
          <w:lang w:val="en-US" w:eastAsia="x-none"/>
        </w:rPr>
        <w:t>371)437</w:t>
      </w:r>
    </w:p>
    <w:p w14:paraId="35738378" w14:textId="77777777" w:rsidR="001F1747" w:rsidRPr="00851584" w:rsidRDefault="001F1747" w:rsidP="001F1747">
      <w:pPr>
        <w:pStyle w:val="Newparagraph"/>
        <w:spacing w:line="480" w:lineRule="auto"/>
        <w:ind w:left="720" w:hanging="720"/>
        <w:rPr>
          <w:sz w:val="20"/>
          <w:szCs w:val="20"/>
          <w:lang w:val="es-CO" w:eastAsia="x-none"/>
        </w:rPr>
      </w:pPr>
      <w:proofErr w:type="spellStart"/>
      <w:r w:rsidRPr="008A25C5">
        <w:rPr>
          <w:sz w:val="20"/>
          <w:szCs w:val="20"/>
          <w:lang w:val="en-US" w:eastAsia="x-none"/>
        </w:rPr>
        <w:lastRenderedPageBreak/>
        <w:t>Saldarriaga</w:t>
      </w:r>
      <w:proofErr w:type="spellEnd"/>
      <w:r w:rsidRPr="008A25C5">
        <w:rPr>
          <w:sz w:val="20"/>
          <w:szCs w:val="20"/>
          <w:lang w:val="en-US" w:eastAsia="x-none"/>
        </w:rPr>
        <w:t xml:space="preserve">, J. 2016. </w:t>
      </w:r>
      <w:proofErr w:type="spellStart"/>
      <w:r w:rsidRPr="008A25C5">
        <w:rPr>
          <w:i/>
          <w:iCs/>
          <w:sz w:val="20"/>
          <w:szCs w:val="20"/>
          <w:lang w:val="en-US" w:eastAsia="x-none"/>
        </w:rPr>
        <w:t>Hidráulica</w:t>
      </w:r>
      <w:proofErr w:type="spellEnd"/>
      <w:r w:rsidRPr="008A25C5">
        <w:rPr>
          <w:i/>
          <w:iCs/>
          <w:sz w:val="20"/>
          <w:szCs w:val="20"/>
          <w:lang w:val="en-US" w:eastAsia="x-none"/>
        </w:rPr>
        <w:t xml:space="preserve"> de </w:t>
      </w:r>
      <w:proofErr w:type="spellStart"/>
      <w:r w:rsidRPr="008A25C5">
        <w:rPr>
          <w:i/>
          <w:iCs/>
          <w:sz w:val="20"/>
          <w:szCs w:val="20"/>
          <w:lang w:val="en-US" w:eastAsia="x-none"/>
        </w:rPr>
        <w:t>Tuberías</w:t>
      </w:r>
      <w:proofErr w:type="spellEnd"/>
      <w:r w:rsidRPr="008A25C5">
        <w:rPr>
          <w:i/>
          <w:iCs/>
          <w:sz w:val="20"/>
          <w:szCs w:val="20"/>
          <w:lang w:val="en-US" w:eastAsia="x-none"/>
        </w:rPr>
        <w:t xml:space="preserve">: </w:t>
      </w:r>
      <w:proofErr w:type="spellStart"/>
      <w:r w:rsidRPr="008A25C5">
        <w:rPr>
          <w:i/>
          <w:iCs/>
          <w:sz w:val="20"/>
          <w:szCs w:val="20"/>
          <w:lang w:val="en-US" w:eastAsia="x-none"/>
        </w:rPr>
        <w:t>Abastecimiento</w:t>
      </w:r>
      <w:proofErr w:type="spellEnd"/>
      <w:r w:rsidRPr="008A25C5">
        <w:rPr>
          <w:i/>
          <w:iCs/>
          <w:sz w:val="20"/>
          <w:szCs w:val="20"/>
          <w:lang w:val="en-US" w:eastAsia="x-none"/>
        </w:rPr>
        <w:t xml:space="preserve"> de Agua, </w:t>
      </w:r>
      <w:proofErr w:type="spellStart"/>
      <w:r w:rsidRPr="008A25C5">
        <w:rPr>
          <w:i/>
          <w:iCs/>
          <w:sz w:val="20"/>
          <w:szCs w:val="20"/>
          <w:lang w:val="en-US" w:eastAsia="x-none"/>
        </w:rPr>
        <w:t>Redes</w:t>
      </w:r>
      <w:proofErr w:type="spellEnd"/>
      <w:r w:rsidRPr="008A25C5">
        <w:rPr>
          <w:i/>
          <w:iCs/>
          <w:sz w:val="20"/>
          <w:szCs w:val="20"/>
          <w:lang w:val="en-US" w:eastAsia="x-none"/>
        </w:rPr>
        <w:t xml:space="preserve"> y </w:t>
      </w:r>
      <w:proofErr w:type="spellStart"/>
      <w:r w:rsidRPr="008A25C5">
        <w:rPr>
          <w:i/>
          <w:iCs/>
          <w:sz w:val="20"/>
          <w:szCs w:val="20"/>
          <w:lang w:val="en-US" w:eastAsia="x-none"/>
        </w:rPr>
        <w:t>Riegos</w:t>
      </w:r>
      <w:proofErr w:type="spellEnd"/>
      <w:r w:rsidRPr="008A25C5">
        <w:rPr>
          <w:i/>
          <w:iCs/>
          <w:sz w:val="20"/>
          <w:szCs w:val="20"/>
          <w:lang w:val="en-US" w:eastAsia="x-none"/>
        </w:rPr>
        <w:t xml:space="preserve"> </w:t>
      </w:r>
      <w:r w:rsidRPr="008A25C5">
        <w:rPr>
          <w:sz w:val="20"/>
          <w:szCs w:val="20"/>
          <w:lang w:val="en-US" w:eastAsia="x-none"/>
        </w:rPr>
        <w:t xml:space="preserve">[Pipeline Hydraulics: Water Supply, Networks and Irrigation]. </w:t>
      </w:r>
      <w:r>
        <w:rPr>
          <w:sz w:val="20"/>
          <w:szCs w:val="20"/>
          <w:lang w:val="es-CO" w:eastAsia="x-none"/>
        </w:rPr>
        <w:t xml:space="preserve">[In </w:t>
      </w:r>
      <w:proofErr w:type="spellStart"/>
      <w:r>
        <w:rPr>
          <w:sz w:val="20"/>
          <w:szCs w:val="20"/>
          <w:lang w:val="es-CO" w:eastAsia="x-none"/>
        </w:rPr>
        <w:t>Spanish</w:t>
      </w:r>
      <w:proofErr w:type="spellEnd"/>
      <w:r>
        <w:rPr>
          <w:sz w:val="20"/>
          <w:szCs w:val="20"/>
          <w:lang w:val="es-CO" w:eastAsia="x-none"/>
        </w:rPr>
        <w:t>.]</w:t>
      </w:r>
      <w:r w:rsidRPr="00851584">
        <w:rPr>
          <w:sz w:val="20"/>
          <w:szCs w:val="20"/>
          <w:lang w:val="es-CO" w:eastAsia="x-none"/>
        </w:rPr>
        <w:t xml:space="preserve"> Bogotá D.C., República de Colombia: </w:t>
      </w:r>
      <w:proofErr w:type="spellStart"/>
      <w:r w:rsidRPr="00851584">
        <w:rPr>
          <w:sz w:val="20"/>
          <w:szCs w:val="20"/>
          <w:lang w:val="es-CO" w:eastAsia="x-none"/>
        </w:rPr>
        <w:t>Alfaomega</w:t>
      </w:r>
      <w:proofErr w:type="spellEnd"/>
      <w:r w:rsidRPr="00851584">
        <w:rPr>
          <w:sz w:val="20"/>
          <w:szCs w:val="20"/>
          <w:lang w:val="es-CO" w:eastAsia="x-none"/>
        </w:rPr>
        <w:t xml:space="preserve">. </w:t>
      </w:r>
    </w:p>
    <w:p w14:paraId="2B876A56" w14:textId="77777777" w:rsidR="001F1747" w:rsidRPr="00851584" w:rsidRDefault="001F1747" w:rsidP="001F1747">
      <w:pPr>
        <w:pStyle w:val="Newparagraph"/>
        <w:spacing w:line="480" w:lineRule="auto"/>
        <w:ind w:left="720" w:hanging="720"/>
        <w:rPr>
          <w:sz w:val="20"/>
          <w:szCs w:val="20"/>
          <w:lang w:val="es-CO" w:eastAsia="x-none"/>
        </w:rPr>
      </w:pPr>
      <w:r w:rsidRPr="00851584">
        <w:rPr>
          <w:sz w:val="20"/>
          <w:szCs w:val="20"/>
          <w:lang w:val="es-CO" w:eastAsia="x-none"/>
        </w:rPr>
        <w:t xml:space="preserve">Saldarriaga, J., </w:t>
      </w:r>
      <w:r>
        <w:rPr>
          <w:sz w:val="20"/>
          <w:szCs w:val="20"/>
          <w:lang w:val="es-CO" w:eastAsia="x-none"/>
        </w:rPr>
        <w:t xml:space="preserve">D. </w:t>
      </w:r>
      <w:r w:rsidRPr="00851584">
        <w:rPr>
          <w:sz w:val="20"/>
          <w:szCs w:val="20"/>
          <w:lang w:val="es-CO" w:eastAsia="x-none"/>
        </w:rPr>
        <w:t xml:space="preserve">Páez, </w:t>
      </w:r>
      <w:r>
        <w:rPr>
          <w:sz w:val="20"/>
          <w:szCs w:val="20"/>
          <w:lang w:val="es-CO" w:eastAsia="x-none"/>
        </w:rPr>
        <w:t xml:space="preserve">C. </w:t>
      </w:r>
      <w:r w:rsidRPr="00851584">
        <w:rPr>
          <w:sz w:val="20"/>
          <w:szCs w:val="20"/>
          <w:lang w:val="es-CO" w:eastAsia="x-none"/>
        </w:rPr>
        <w:t>Salcedo</w:t>
      </w:r>
      <w:r>
        <w:rPr>
          <w:sz w:val="20"/>
          <w:szCs w:val="20"/>
          <w:lang w:val="es-CO" w:eastAsia="x-none"/>
        </w:rPr>
        <w:t>, P.</w:t>
      </w:r>
      <w:r w:rsidRPr="00851584">
        <w:rPr>
          <w:sz w:val="20"/>
          <w:szCs w:val="20"/>
          <w:lang w:val="es-CO" w:eastAsia="x-none"/>
        </w:rPr>
        <w:t xml:space="preserve"> Cuero,</w:t>
      </w:r>
      <w:r>
        <w:rPr>
          <w:sz w:val="20"/>
          <w:szCs w:val="20"/>
          <w:lang w:val="es-CO" w:eastAsia="x-none"/>
        </w:rPr>
        <w:t xml:space="preserve"> L.L.</w:t>
      </w:r>
      <w:r w:rsidRPr="00851584">
        <w:rPr>
          <w:sz w:val="20"/>
          <w:szCs w:val="20"/>
          <w:lang w:val="es-CO" w:eastAsia="x-none"/>
        </w:rPr>
        <w:t xml:space="preserve"> López, </w:t>
      </w:r>
      <w:r>
        <w:rPr>
          <w:sz w:val="20"/>
          <w:szCs w:val="20"/>
          <w:lang w:val="es-CO" w:eastAsia="x-none"/>
        </w:rPr>
        <w:t xml:space="preserve">N. </w:t>
      </w:r>
      <w:r w:rsidRPr="00851584">
        <w:rPr>
          <w:sz w:val="20"/>
          <w:szCs w:val="20"/>
          <w:lang w:val="es-CO" w:eastAsia="x-none"/>
        </w:rPr>
        <w:t xml:space="preserve">León, and </w:t>
      </w:r>
      <w:r>
        <w:rPr>
          <w:sz w:val="20"/>
          <w:szCs w:val="20"/>
          <w:lang w:val="es-CO" w:eastAsia="x-none"/>
        </w:rPr>
        <w:t xml:space="preserve">D. </w:t>
      </w:r>
      <w:proofErr w:type="spellStart"/>
      <w:r w:rsidRPr="00851584">
        <w:rPr>
          <w:sz w:val="20"/>
          <w:szCs w:val="20"/>
          <w:lang w:val="es-CO" w:eastAsia="x-none"/>
        </w:rPr>
        <w:t>Celeita</w:t>
      </w:r>
      <w:proofErr w:type="spellEnd"/>
      <w:r w:rsidRPr="00851584">
        <w:rPr>
          <w:sz w:val="20"/>
          <w:szCs w:val="20"/>
          <w:lang w:val="es-CO" w:eastAsia="x-none"/>
        </w:rPr>
        <w:t xml:space="preserve">. </w:t>
      </w:r>
      <w:r w:rsidRPr="009775D9">
        <w:rPr>
          <w:sz w:val="20"/>
          <w:szCs w:val="20"/>
          <w:lang w:val="en-US" w:eastAsia="x-none"/>
        </w:rPr>
        <w:t xml:space="preserve">2020. </w:t>
      </w:r>
      <w:r w:rsidRPr="00474916">
        <w:rPr>
          <w:sz w:val="20"/>
          <w:szCs w:val="20"/>
          <w:lang w:val="en-US" w:eastAsia="x-none"/>
        </w:rPr>
        <w:t>“</w:t>
      </w:r>
      <w:r w:rsidRPr="00851584">
        <w:rPr>
          <w:sz w:val="20"/>
          <w:szCs w:val="20"/>
          <w:lang w:val="en-US" w:eastAsia="x-none"/>
        </w:rPr>
        <w:t>A Direct Approach for the Near-Optimal Design of Water Distribution Networks Based on Power Use.</w:t>
      </w:r>
      <w:r>
        <w:rPr>
          <w:sz w:val="20"/>
          <w:szCs w:val="20"/>
          <w:lang w:val="en-US" w:eastAsia="x-none"/>
        </w:rPr>
        <w:t>”</w:t>
      </w:r>
      <w:r w:rsidRPr="00851584">
        <w:rPr>
          <w:sz w:val="20"/>
          <w:szCs w:val="20"/>
          <w:lang w:val="en-US" w:eastAsia="x-none"/>
        </w:rPr>
        <w:t xml:space="preserve"> </w:t>
      </w:r>
      <w:proofErr w:type="spellStart"/>
      <w:r w:rsidRPr="00851584">
        <w:rPr>
          <w:i/>
          <w:iCs/>
          <w:sz w:val="20"/>
          <w:szCs w:val="20"/>
          <w:lang w:val="es-CO" w:eastAsia="x-none"/>
        </w:rPr>
        <w:t>Water</w:t>
      </w:r>
      <w:proofErr w:type="spellEnd"/>
      <w:r w:rsidRPr="00851584">
        <w:rPr>
          <w:i/>
          <w:iCs/>
          <w:sz w:val="20"/>
          <w:szCs w:val="20"/>
          <w:lang w:val="es-CO" w:eastAsia="x-none"/>
        </w:rPr>
        <w:t xml:space="preserve">, </w:t>
      </w:r>
      <w:r w:rsidRPr="00474916">
        <w:rPr>
          <w:sz w:val="20"/>
          <w:szCs w:val="20"/>
          <w:lang w:val="es-CO" w:eastAsia="x-none"/>
        </w:rPr>
        <w:t>12</w:t>
      </w:r>
      <w:r>
        <w:rPr>
          <w:sz w:val="20"/>
          <w:szCs w:val="20"/>
          <w:lang w:val="es-CO" w:eastAsia="x-none"/>
        </w:rPr>
        <w:t xml:space="preserve"> </w:t>
      </w:r>
      <w:r w:rsidRPr="00851584">
        <w:rPr>
          <w:sz w:val="20"/>
          <w:szCs w:val="20"/>
          <w:lang w:val="es-CO" w:eastAsia="x-none"/>
        </w:rPr>
        <w:t>(4)</w:t>
      </w:r>
      <w:r>
        <w:rPr>
          <w:sz w:val="20"/>
          <w:szCs w:val="20"/>
          <w:lang w:val="es-CO" w:eastAsia="x-none"/>
        </w:rPr>
        <w:t>: 1037</w:t>
      </w:r>
      <w:r w:rsidRPr="00851584">
        <w:rPr>
          <w:sz w:val="20"/>
          <w:szCs w:val="20"/>
          <w:lang w:val="es-CO" w:eastAsia="x-none"/>
        </w:rPr>
        <w:t xml:space="preserve">. </w:t>
      </w:r>
      <w:r w:rsidRPr="00474916">
        <w:rPr>
          <w:sz w:val="20"/>
          <w:szCs w:val="20"/>
          <w:lang w:val="es-CO" w:eastAsia="x-none"/>
        </w:rPr>
        <w:t>https://doi.org/</w:t>
      </w:r>
      <w:r w:rsidRPr="00851584">
        <w:rPr>
          <w:sz w:val="20"/>
          <w:szCs w:val="20"/>
          <w:lang w:val="es-CO" w:eastAsia="x-none"/>
        </w:rPr>
        <w:t xml:space="preserve">10.3390/w12041037. </w:t>
      </w:r>
    </w:p>
    <w:p w14:paraId="0507339F" w14:textId="77777777" w:rsidR="001F1747" w:rsidRPr="00DF28CF" w:rsidRDefault="001F1747" w:rsidP="001F1747">
      <w:pPr>
        <w:pStyle w:val="Newparagraph"/>
        <w:spacing w:line="480" w:lineRule="auto"/>
        <w:ind w:left="720" w:hanging="720"/>
        <w:rPr>
          <w:sz w:val="20"/>
          <w:szCs w:val="20"/>
          <w:lang w:val="es-CO"/>
        </w:rPr>
      </w:pPr>
      <w:r w:rsidRPr="00475377">
        <w:rPr>
          <w:sz w:val="20"/>
          <w:szCs w:val="20"/>
          <w:lang w:val="es-CO"/>
        </w:rPr>
        <w:t xml:space="preserve">Saldarriaga, J., D. Páez, N. León, L. López and P. Cuero. </w:t>
      </w:r>
      <w:r w:rsidRPr="0008613E">
        <w:rPr>
          <w:sz w:val="20"/>
          <w:szCs w:val="20"/>
          <w:lang w:val="en-US"/>
        </w:rPr>
        <w:t>2014. “Historical Development of Power U</w:t>
      </w:r>
      <w:r>
        <w:rPr>
          <w:sz w:val="20"/>
          <w:szCs w:val="20"/>
          <w:lang w:val="en-US"/>
        </w:rPr>
        <w:t xml:space="preserve">sed Methods for WDS Design and their Evolution towards Optimization </w:t>
      </w:r>
      <w:proofErr w:type="spellStart"/>
      <w:r>
        <w:rPr>
          <w:sz w:val="20"/>
          <w:szCs w:val="20"/>
          <w:lang w:val="en-US"/>
        </w:rPr>
        <w:t>Metaheuristics</w:t>
      </w:r>
      <w:proofErr w:type="spellEnd"/>
      <w:r>
        <w:rPr>
          <w:sz w:val="20"/>
          <w:szCs w:val="20"/>
          <w:lang w:val="en-US"/>
        </w:rPr>
        <w:t xml:space="preserve">.” </w:t>
      </w:r>
      <w:proofErr w:type="spellStart"/>
      <w:r w:rsidRPr="00DF28CF">
        <w:rPr>
          <w:i/>
          <w:iCs/>
          <w:sz w:val="20"/>
          <w:szCs w:val="20"/>
          <w:lang w:val="es-CO"/>
        </w:rPr>
        <w:t>Procedia</w:t>
      </w:r>
      <w:proofErr w:type="spellEnd"/>
      <w:r w:rsidRPr="00DF28CF">
        <w:rPr>
          <w:i/>
          <w:iCs/>
          <w:sz w:val="20"/>
          <w:szCs w:val="20"/>
          <w:lang w:val="es-CO"/>
        </w:rPr>
        <w:t xml:space="preserve"> </w:t>
      </w:r>
      <w:proofErr w:type="spellStart"/>
      <w:r w:rsidRPr="00DF28CF">
        <w:rPr>
          <w:i/>
          <w:iCs/>
          <w:sz w:val="20"/>
          <w:szCs w:val="20"/>
          <w:lang w:val="es-CO"/>
        </w:rPr>
        <w:t>Eng</w:t>
      </w:r>
      <w:proofErr w:type="spellEnd"/>
      <w:r w:rsidRPr="00DF28CF">
        <w:rPr>
          <w:i/>
          <w:iCs/>
          <w:sz w:val="20"/>
          <w:szCs w:val="20"/>
          <w:lang w:val="es-CO"/>
        </w:rPr>
        <w:t xml:space="preserve">., </w:t>
      </w:r>
      <w:r w:rsidRPr="00DF28CF">
        <w:rPr>
          <w:sz w:val="20"/>
          <w:szCs w:val="20"/>
          <w:lang w:val="es-CO"/>
        </w:rPr>
        <w:t>70, 1470-1484. https://doi.org/10.1016/j.proeng.2014.02.162</w:t>
      </w:r>
    </w:p>
    <w:p w14:paraId="00540E18" w14:textId="77777777" w:rsidR="001F1747" w:rsidRDefault="001F1747" w:rsidP="001F1747">
      <w:pPr>
        <w:pStyle w:val="Newparagraph"/>
        <w:spacing w:line="480" w:lineRule="auto"/>
        <w:ind w:left="720" w:hanging="720"/>
        <w:rPr>
          <w:sz w:val="20"/>
          <w:szCs w:val="20"/>
          <w:lang w:val="es-CO" w:eastAsia="x-none"/>
        </w:rPr>
      </w:pPr>
      <w:r w:rsidRPr="00851584">
        <w:rPr>
          <w:sz w:val="20"/>
          <w:szCs w:val="20"/>
          <w:lang w:val="es-CO" w:eastAsia="x-none"/>
        </w:rPr>
        <w:t xml:space="preserve">Saldarriaga, J., </w:t>
      </w:r>
      <w:r>
        <w:rPr>
          <w:sz w:val="20"/>
          <w:szCs w:val="20"/>
          <w:lang w:val="es-CO" w:eastAsia="x-none"/>
        </w:rPr>
        <w:t xml:space="preserve">D. </w:t>
      </w:r>
      <w:r w:rsidRPr="00851584">
        <w:rPr>
          <w:sz w:val="20"/>
          <w:szCs w:val="20"/>
          <w:lang w:val="es-CO" w:eastAsia="x-none"/>
        </w:rPr>
        <w:t xml:space="preserve">Páez, </w:t>
      </w:r>
      <w:r>
        <w:rPr>
          <w:sz w:val="20"/>
          <w:szCs w:val="20"/>
          <w:lang w:val="es-CO" w:eastAsia="x-none"/>
        </w:rPr>
        <w:t xml:space="preserve">N. </w:t>
      </w:r>
      <w:r w:rsidRPr="00851584">
        <w:rPr>
          <w:sz w:val="20"/>
          <w:szCs w:val="20"/>
          <w:lang w:val="es-CO" w:eastAsia="x-none"/>
        </w:rPr>
        <w:t xml:space="preserve">León, </w:t>
      </w:r>
      <w:r>
        <w:rPr>
          <w:sz w:val="20"/>
          <w:szCs w:val="20"/>
          <w:lang w:val="es-CO" w:eastAsia="x-none"/>
        </w:rPr>
        <w:t xml:space="preserve">L. </w:t>
      </w:r>
      <w:r w:rsidRPr="00851584">
        <w:rPr>
          <w:sz w:val="20"/>
          <w:szCs w:val="20"/>
          <w:lang w:val="es-CO" w:eastAsia="x-none"/>
        </w:rPr>
        <w:t>López</w:t>
      </w:r>
      <w:r>
        <w:rPr>
          <w:sz w:val="20"/>
          <w:szCs w:val="20"/>
          <w:lang w:val="es-CO" w:eastAsia="x-none"/>
        </w:rPr>
        <w:t>,</w:t>
      </w:r>
      <w:r w:rsidRPr="00851584">
        <w:rPr>
          <w:sz w:val="20"/>
          <w:szCs w:val="20"/>
          <w:lang w:val="es-CO" w:eastAsia="x-none"/>
        </w:rPr>
        <w:t xml:space="preserve"> and </w:t>
      </w:r>
      <w:r>
        <w:rPr>
          <w:sz w:val="20"/>
          <w:szCs w:val="20"/>
          <w:lang w:val="es-CO" w:eastAsia="x-none"/>
        </w:rPr>
        <w:t xml:space="preserve">P. </w:t>
      </w:r>
      <w:r w:rsidRPr="00851584">
        <w:rPr>
          <w:sz w:val="20"/>
          <w:szCs w:val="20"/>
          <w:lang w:val="es-CO" w:eastAsia="x-none"/>
        </w:rPr>
        <w:t xml:space="preserve">Cuero. </w:t>
      </w:r>
      <w:r w:rsidRPr="002231EA">
        <w:rPr>
          <w:sz w:val="20"/>
          <w:szCs w:val="20"/>
          <w:lang w:val="en-US" w:eastAsia="x-none"/>
        </w:rPr>
        <w:t>2015. “</w:t>
      </w:r>
      <w:r w:rsidRPr="00851584">
        <w:rPr>
          <w:sz w:val="20"/>
          <w:szCs w:val="20"/>
          <w:lang w:val="en-US" w:eastAsia="x-none"/>
        </w:rPr>
        <w:t>Power use methods for optimal design of WDS: history and their use as post-optimization warm starts.</w:t>
      </w:r>
      <w:r>
        <w:rPr>
          <w:sz w:val="20"/>
          <w:szCs w:val="20"/>
          <w:lang w:val="en-US" w:eastAsia="x-none"/>
        </w:rPr>
        <w:t>”</w:t>
      </w:r>
      <w:r w:rsidRPr="00851584">
        <w:rPr>
          <w:sz w:val="20"/>
          <w:szCs w:val="20"/>
          <w:lang w:val="en-US" w:eastAsia="x-none"/>
        </w:rPr>
        <w:t xml:space="preserve"> </w:t>
      </w:r>
      <w:r w:rsidRPr="0067319E">
        <w:rPr>
          <w:i/>
          <w:iCs/>
          <w:sz w:val="20"/>
          <w:szCs w:val="20"/>
          <w:lang w:val="es-CO" w:eastAsia="x-none"/>
        </w:rPr>
        <w:t xml:space="preserve">J. </w:t>
      </w:r>
      <w:proofErr w:type="spellStart"/>
      <w:r w:rsidRPr="0067319E">
        <w:rPr>
          <w:i/>
          <w:iCs/>
          <w:sz w:val="20"/>
          <w:szCs w:val="20"/>
          <w:lang w:val="es-CO" w:eastAsia="x-none"/>
        </w:rPr>
        <w:t>Hydroinfor</w:t>
      </w:r>
      <w:proofErr w:type="spellEnd"/>
      <w:r w:rsidRPr="0067319E">
        <w:rPr>
          <w:i/>
          <w:iCs/>
          <w:sz w:val="20"/>
          <w:szCs w:val="20"/>
          <w:lang w:val="es-CO" w:eastAsia="x-none"/>
        </w:rPr>
        <w:t xml:space="preserve">., </w:t>
      </w:r>
      <w:r w:rsidRPr="0067319E">
        <w:rPr>
          <w:sz w:val="20"/>
          <w:szCs w:val="20"/>
          <w:lang w:val="es-CO" w:eastAsia="x-none"/>
        </w:rPr>
        <w:t>17</w:t>
      </w:r>
      <w:r w:rsidRPr="0067319E">
        <w:rPr>
          <w:i/>
          <w:iCs/>
          <w:sz w:val="20"/>
          <w:szCs w:val="20"/>
          <w:lang w:val="es-CO" w:eastAsia="x-none"/>
        </w:rPr>
        <w:t xml:space="preserve"> </w:t>
      </w:r>
      <w:r w:rsidRPr="0067319E">
        <w:rPr>
          <w:sz w:val="20"/>
          <w:szCs w:val="20"/>
          <w:lang w:val="es-CO" w:eastAsia="x-none"/>
        </w:rPr>
        <w:t xml:space="preserve">(3), 404-421. </w:t>
      </w:r>
      <w:r w:rsidRPr="0067319E">
        <w:rPr>
          <w:sz w:val="20"/>
          <w:szCs w:val="20"/>
          <w:lang w:val="es-CO"/>
        </w:rPr>
        <w:t>https://doi.org/</w:t>
      </w:r>
      <w:r w:rsidRPr="0067319E">
        <w:rPr>
          <w:sz w:val="20"/>
          <w:szCs w:val="20"/>
          <w:lang w:val="es-CO" w:eastAsia="x-none"/>
        </w:rPr>
        <w:t>10.2166/hydro.2014.013</w:t>
      </w:r>
    </w:p>
    <w:p w14:paraId="33AD4C17" w14:textId="77777777" w:rsidR="001F1747" w:rsidRPr="00DF28CF" w:rsidRDefault="001F1747" w:rsidP="001F1747">
      <w:pPr>
        <w:pStyle w:val="Newparagraph"/>
        <w:spacing w:line="480" w:lineRule="auto"/>
        <w:ind w:left="720" w:hanging="720"/>
        <w:rPr>
          <w:sz w:val="20"/>
          <w:szCs w:val="20"/>
          <w:lang w:val="en-US" w:eastAsia="x-none"/>
        </w:rPr>
      </w:pPr>
      <w:r w:rsidRPr="00834B64">
        <w:rPr>
          <w:sz w:val="20"/>
          <w:szCs w:val="20"/>
          <w:lang w:val="es-CO" w:eastAsia="x-none"/>
        </w:rPr>
        <w:t xml:space="preserve">Saldarriaga, J., </w:t>
      </w:r>
      <w:r>
        <w:rPr>
          <w:sz w:val="20"/>
          <w:szCs w:val="20"/>
          <w:lang w:val="es-CO" w:eastAsia="x-none"/>
        </w:rPr>
        <w:t>D.</w:t>
      </w:r>
      <w:r w:rsidRPr="00834B64">
        <w:rPr>
          <w:sz w:val="20"/>
          <w:szCs w:val="20"/>
          <w:lang w:val="es-CO" w:eastAsia="x-none"/>
        </w:rPr>
        <w:t xml:space="preserve"> Páez, </w:t>
      </w:r>
      <w:r>
        <w:rPr>
          <w:sz w:val="20"/>
          <w:szCs w:val="20"/>
          <w:lang w:val="es-CO" w:eastAsia="x-none"/>
        </w:rPr>
        <w:t xml:space="preserve">P. </w:t>
      </w:r>
      <w:r w:rsidRPr="00834B64">
        <w:rPr>
          <w:sz w:val="20"/>
          <w:szCs w:val="20"/>
          <w:lang w:val="es-CO" w:eastAsia="x-none"/>
        </w:rPr>
        <w:t xml:space="preserve">Cuero, and </w:t>
      </w:r>
      <w:r>
        <w:rPr>
          <w:sz w:val="20"/>
          <w:szCs w:val="20"/>
          <w:lang w:val="es-CO" w:eastAsia="x-none"/>
        </w:rPr>
        <w:t xml:space="preserve">N. </w:t>
      </w:r>
      <w:r w:rsidRPr="00834B64">
        <w:rPr>
          <w:sz w:val="20"/>
          <w:szCs w:val="20"/>
          <w:lang w:val="es-CO" w:eastAsia="x-none"/>
        </w:rPr>
        <w:t xml:space="preserve">León. 2013. </w:t>
      </w:r>
      <w:r w:rsidRPr="00834B64">
        <w:rPr>
          <w:sz w:val="20"/>
          <w:szCs w:val="20"/>
          <w:lang w:val="en-US" w:eastAsia="x-none"/>
        </w:rPr>
        <w:t>“</w:t>
      </w:r>
      <w:r w:rsidRPr="00851584">
        <w:rPr>
          <w:sz w:val="20"/>
          <w:szCs w:val="20"/>
          <w:lang w:val="en-US" w:eastAsia="x-none"/>
        </w:rPr>
        <w:t>Optimal Design of Water Distribution Networks Using Mock Open Tree Topology.</w:t>
      </w:r>
      <w:r>
        <w:rPr>
          <w:sz w:val="20"/>
          <w:szCs w:val="20"/>
          <w:lang w:val="en-US" w:eastAsia="x-none"/>
        </w:rPr>
        <w:t>”</w:t>
      </w:r>
      <w:r w:rsidRPr="00851584">
        <w:rPr>
          <w:sz w:val="20"/>
          <w:szCs w:val="20"/>
          <w:lang w:val="en-US" w:eastAsia="x-none"/>
        </w:rPr>
        <w:t xml:space="preserve"> In</w:t>
      </w:r>
      <w:r>
        <w:rPr>
          <w:sz w:val="20"/>
          <w:szCs w:val="20"/>
          <w:lang w:val="en-US" w:eastAsia="x-none"/>
        </w:rPr>
        <w:t xml:space="preserve"> </w:t>
      </w:r>
      <w:r>
        <w:rPr>
          <w:i/>
          <w:iCs/>
          <w:sz w:val="20"/>
          <w:szCs w:val="20"/>
          <w:lang w:val="en-US" w:eastAsia="x-none"/>
        </w:rPr>
        <w:t>Proc.,</w:t>
      </w:r>
      <w:r w:rsidRPr="00851584">
        <w:rPr>
          <w:sz w:val="20"/>
          <w:szCs w:val="20"/>
          <w:lang w:val="en-US" w:eastAsia="x-none"/>
        </w:rPr>
        <w:t xml:space="preserve"> </w:t>
      </w:r>
      <w:r w:rsidRPr="00834B64">
        <w:rPr>
          <w:i/>
          <w:iCs/>
          <w:sz w:val="20"/>
          <w:szCs w:val="20"/>
          <w:lang w:val="en-US" w:eastAsia="x-none"/>
        </w:rPr>
        <w:t>World Environmental and Water Resources Congress 2013: Showcasing the Future</w:t>
      </w:r>
      <w:r>
        <w:rPr>
          <w:sz w:val="20"/>
          <w:szCs w:val="20"/>
          <w:lang w:val="en-US" w:eastAsia="x-none"/>
        </w:rPr>
        <w:t xml:space="preserve">, </w:t>
      </w:r>
      <w:r w:rsidRPr="00851584">
        <w:rPr>
          <w:sz w:val="20"/>
          <w:szCs w:val="20"/>
          <w:lang w:val="en-US" w:eastAsia="x-none"/>
        </w:rPr>
        <w:t>869-880.</w:t>
      </w:r>
      <w:r>
        <w:rPr>
          <w:sz w:val="20"/>
          <w:szCs w:val="20"/>
          <w:lang w:val="en-US" w:eastAsia="x-none"/>
        </w:rPr>
        <w:t xml:space="preserve"> </w:t>
      </w:r>
      <w:r w:rsidRPr="00DF28CF">
        <w:rPr>
          <w:sz w:val="20"/>
          <w:szCs w:val="20"/>
          <w:lang w:val="en-US"/>
        </w:rPr>
        <w:t>Cincinnati, OH: ASCE. https://doi.org/10.1061/9780784412947.083</w:t>
      </w:r>
    </w:p>
    <w:p w14:paraId="1A4CEFFE" w14:textId="77777777" w:rsidR="001F1747" w:rsidRPr="0080218F" w:rsidRDefault="001F1747" w:rsidP="001F1747">
      <w:pPr>
        <w:pStyle w:val="Newparagraph"/>
        <w:spacing w:line="480" w:lineRule="auto"/>
        <w:ind w:left="720" w:hanging="720"/>
        <w:rPr>
          <w:sz w:val="20"/>
          <w:szCs w:val="20"/>
          <w:lang w:val="en-US" w:eastAsia="x-none"/>
        </w:rPr>
      </w:pPr>
      <w:proofErr w:type="spellStart"/>
      <w:r w:rsidRPr="00851584">
        <w:rPr>
          <w:sz w:val="20"/>
          <w:szCs w:val="20"/>
          <w:lang w:val="en-US" w:eastAsia="x-none"/>
        </w:rPr>
        <w:t>Saldarriaga</w:t>
      </w:r>
      <w:proofErr w:type="spellEnd"/>
      <w:r w:rsidRPr="00851584">
        <w:rPr>
          <w:sz w:val="20"/>
          <w:szCs w:val="20"/>
          <w:lang w:val="en-US" w:eastAsia="x-none"/>
        </w:rPr>
        <w:t xml:space="preserve">, J., </w:t>
      </w:r>
      <w:r>
        <w:rPr>
          <w:sz w:val="20"/>
          <w:szCs w:val="20"/>
          <w:lang w:val="en-US" w:eastAsia="x-none"/>
        </w:rPr>
        <w:t xml:space="preserve">G. </w:t>
      </w:r>
      <w:proofErr w:type="spellStart"/>
      <w:r w:rsidRPr="00851584">
        <w:rPr>
          <w:sz w:val="20"/>
          <w:szCs w:val="20"/>
          <w:lang w:val="en-US" w:eastAsia="x-none"/>
        </w:rPr>
        <w:t>Villalba</w:t>
      </w:r>
      <w:proofErr w:type="spellEnd"/>
      <w:r w:rsidRPr="00851584">
        <w:rPr>
          <w:sz w:val="20"/>
          <w:szCs w:val="20"/>
          <w:lang w:val="en-US" w:eastAsia="x-none"/>
        </w:rPr>
        <w:t xml:space="preserve">, and </w:t>
      </w:r>
      <w:r>
        <w:rPr>
          <w:sz w:val="20"/>
          <w:szCs w:val="20"/>
          <w:lang w:val="en-US" w:eastAsia="x-none"/>
        </w:rPr>
        <w:t xml:space="preserve">S. </w:t>
      </w:r>
      <w:r w:rsidRPr="00851584">
        <w:rPr>
          <w:sz w:val="20"/>
          <w:szCs w:val="20"/>
          <w:lang w:val="en-US" w:eastAsia="x-none"/>
        </w:rPr>
        <w:t xml:space="preserve">Takahashi. 2005. </w:t>
      </w:r>
      <w:r>
        <w:rPr>
          <w:sz w:val="20"/>
          <w:szCs w:val="20"/>
          <w:lang w:val="en-US" w:eastAsia="x-none"/>
        </w:rPr>
        <w:t>“</w:t>
      </w:r>
      <w:r w:rsidRPr="00851584">
        <w:rPr>
          <w:sz w:val="20"/>
          <w:szCs w:val="20"/>
          <w:lang w:val="en-US" w:eastAsia="x-none"/>
        </w:rPr>
        <w:t>Algorithms of Combinatorial Optimization Applied to Water Distribution Networks Design.</w:t>
      </w:r>
      <w:r>
        <w:rPr>
          <w:sz w:val="20"/>
          <w:szCs w:val="20"/>
          <w:lang w:val="en-US" w:eastAsia="x-none"/>
        </w:rPr>
        <w:t>”</w:t>
      </w:r>
      <w:r w:rsidRPr="00851584">
        <w:rPr>
          <w:sz w:val="20"/>
          <w:szCs w:val="20"/>
          <w:lang w:val="en-US" w:eastAsia="x-none"/>
        </w:rPr>
        <w:t xml:space="preserve"> </w:t>
      </w:r>
      <w:r>
        <w:rPr>
          <w:sz w:val="20"/>
          <w:szCs w:val="20"/>
          <w:lang w:val="en-US" w:eastAsia="x-none"/>
        </w:rPr>
        <w:t xml:space="preserve">In </w:t>
      </w:r>
      <w:r>
        <w:rPr>
          <w:i/>
          <w:iCs/>
          <w:sz w:val="20"/>
          <w:szCs w:val="20"/>
          <w:lang w:val="en-US" w:eastAsia="x-none"/>
        </w:rPr>
        <w:t xml:space="preserve">Proc., </w:t>
      </w:r>
      <w:r w:rsidRPr="002019FA">
        <w:rPr>
          <w:i/>
          <w:iCs/>
          <w:sz w:val="20"/>
          <w:szCs w:val="20"/>
          <w:lang w:val="en-US" w:eastAsia="x-none"/>
        </w:rPr>
        <w:t>World Water and Environmental Resources Congress 2005</w:t>
      </w:r>
      <w:r w:rsidRPr="00851584">
        <w:rPr>
          <w:sz w:val="20"/>
          <w:szCs w:val="20"/>
          <w:lang w:val="en-US" w:eastAsia="x-none"/>
        </w:rPr>
        <w:t>.</w:t>
      </w:r>
      <w:r>
        <w:rPr>
          <w:sz w:val="20"/>
          <w:szCs w:val="20"/>
          <w:lang w:val="en-US" w:eastAsia="x-none"/>
        </w:rPr>
        <w:t xml:space="preserve"> </w:t>
      </w:r>
      <w:r w:rsidRPr="009775D9">
        <w:rPr>
          <w:sz w:val="20"/>
          <w:szCs w:val="20"/>
          <w:lang w:val="en-US" w:eastAsia="x-none"/>
        </w:rPr>
        <w:t>Anchorage, AK: ASCE. https://doi.org/10.1061/</w:t>
      </w:r>
      <w:proofErr w:type="gramStart"/>
      <w:r w:rsidRPr="009775D9">
        <w:rPr>
          <w:sz w:val="20"/>
          <w:szCs w:val="20"/>
          <w:lang w:val="en-US" w:eastAsia="x-none"/>
        </w:rPr>
        <w:t>40792(</w:t>
      </w:r>
      <w:proofErr w:type="gramEnd"/>
      <w:r w:rsidRPr="009775D9">
        <w:rPr>
          <w:sz w:val="20"/>
          <w:szCs w:val="20"/>
          <w:lang w:val="en-US" w:eastAsia="x-none"/>
        </w:rPr>
        <w:t>173)9</w:t>
      </w:r>
    </w:p>
    <w:p w14:paraId="149F98C6" w14:textId="77777777" w:rsidR="001F1747" w:rsidRPr="0080218F" w:rsidRDefault="001F1747" w:rsidP="001F1747">
      <w:pPr>
        <w:pStyle w:val="Newparagraph"/>
        <w:spacing w:line="480" w:lineRule="auto"/>
        <w:ind w:left="720" w:hanging="720"/>
        <w:rPr>
          <w:i/>
          <w:iCs/>
          <w:sz w:val="20"/>
          <w:szCs w:val="20"/>
          <w:lang w:val="es-CO"/>
        </w:rPr>
      </w:pPr>
      <w:r w:rsidRPr="00851584">
        <w:rPr>
          <w:sz w:val="20"/>
          <w:szCs w:val="20"/>
          <w:lang w:val="es-CO" w:eastAsia="x-none"/>
        </w:rPr>
        <w:t xml:space="preserve">Saldarriaga, J., </w:t>
      </w:r>
      <w:r>
        <w:rPr>
          <w:sz w:val="20"/>
          <w:szCs w:val="20"/>
          <w:lang w:val="es-CO" w:eastAsia="x-none"/>
        </w:rPr>
        <w:t xml:space="preserve">L. </w:t>
      </w:r>
      <w:proofErr w:type="spellStart"/>
      <w:r w:rsidRPr="00851584">
        <w:rPr>
          <w:sz w:val="20"/>
          <w:szCs w:val="20"/>
          <w:lang w:val="es-CO" w:eastAsia="x-none"/>
        </w:rPr>
        <w:t>Pulgarín</w:t>
      </w:r>
      <w:proofErr w:type="spellEnd"/>
      <w:r w:rsidRPr="00851584">
        <w:rPr>
          <w:sz w:val="20"/>
          <w:szCs w:val="20"/>
          <w:lang w:val="es-CO" w:eastAsia="x-none"/>
        </w:rPr>
        <w:t>,</w:t>
      </w:r>
      <w:r>
        <w:rPr>
          <w:sz w:val="20"/>
          <w:szCs w:val="20"/>
          <w:lang w:val="es-CO" w:eastAsia="x-none"/>
        </w:rPr>
        <w:t xml:space="preserve"> P.</w:t>
      </w:r>
      <w:r w:rsidRPr="00851584">
        <w:rPr>
          <w:sz w:val="20"/>
          <w:szCs w:val="20"/>
          <w:lang w:val="es-CO" w:eastAsia="x-none"/>
        </w:rPr>
        <w:t xml:space="preserve"> Cuero, </w:t>
      </w:r>
      <w:r>
        <w:rPr>
          <w:sz w:val="20"/>
          <w:szCs w:val="20"/>
          <w:lang w:val="es-CO" w:eastAsia="x-none"/>
        </w:rPr>
        <w:t>and</w:t>
      </w:r>
      <w:r w:rsidRPr="00851584">
        <w:rPr>
          <w:sz w:val="20"/>
          <w:szCs w:val="20"/>
          <w:lang w:val="es-CO" w:eastAsia="x-none"/>
        </w:rPr>
        <w:t xml:space="preserve"> </w:t>
      </w:r>
      <w:r>
        <w:rPr>
          <w:sz w:val="20"/>
          <w:szCs w:val="20"/>
          <w:lang w:val="es-CO" w:eastAsia="x-none"/>
        </w:rPr>
        <w:t xml:space="preserve">N. </w:t>
      </w:r>
      <w:r w:rsidRPr="00851584">
        <w:rPr>
          <w:sz w:val="20"/>
          <w:szCs w:val="20"/>
          <w:lang w:val="es-CO" w:eastAsia="x-none"/>
        </w:rPr>
        <w:t xml:space="preserve">Duque. </w:t>
      </w:r>
      <w:r w:rsidRPr="009775D9">
        <w:rPr>
          <w:sz w:val="20"/>
          <w:szCs w:val="20"/>
          <w:lang w:val="en-US" w:eastAsia="x-none"/>
        </w:rPr>
        <w:t xml:space="preserve">2017. </w:t>
      </w:r>
      <w:r w:rsidRPr="00B643A2">
        <w:rPr>
          <w:sz w:val="20"/>
          <w:szCs w:val="20"/>
          <w:lang w:val="en-US" w:eastAsia="x-none"/>
        </w:rPr>
        <w:t>“</w:t>
      </w:r>
      <w:r w:rsidRPr="00B643A2">
        <w:rPr>
          <w:sz w:val="20"/>
          <w:szCs w:val="20"/>
          <w:lang w:val="en-US"/>
        </w:rPr>
        <w:t xml:space="preserve">Pipeline Hydraulics Academic Software.” </w:t>
      </w:r>
      <w:r>
        <w:rPr>
          <w:sz w:val="20"/>
          <w:szCs w:val="20"/>
          <w:lang w:val="en-US"/>
        </w:rPr>
        <w:t>[In Spanish.]</w:t>
      </w:r>
      <w:r w:rsidRPr="00B643A2">
        <w:rPr>
          <w:sz w:val="20"/>
          <w:szCs w:val="20"/>
          <w:lang w:val="en-US"/>
        </w:rPr>
        <w:t xml:space="preserve"> </w:t>
      </w:r>
      <w:r w:rsidRPr="00474916">
        <w:rPr>
          <w:sz w:val="20"/>
          <w:szCs w:val="20"/>
          <w:lang w:val="en-US"/>
        </w:rPr>
        <w:t xml:space="preserve">In </w:t>
      </w:r>
      <w:r w:rsidRPr="00474916">
        <w:rPr>
          <w:i/>
          <w:iCs/>
          <w:sz w:val="20"/>
          <w:szCs w:val="20"/>
          <w:lang w:val="en-US"/>
        </w:rPr>
        <w:t>Proc.,</w:t>
      </w:r>
      <w:r w:rsidRPr="00474916">
        <w:rPr>
          <w:sz w:val="20"/>
          <w:szCs w:val="20"/>
          <w:lang w:val="en-US"/>
        </w:rPr>
        <w:t xml:space="preserve"> </w:t>
      </w:r>
      <w:proofErr w:type="spellStart"/>
      <w:r w:rsidRPr="00474916">
        <w:rPr>
          <w:i/>
          <w:iCs/>
          <w:sz w:val="20"/>
          <w:szCs w:val="20"/>
          <w:lang w:val="en-US"/>
        </w:rPr>
        <w:t>Ibero</w:t>
      </w:r>
      <w:proofErr w:type="spellEnd"/>
      <w:r w:rsidRPr="00474916">
        <w:rPr>
          <w:i/>
          <w:iCs/>
          <w:sz w:val="20"/>
          <w:szCs w:val="20"/>
          <w:lang w:val="en-US"/>
        </w:rPr>
        <w:t>-American Seminar on Water and Drainage Net</w:t>
      </w:r>
      <w:r>
        <w:rPr>
          <w:i/>
          <w:iCs/>
          <w:sz w:val="20"/>
          <w:szCs w:val="20"/>
          <w:lang w:val="en-US"/>
        </w:rPr>
        <w:t>works (SEREA 2017)</w:t>
      </w:r>
      <w:r w:rsidRPr="002019FA">
        <w:rPr>
          <w:sz w:val="20"/>
          <w:szCs w:val="20"/>
          <w:lang w:val="en-US"/>
        </w:rPr>
        <w:t>.</w:t>
      </w:r>
      <w:r>
        <w:rPr>
          <w:sz w:val="20"/>
          <w:szCs w:val="20"/>
          <w:lang w:val="en-US"/>
        </w:rPr>
        <w:t xml:space="preserve"> </w:t>
      </w:r>
      <w:r w:rsidRPr="002019FA">
        <w:rPr>
          <w:sz w:val="20"/>
          <w:szCs w:val="20"/>
          <w:lang w:val="es-CO"/>
        </w:rPr>
        <w:t>Bogotá D.C., República de Colo</w:t>
      </w:r>
      <w:r>
        <w:rPr>
          <w:sz w:val="20"/>
          <w:szCs w:val="20"/>
          <w:lang w:val="es-CO"/>
        </w:rPr>
        <w:t>mbia: Universidad de los Andes</w:t>
      </w:r>
      <w:r w:rsidRPr="002019FA">
        <w:rPr>
          <w:sz w:val="20"/>
          <w:szCs w:val="20"/>
          <w:lang w:val="es-CO"/>
        </w:rPr>
        <w:t xml:space="preserve"> http://doi.org/10.2139/ssrn.3113745</w:t>
      </w:r>
    </w:p>
    <w:p w14:paraId="49B4B1EE"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lang w:val="en-US"/>
        </w:rPr>
        <w:t>Sarkar, N.</w:t>
      </w:r>
      <w:r>
        <w:rPr>
          <w:sz w:val="20"/>
          <w:szCs w:val="20"/>
          <w:lang w:val="en-US"/>
        </w:rPr>
        <w:t>,</w:t>
      </w:r>
      <w:r w:rsidRPr="00851584">
        <w:rPr>
          <w:sz w:val="20"/>
          <w:szCs w:val="20"/>
          <w:lang w:val="en-US"/>
        </w:rPr>
        <w:t xml:space="preserve"> and </w:t>
      </w:r>
      <w:r>
        <w:rPr>
          <w:sz w:val="20"/>
          <w:szCs w:val="20"/>
          <w:lang w:val="en-US"/>
        </w:rPr>
        <w:t xml:space="preserve">B.B. </w:t>
      </w:r>
      <w:proofErr w:type="spellStart"/>
      <w:r w:rsidRPr="00851584">
        <w:rPr>
          <w:sz w:val="20"/>
          <w:szCs w:val="20"/>
          <w:lang w:val="en-US"/>
        </w:rPr>
        <w:t>Chaudhuri</w:t>
      </w:r>
      <w:proofErr w:type="spellEnd"/>
      <w:r w:rsidRPr="00851584">
        <w:rPr>
          <w:sz w:val="20"/>
          <w:szCs w:val="20"/>
          <w:lang w:val="en-US"/>
        </w:rPr>
        <w:t xml:space="preserve">. 1992. </w:t>
      </w:r>
      <w:r>
        <w:rPr>
          <w:sz w:val="20"/>
          <w:szCs w:val="20"/>
          <w:lang w:val="en-US"/>
        </w:rPr>
        <w:t>“</w:t>
      </w:r>
      <w:r w:rsidRPr="00851584">
        <w:rPr>
          <w:sz w:val="20"/>
          <w:szCs w:val="20"/>
          <w:lang w:val="en-US"/>
        </w:rPr>
        <w:t>An Efficient Approach to Estimate Fractal Dimension of Textural Images.</w:t>
      </w:r>
      <w:r>
        <w:rPr>
          <w:sz w:val="20"/>
          <w:szCs w:val="20"/>
          <w:lang w:val="en-US"/>
        </w:rPr>
        <w:t>”</w:t>
      </w:r>
      <w:r w:rsidRPr="00851584">
        <w:rPr>
          <w:sz w:val="20"/>
          <w:szCs w:val="20"/>
          <w:lang w:val="en-US"/>
        </w:rPr>
        <w:t xml:space="preserve"> </w:t>
      </w:r>
      <w:r w:rsidRPr="00851584">
        <w:rPr>
          <w:i/>
          <w:iCs/>
          <w:sz w:val="20"/>
          <w:szCs w:val="20"/>
          <w:lang w:val="en-US"/>
        </w:rPr>
        <w:t xml:space="preserve">Pattern </w:t>
      </w:r>
      <w:proofErr w:type="spellStart"/>
      <w:proofErr w:type="gramStart"/>
      <w:r w:rsidRPr="00851584">
        <w:rPr>
          <w:i/>
          <w:iCs/>
          <w:sz w:val="20"/>
          <w:szCs w:val="20"/>
          <w:lang w:val="en-US"/>
        </w:rPr>
        <w:t>Recogni</w:t>
      </w:r>
      <w:r>
        <w:rPr>
          <w:i/>
          <w:iCs/>
          <w:sz w:val="20"/>
          <w:szCs w:val="20"/>
          <w:lang w:val="en-US"/>
        </w:rPr>
        <w:t>t</w:t>
      </w:r>
      <w:proofErr w:type="spellEnd"/>
      <w:r>
        <w:rPr>
          <w:i/>
          <w:iCs/>
          <w:sz w:val="20"/>
          <w:szCs w:val="20"/>
          <w:lang w:val="en-US"/>
        </w:rPr>
        <w:t>.</w:t>
      </w:r>
      <w:r w:rsidRPr="00851584">
        <w:rPr>
          <w:i/>
          <w:iCs/>
          <w:sz w:val="20"/>
          <w:szCs w:val="20"/>
          <w:lang w:val="en-US"/>
        </w:rPr>
        <w:t>,</w:t>
      </w:r>
      <w:proofErr w:type="gramEnd"/>
      <w:r w:rsidRPr="00851584">
        <w:rPr>
          <w:i/>
          <w:iCs/>
          <w:sz w:val="20"/>
          <w:szCs w:val="20"/>
          <w:lang w:val="en-US"/>
        </w:rPr>
        <w:t xml:space="preserve"> </w:t>
      </w:r>
      <w:r w:rsidRPr="00DB2CAB">
        <w:rPr>
          <w:sz w:val="20"/>
          <w:szCs w:val="20"/>
          <w:lang w:val="en-US"/>
        </w:rPr>
        <w:t>25</w:t>
      </w:r>
      <w:r>
        <w:rPr>
          <w:sz w:val="20"/>
          <w:szCs w:val="20"/>
          <w:lang w:val="en-US"/>
        </w:rPr>
        <w:t xml:space="preserve"> </w:t>
      </w:r>
      <w:r w:rsidRPr="00851584">
        <w:rPr>
          <w:sz w:val="20"/>
          <w:szCs w:val="20"/>
          <w:lang w:val="en-US"/>
        </w:rPr>
        <w:t>(9),</w:t>
      </w:r>
      <w:r>
        <w:rPr>
          <w:sz w:val="20"/>
          <w:szCs w:val="20"/>
          <w:lang w:val="en-US"/>
        </w:rPr>
        <w:t xml:space="preserve"> </w:t>
      </w:r>
      <w:r w:rsidRPr="00851584">
        <w:rPr>
          <w:sz w:val="20"/>
          <w:szCs w:val="20"/>
          <w:lang w:val="en-US"/>
        </w:rPr>
        <w:t>1035-1041.</w:t>
      </w:r>
      <w:r w:rsidRPr="00DB2CAB">
        <w:t xml:space="preserve"> </w:t>
      </w:r>
      <w:r w:rsidRPr="00DB2CAB">
        <w:rPr>
          <w:sz w:val="20"/>
          <w:szCs w:val="20"/>
          <w:lang w:val="en-US"/>
        </w:rPr>
        <w:t>https://doi.org/10.1016/0031-</w:t>
      </w:r>
      <w:proofErr w:type="gramStart"/>
      <w:r w:rsidRPr="00DB2CAB">
        <w:rPr>
          <w:sz w:val="20"/>
          <w:szCs w:val="20"/>
          <w:lang w:val="en-US"/>
        </w:rPr>
        <w:t>3203(</w:t>
      </w:r>
      <w:proofErr w:type="gramEnd"/>
      <w:r w:rsidRPr="00DB2CAB">
        <w:rPr>
          <w:sz w:val="20"/>
          <w:szCs w:val="20"/>
          <w:lang w:val="en-US"/>
        </w:rPr>
        <w:t>92)90066-R</w:t>
      </w:r>
    </w:p>
    <w:p w14:paraId="341AD4AC" w14:textId="77777777" w:rsidR="001F1747" w:rsidRPr="00851584" w:rsidRDefault="001F1747" w:rsidP="001F1747">
      <w:pPr>
        <w:pStyle w:val="Newparagraph"/>
        <w:spacing w:line="480" w:lineRule="auto"/>
        <w:ind w:left="720" w:hanging="720"/>
        <w:rPr>
          <w:sz w:val="20"/>
          <w:szCs w:val="20"/>
          <w:lang w:val="en-US" w:eastAsia="x-none"/>
        </w:rPr>
      </w:pPr>
      <w:proofErr w:type="spellStart"/>
      <w:r w:rsidRPr="00851584">
        <w:rPr>
          <w:sz w:val="20"/>
          <w:szCs w:val="20"/>
          <w:lang w:val="en-US" w:eastAsia="x-none"/>
        </w:rPr>
        <w:t>Savic</w:t>
      </w:r>
      <w:proofErr w:type="spellEnd"/>
      <w:r w:rsidRPr="00851584">
        <w:rPr>
          <w:sz w:val="20"/>
          <w:szCs w:val="20"/>
          <w:lang w:val="en-US" w:eastAsia="x-none"/>
        </w:rPr>
        <w:t>, D.A.</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G.A. </w:t>
      </w:r>
      <w:r w:rsidRPr="00851584">
        <w:rPr>
          <w:sz w:val="20"/>
          <w:szCs w:val="20"/>
          <w:lang w:val="en-US" w:eastAsia="x-none"/>
        </w:rPr>
        <w:t xml:space="preserve">Walters. 1997. </w:t>
      </w:r>
      <w:r>
        <w:rPr>
          <w:sz w:val="20"/>
          <w:szCs w:val="20"/>
          <w:lang w:val="en-US" w:eastAsia="x-none"/>
        </w:rPr>
        <w:t>“</w:t>
      </w:r>
      <w:r w:rsidRPr="00851584">
        <w:rPr>
          <w:sz w:val="20"/>
          <w:szCs w:val="20"/>
          <w:lang w:val="en-US" w:eastAsia="x-none"/>
        </w:rPr>
        <w:t>Genetic Algorithms for Least-cost Design of Water Distribution Networks.</w:t>
      </w:r>
      <w:r>
        <w:rPr>
          <w:sz w:val="20"/>
          <w:szCs w:val="20"/>
          <w:lang w:val="en-US" w:eastAsia="x-none"/>
        </w:rPr>
        <w:t>”</w:t>
      </w:r>
      <w:r w:rsidRPr="00851584">
        <w:rPr>
          <w:sz w:val="20"/>
          <w:szCs w:val="20"/>
          <w:lang w:val="en-US" w:eastAsia="x-none"/>
        </w:rPr>
        <w:t xml:space="preserve"> </w:t>
      </w:r>
      <w:r w:rsidRPr="00851584">
        <w:rPr>
          <w:i/>
          <w:iCs/>
          <w:sz w:val="20"/>
          <w:szCs w:val="20"/>
          <w:lang w:val="en-US" w:eastAsia="x-none"/>
        </w:rPr>
        <w:t>J</w:t>
      </w:r>
      <w:r>
        <w:rPr>
          <w:i/>
          <w:iCs/>
          <w:sz w:val="20"/>
          <w:szCs w:val="20"/>
          <w:lang w:val="en-US" w:eastAsia="x-none"/>
        </w:rPr>
        <w:t>.</w:t>
      </w:r>
      <w:r w:rsidRPr="00851584">
        <w:rPr>
          <w:i/>
          <w:iCs/>
          <w:sz w:val="20"/>
          <w:szCs w:val="20"/>
          <w:lang w:val="en-US" w:eastAsia="x-none"/>
        </w:rPr>
        <w:t xml:space="preserve"> Water </w:t>
      </w:r>
      <w:proofErr w:type="spellStart"/>
      <w:r w:rsidRPr="00851584">
        <w:rPr>
          <w:i/>
          <w:iCs/>
          <w:sz w:val="20"/>
          <w:szCs w:val="20"/>
          <w:lang w:val="en-US" w:eastAsia="x-none"/>
        </w:rPr>
        <w:t>Resour</w:t>
      </w:r>
      <w:proofErr w:type="spellEnd"/>
      <w:r>
        <w:rPr>
          <w:i/>
          <w:iCs/>
          <w:sz w:val="20"/>
          <w:szCs w:val="20"/>
          <w:lang w:val="en-US" w:eastAsia="x-none"/>
        </w:rPr>
        <w:t>.</w:t>
      </w:r>
      <w:r w:rsidRPr="00851584">
        <w:rPr>
          <w:i/>
          <w:iCs/>
          <w:sz w:val="20"/>
          <w:szCs w:val="20"/>
          <w:lang w:val="en-US" w:eastAsia="x-none"/>
        </w:rPr>
        <w:t xml:space="preserve"> Plan</w:t>
      </w:r>
      <w:r>
        <w:rPr>
          <w:i/>
          <w:iCs/>
          <w:sz w:val="20"/>
          <w:szCs w:val="20"/>
          <w:lang w:val="en-US" w:eastAsia="x-none"/>
        </w:rPr>
        <w:t>.</w:t>
      </w:r>
      <w:r w:rsidRPr="00851584">
        <w:rPr>
          <w:i/>
          <w:iCs/>
          <w:sz w:val="20"/>
          <w:szCs w:val="20"/>
          <w:lang w:val="en-US" w:eastAsia="x-none"/>
        </w:rPr>
        <w:t xml:space="preserve"> </w:t>
      </w:r>
      <w:proofErr w:type="gramStart"/>
      <w:r w:rsidRPr="00851584">
        <w:rPr>
          <w:i/>
          <w:iCs/>
          <w:sz w:val="20"/>
          <w:szCs w:val="20"/>
          <w:lang w:val="en-US" w:eastAsia="x-none"/>
        </w:rPr>
        <w:t>and</w:t>
      </w:r>
      <w:proofErr w:type="gramEnd"/>
      <w:r w:rsidRPr="00851584">
        <w:rPr>
          <w:i/>
          <w:iCs/>
          <w:sz w:val="20"/>
          <w:szCs w:val="20"/>
          <w:lang w:val="en-US" w:eastAsia="x-none"/>
        </w:rPr>
        <w:t xml:space="preserve"> </w:t>
      </w:r>
      <w:proofErr w:type="spellStart"/>
      <w:r w:rsidRPr="00851584">
        <w:rPr>
          <w:i/>
          <w:iCs/>
          <w:sz w:val="20"/>
          <w:szCs w:val="20"/>
          <w:lang w:val="en-US" w:eastAsia="x-none"/>
        </w:rPr>
        <w:t>Manag</w:t>
      </w:r>
      <w:proofErr w:type="spellEnd"/>
      <w:r>
        <w:rPr>
          <w:i/>
          <w:iCs/>
          <w:sz w:val="20"/>
          <w:szCs w:val="20"/>
          <w:lang w:val="en-US" w:eastAsia="x-none"/>
        </w:rPr>
        <w:t>.</w:t>
      </w:r>
      <w:r w:rsidRPr="00851584">
        <w:rPr>
          <w:i/>
          <w:iCs/>
          <w:sz w:val="20"/>
          <w:szCs w:val="20"/>
          <w:lang w:val="en-US" w:eastAsia="x-none"/>
        </w:rPr>
        <w:t xml:space="preserve">, </w:t>
      </w:r>
      <w:r w:rsidRPr="00253953">
        <w:rPr>
          <w:sz w:val="20"/>
          <w:szCs w:val="20"/>
          <w:lang w:val="en-US" w:eastAsia="x-none"/>
        </w:rPr>
        <w:t>123</w:t>
      </w:r>
      <w:r>
        <w:rPr>
          <w:i/>
          <w:iCs/>
          <w:sz w:val="20"/>
          <w:szCs w:val="20"/>
          <w:lang w:val="en-US" w:eastAsia="x-none"/>
        </w:rPr>
        <w:t xml:space="preserve"> </w:t>
      </w:r>
      <w:r w:rsidRPr="00851584">
        <w:rPr>
          <w:sz w:val="20"/>
          <w:szCs w:val="20"/>
          <w:lang w:val="en-US" w:eastAsia="x-none"/>
        </w:rPr>
        <w:t xml:space="preserve">(2), 67-77. </w:t>
      </w:r>
      <w:r w:rsidRPr="00253953">
        <w:rPr>
          <w:sz w:val="20"/>
          <w:szCs w:val="20"/>
          <w:lang w:val="en-US" w:eastAsia="x-none"/>
        </w:rPr>
        <w:t>https://doi.org/10.1061</w:t>
      </w:r>
      <w:proofErr w:type="gramStart"/>
      <w:r w:rsidRPr="00253953">
        <w:rPr>
          <w:sz w:val="20"/>
          <w:szCs w:val="20"/>
          <w:lang w:val="en-US" w:eastAsia="x-none"/>
        </w:rPr>
        <w:t>/(</w:t>
      </w:r>
      <w:proofErr w:type="gramEnd"/>
      <w:r w:rsidRPr="00253953">
        <w:rPr>
          <w:sz w:val="20"/>
          <w:szCs w:val="20"/>
          <w:lang w:val="en-US" w:eastAsia="x-none"/>
        </w:rPr>
        <w:t>ASCE)0733-9496(1997)123:2(67)</w:t>
      </w:r>
    </w:p>
    <w:p w14:paraId="045DA2D4" w14:textId="77777777" w:rsidR="001F1747" w:rsidRPr="00851584" w:rsidRDefault="001F1747" w:rsidP="001F1747">
      <w:pPr>
        <w:pStyle w:val="Newparagraph"/>
        <w:spacing w:line="480" w:lineRule="auto"/>
        <w:ind w:left="720" w:hanging="720"/>
        <w:rPr>
          <w:sz w:val="20"/>
          <w:szCs w:val="20"/>
          <w:lang w:val="en-US"/>
        </w:rPr>
      </w:pPr>
      <w:proofErr w:type="spellStart"/>
      <w:r w:rsidRPr="00522A6E">
        <w:rPr>
          <w:sz w:val="20"/>
          <w:szCs w:val="20"/>
          <w:lang w:val="en-US"/>
        </w:rPr>
        <w:t>Schaake</w:t>
      </w:r>
      <w:proofErr w:type="spellEnd"/>
      <w:r w:rsidRPr="00522A6E">
        <w:rPr>
          <w:sz w:val="20"/>
          <w:szCs w:val="20"/>
          <w:lang w:val="en-US"/>
        </w:rPr>
        <w:t>, J.</w:t>
      </w:r>
      <w:r>
        <w:rPr>
          <w:sz w:val="20"/>
          <w:szCs w:val="20"/>
          <w:lang w:val="en-US"/>
        </w:rPr>
        <w:t>,</w:t>
      </w:r>
      <w:r w:rsidRPr="00522A6E">
        <w:rPr>
          <w:sz w:val="20"/>
          <w:szCs w:val="20"/>
          <w:lang w:val="en-US"/>
        </w:rPr>
        <w:t xml:space="preserve"> </w:t>
      </w:r>
      <w:r>
        <w:rPr>
          <w:sz w:val="20"/>
          <w:szCs w:val="20"/>
          <w:lang w:val="en-US"/>
        </w:rPr>
        <w:t>and</w:t>
      </w:r>
      <w:r w:rsidRPr="00522A6E">
        <w:rPr>
          <w:sz w:val="20"/>
          <w:szCs w:val="20"/>
          <w:lang w:val="en-US"/>
        </w:rPr>
        <w:t xml:space="preserve"> Lai, D. 1969. </w:t>
      </w:r>
      <w:r w:rsidRPr="00CD5454">
        <w:rPr>
          <w:i/>
          <w:iCs/>
          <w:sz w:val="20"/>
          <w:szCs w:val="20"/>
          <w:lang w:val="en-US"/>
        </w:rPr>
        <w:t>Linear programming and dynamic programming application to water distribution network design</w:t>
      </w:r>
      <w:r w:rsidRPr="00851584">
        <w:rPr>
          <w:sz w:val="20"/>
          <w:szCs w:val="20"/>
          <w:lang w:val="en-US"/>
        </w:rPr>
        <w:t>.</w:t>
      </w:r>
      <w:r>
        <w:rPr>
          <w:sz w:val="20"/>
          <w:szCs w:val="20"/>
          <w:lang w:val="en-US"/>
        </w:rPr>
        <w:t xml:space="preserve"> 69-69.</w:t>
      </w:r>
      <w:r w:rsidRPr="00851584">
        <w:rPr>
          <w:sz w:val="20"/>
          <w:szCs w:val="20"/>
          <w:lang w:val="en-US"/>
        </w:rPr>
        <w:t xml:space="preserve"> Cambridge, M</w:t>
      </w:r>
      <w:r>
        <w:rPr>
          <w:sz w:val="20"/>
          <w:szCs w:val="20"/>
          <w:lang w:val="en-US"/>
        </w:rPr>
        <w:t>A: M</w:t>
      </w:r>
      <w:r w:rsidRPr="00CD5454">
        <w:rPr>
          <w:sz w:val="20"/>
          <w:szCs w:val="20"/>
          <w:lang w:val="en-US"/>
        </w:rPr>
        <w:t>assachusetts</w:t>
      </w:r>
      <w:r>
        <w:rPr>
          <w:sz w:val="20"/>
          <w:szCs w:val="20"/>
          <w:lang w:val="en-US"/>
        </w:rPr>
        <w:t xml:space="preserve"> Institute of Technology, Department of Civil Engineering</w:t>
      </w:r>
      <w:r w:rsidRPr="00851584">
        <w:rPr>
          <w:sz w:val="20"/>
          <w:szCs w:val="20"/>
          <w:lang w:val="en-US"/>
        </w:rPr>
        <w:t>.</w:t>
      </w:r>
    </w:p>
    <w:p w14:paraId="173C586A"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Sherali</w:t>
      </w:r>
      <w:proofErr w:type="spellEnd"/>
      <w:r w:rsidRPr="00851584">
        <w:rPr>
          <w:sz w:val="20"/>
          <w:szCs w:val="20"/>
          <w:lang w:val="en-US"/>
        </w:rPr>
        <w:t xml:space="preserve">, H.D., </w:t>
      </w:r>
      <w:r>
        <w:rPr>
          <w:sz w:val="20"/>
          <w:szCs w:val="20"/>
          <w:lang w:val="en-US"/>
        </w:rPr>
        <w:t xml:space="preserve">S. </w:t>
      </w:r>
      <w:r w:rsidRPr="00851584">
        <w:rPr>
          <w:sz w:val="20"/>
          <w:szCs w:val="20"/>
          <w:lang w:val="en-US"/>
        </w:rPr>
        <w:t xml:space="preserve">Subramanian, and </w:t>
      </w:r>
      <w:r>
        <w:rPr>
          <w:sz w:val="20"/>
          <w:szCs w:val="20"/>
          <w:lang w:val="en-US"/>
        </w:rPr>
        <w:t xml:space="preserve">G.V. </w:t>
      </w:r>
      <w:proofErr w:type="spellStart"/>
      <w:r w:rsidRPr="00851584">
        <w:rPr>
          <w:sz w:val="20"/>
          <w:szCs w:val="20"/>
          <w:lang w:val="en-US"/>
        </w:rPr>
        <w:t>Loganathan</w:t>
      </w:r>
      <w:proofErr w:type="spellEnd"/>
      <w:r w:rsidRPr="00851584">
        <w:rPr>
          <w:sz w:val="20"/>
          <w:szCs w:val="20"/>
          <w:lang w:val="en-US"/>
        </w:rPr>
        <w:t xml:space="preserve">. 2001. </w:t>
      </w:r>
      <w:r>
        <w:rPr>
          <w:sz w:val="20"/>
          <w:szCs w:val="20"/>
          <w:lang w:val="en-US"/>
        </w:rPr>
        <w:t>“</w:t>
      </w:r>
      <w:r w:rsidRPr="00851584">
        <w:rPr>
          <w:sz w:val="20"/>
          <w:szCs w:val="20"/>
          <w:lang w:val="en-US"/>
        </w:rPr>
        <w:t>Effective Relaxations and Partitioning Schemes for Solving Water Distribution Network Design Problems to Global Optimality.</w:t>
      </w:r>
      <w:r>
        <w:rPr>
          <w:sz w:val="20"/>
          <w:szCs w:val="20"/>
          <w:lang w:val="en-US"/>
        </w:rPr>
        <w:t>”</w:t>
      </w:r>
      <w:r w:rsidRPr="00851584">
        <w:rPr>
          <w:sz w:val="20"/>
          <w:szCs w:val="20"/>
          <w:lang w:val="en-US"/>
        </w:rPr>
        <w:t xml:space="preserve"> </w:t>
      </w:r>
      <w:r w:rsidRPr="00851584">
        <w:rPr>
          <w:i/>
          <w:iCs/>
          <w:sz w:val="20"/>
          <w:szCs w:val="20"/>
          <w:lang w:val="en-US"/>
        </w:rPr>
        <w:t>J</w:t>
      </w:r>
      <w:r>
        <w:rPr>
          <w:i/>
          <w:iCs/>
          <w:sz w:val="20"/>
          <w:szCs w:val="20"/>
          <w:lang w:val="en-US"/>
        </w:rPr>
        <w:t>.</w:t>
      </w:r>
      <w:r w:rsidRPr="00851584">
        <w:rPr>
          <w:i/>
          <w:iCs/>
          <w:sz w:val="20"/>
          <w:szCs w:val="20"/>
          <w:lang w:val="en-US"/>
        </w:rPr>
        <w:t xml:space="preserve"> Glo</w:t>
      </w:r>
      <w:r>
        <w:rPr>
          <w:i/>
          <w:iCs/>
          <w:sz w:val="20"/>
          <w:szCs w:val="20"/>
          <w:lang w:val="en-US"/>
        </w:rPr>
        <w:t>b.</w:t>
      </w:r>
      <w:r w:rsidRPr="00851584">
        <w:rPr>
          <w:i/>
          <w:iCs/>
          <w:sz w:val="20"/>
          <w:szCs w:val="20"/>
          <w:lang w:val="en-US"/>
        </w:rPr>
        <w:t xml:space="preserve"> </w:t>
      </w:r>
      <w:proofErr w:type="spellStart"/>
      <w:proofErr w:type="gramStart"/>
      <w:r w:rsidRPr="00851584">
        <w:rPr>
          <w:i/>
          <w:iCs/>
          <w:sz w:val="20"/>
          <w:szCs w:val="20"/>
          <w:lang w:val="en-US"/>
        </w:rPr>
        <w:t>Optim</w:t>
      </w:r>
      <w:proofErr w:type="spellEnd"/>
      <w:r>
        <w:rPr>
          <w:i/>
          <w:iCs/>
          <w:sz w:val="20"/>
          <w:szCs w:val="20"/>
          <w:lang w:val="en-US"/>
        </w:rPr>
        <w:t>.</w:t>
      </w:r>
      <w:r w:rsidRPr="00851584">
        <w:rPr>
          <w:i/>
          <w:iCs/>
          <w:sz w:val="20"/>
          <w:szCs w:val="20"/>
          <w:lang w:val="en-US"/>
        </w:rPr>
        <w:t>,</w:t>
      </w:r>
      <w:proofErr w:type="gramEnd"/>
      <w:r w:rsidRPr="00851584">
        <w:rPr>
          <w:i/>
          <w:iCs/>
          <w:sz w:val="20"/>
          <w:szCs w:val="20"/>
          <w:lang w:val="en-US"/>
        </w:rPr>
        <w:t xml:space="preserve"> </w:t>
      </w:r>
      <w:r w:rsidRPr="004416AF">
        <w:rPr>
          <w:sz w:val="20"/>
          <w:szCs w:val="20"/>
          <w:lang w:val="en-US"/>
        </w:rPr>
        <w:t>19</w:t>
      </w:r>
      <w:r>
        <w:rPr>
          <w:sz w:val="20"/>
          <w:szCs w:val="20"/>
          <w:lang w:val="en-US"/>
        </w:rPr>
        <w:t xml:space="preserve"> (1)</w:t>
      </w:r>
      <w:r w:rsidRPr="00851584">
        <w:rPr>
          <w:sz w:val="20"/>
          <w:szCs w:val="20"/>
          <w:lang w:val="en-US"/>
        </w:rPr>
        <w:t xml:space="preserve">, 1-26. </w:t>
      </w:r>
      <w:r w:rsidRPr="004416AF">
        <w:rPr>
          <w:sz w:val="20"/>
          <w:szCs w:val="20"/>
          <w:lang w:val="en-US"/>
        </w:rPr>
        <w:t>https://doi.org/10.1023/A:1008368330827</w:t>
      </w:r>
    </w:p>
    <w:p w14:paraId="0118933C" w14:textId="77777777" w:rsidR="001F1747" w:rsidRDefault="001F1747" w:rsidP="001F1747">
      <w:pPr>
        <w:pStyle w:val="Newparagraph"/>
        <w:spacing w:line="480" w:lineRule="auto"/>
        <w:ind w:left="720" w:hanging="720"/>
        <w:rPr>
          <w:sz w:val="20"/>
          <w:szCs w:val="20"/>
          <w:lang w:val="en-US"/>
        </w:rPr>
      </w:pPr>
      <w:proofErr w:type="spellStart"/>
      <w:r>
        <w:rPr>
          <w:sz w:val="20"/>
          <w:szCs w:val="20"/>
          <w:lang w:val="en-US"/>
        </w:rPr>
        <w:t>Sirsant</w:t>
      </w:r>
      <w:proofErr w:type="spellEnd"/>
      <w:r>
        <w:rPr>
          <w:sz w:val="20"/>
          <w:szCs w:val="20"/>
          <w:lang w:val="en-US"/>
        </w:rPr>
        <w:t xml:space="preserve">, S., and M.J. Reddy. 2020. “Assessing the Performance of Surrogate Measures for Water Distribution Network Reliability.”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sz w:val="20"/>
          <w:szCs w:val="20"/>
        </w:rPr>
        <w:t>,</w:t>
      </w:r>
      <w:proofErr w:type="gramEnd"/>
      <w:r>
        <w:rPr>
          <w:sz w:val="20"/>
          <w:szCs w:val="20"/>
        </w:rPr>
        <w:t xml:space="preserve"> 146 (7): 04020048. </w:t>
      </w:r>
      <w:r w:rsidRPr="00FD2DFF">
        <w:rPr>
          <w:sz w:val="20"/>
          <w:szCs w:val="20"/>
        </w:rPr>
        <w:t>https://doi.org/10.1061</w:t>
      </w:r>
      <w:proofErr w:type="gramStart"/>
      <w:r w:rsidRPr="00FD2DFF">
        <w:rPr>
          <w:sz w:val="20"/>
          <w:szCs w:val="20"/>
        </w:rPr>
        <w:t>/(</w:t>
      </w:r>
      <w:proofErr w:type="gramEnd"/>
      <w:r w:rsidRPr="00FD2DFF">
        <w:rPr>
          <w:sz w:val="20"/>
          <w:szCs w:val="20"/>
        </w:rPr>
        <w:t>ASCE)WR.1943-5452.0001244</w:t>
      </w:r>
    </w:p>
    <w:p w14:paraId="26D5052B"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Sivanandam</w:t>
      </w:r>
      <w:proofErr w:type="spellEnd"/>
      <w:r w:rsidRPr="00851584">
        <w:rPr>
          <w:sz w:val="20"/>
          <w:szCs w:val="20"/>
          <w:lang w:val="en-US"/>
        </w:rPr>
        <w:t>, S.N.</w:t>
      </w:r>
      <w:r>
        <w:rPr>
          <w:sz w:val="20"/>
          <w:szCs w:val="20"/>
          <w:lang w:val="en-US"/>
        </w:rPr>
        <w:t>,</w:t>
      </w:r>
      <w:r w:rsidRPr="00851584">
        <w:rPr>
          <w:sz w:val="20"/>
          <w:szCs w:val="20"/>
          <w:lang w:val="en-US"/>
        </w:rPr>
        <w:t xml:space="preserve"> and </w:t>
      </w:r>
      <w:r>
        <w:rPr>
          <w:sz w:val="20"/>
          <w:szCs w:val="20"/>
          <w:lang w:val="en-US"/>
        </w:rPr>
        <w:t xml:space="preserve">S.N. </w:t>
      </w:r>
      <w:proofErr w:type="spellStart"/>
      <w:r w:rsidRPr="00851584">
        <w:rPr>
          <w:sz w:val="20"/>
          <w:szCs w:val="20"/>
          <w:lang w:val="en-US"/>
        </w:rPr>
        <w:t>Deepa</w:t>
      </w:r>
      <w:proofErr w:type="spellEnd"/>
      <w:r w:rsidRPr="00851584">
        <w:rPr>
          <w:sz w:val="20"/>
          <w:szCs w:val="20"/>
          <w:lang w:val="en-US"/>
        </w:rPr>
        <w:t xml:space="preserve">. 2008. </w:t>
      </w:r>
      <w:r w:rsidRPr="00851584">
        <w:rPr>
          <w:i/>
          <w:iCs/>
          <w:sz w:val="20"/>
          <w:szCs w:val="20"/>
          <w:lang w:val="en-US"/>
        </w:rPr>
        <w:t>Introduction to Genetic Algorithms.</w:t>
      </w:r>
      <w:r w:rsidRPr="00851584">
        <w:rPr>
          <w:sz w:val="20"/>
          <w:szCs w:val="20"/>
          <w:lang w:val="en-US"/>
        </w:rPr>
        <w:t xml:space="preserve"> New York, USA: Springer-</w:t>
      </w:r>
      <w:proofErr w:type="spellStart"/>
      <w:r w:rsidRPr="00851584">
        <w:rPr>
          <w:sz w:val="20"/>
          <w:szCs w:val="20"/>
          <w:lang w:val="en-US"/>
        </w:rPr>
        <w:t>Verlag</w:t>
      </w:r>
      <w:proofErr w:type="spellEnd"/>
      <w:r w:rsidRPr="00851584">
        <w:rPr>
          <w:sz w:val="20"/>
          <w:szCs w:val="20"/>
          <w:lang w:val="en-US"/>
        </w:rPr>
        <w:t xml:space="preserve"> </w:t>
      </w:r>
      <w:proofErr w:type="spellStart"/>
      <w:r w:rsidRPr="00851584">
        <w:rPr>
          <w:sz w:val="20"/>
          <w:szCs w:val="20"/>
          <w:lang w:val="en-US"/>
        </w:rPr>
        <w:t>Berling</w:t>
      </w:r>
      <w:proofErr w:type="spellEnd"/>
      <w:r w:rsidRPr="00851584">
        <w:rPr>
          <w:sz w:val="20"/>
          <w:szCs w:val="20"/>
          <w:lang w:val="en-US"/>
        </w:rPr>
        <w:t xml:space="preserve"> Heidelberg.</w:t>
      </w:r>
    </w:p>
    <w:p w14:paraId="55340814" w14:textId="77777777" w:rsidR="001F1747" w:rsidRPr="00851584" w:rsidRDefault="001F1747" w:rsidP="001F1747">
      <w:pPr>
        <w:pStyle w:val="Newparagraph"/>
        <w:spacing w:line="480" w:lineRule="auto"/>
        <w:ind w:left="720" w:hanging="720"/>
        <w:rPr>
          <w:iCs/>
          <w:sz w:val="20"/>
          <w:szCs w:val="20"/>
          <w:lang w:val="en-US"/>
        </w:rPr>
      </w:pPr>
      <w:r w:rsidRPr="00851584">
        <w:rPr>
          <w:iCs/>
          <w:sz w:val="20"/>
          <w:szCs w:val="20"/>
          <w:lang w:val="en-US"/>
        </w:rPr>
        <w:lastRenderedPageBreak/>
        <w:t xml:space="preserve">Song, C., </w:t>
      </w:r>
      <w:r>
        <w:rPr>
          <w:iCs/>
          <w:sz w:val="20"/>
          <w:szCs w:val="20"/>
          <w:lang w:val="en-US"/>
        </w:rPr>
        <w:t xml:space="preserve">L.K. </w:t>
      </w:r>
      <w:proofErr w:type="spellStart"/>
      <w:r w:rsidRPr="00851584">
        <w:rPr>
          <w:iCs/>
          <w:sz w:val="20"/>
          <w:szCs w:val="20"/>
          <w:lang w:val="en-US"/>
        </w:rPr>
        <w:t>Gallos</w:t>
      </w:r>
      <w:proofErr w:type="spellEnd"/>
      <w:r w:rsidRPr="00851584">
        <w:rPr>
          <w:iCs/>
          <w:sz w:val="20"/>
          <w:szCs w:val="20"/>
          <w:lang w:val="en-US"/>
        </w:rPr>
        <w:t>,</w:t>
      </w:r>
      <w:r>
        <w:rPr>
          <w:iCs/>
          <w:sz w:val="20"/>
          <w:szCs w:val="20"/>
          <w:lang w:val="en-US"/>
        </w:rPr>
        <w:t xml:space="preserve"> S.</w:t>
      </w:r>
      <w:r w:rsidRPr="00851584">
        <w:rPr>
          <w:iCs/>
          <w:sz w:val="20"/>
          <w:szCs w:val="20"/>
          <w:lang w:val="en-US"/>
        </w:rPr>
        <w:t xml:space="preserve"> </w:t>
      </w:r>
      <w:proofErr w:type="spellStart"/>
      <w:r w:rsidRPr="00851584">
        <w:rPr>
          <w:iCs/>
          <w:sz w:val="20"/>
          <w:szCs w:val="20"/>
          <w:lang w:val="en-US"/>
        </w:rPr>
        <w:t>Havlin</w:t>
      </w:r>
      <w:proofErr w:type="spellEnd"/>
      <w:r w:rsidRPr="00851584">
        <w:rPr>
          <w:iCs/>
          <w:sz w:val="20"/>
          <w:szCs w:val="20"/>
          <w:lang w:val="en-US"/>
        </w:rPr>
        <w:t xml:space="preserve">, and </w:t>
      </w:r>
      <w:r>
        <w:rPr>
          <w:iCs/>
          <w:sz w:val="20"/>
          <w:szCs w:val="20"/>
          <w:lang w:val="en-US"/>
        </w:rPr>
        <w:t xml:space="preserve">H.A. </w:t>
      </w:r>
      <w:proofErr w:type="spellStart"/>
      <w:r w:rsidRPr="00851584">
        <w:rPr>
          <w:iCs/>
          <w:sz w:val="20"/>
          <w:szCs w:val="20"/>
          <w:lang w:val="en-US"/>
        </w:rPr>
        <w:t>Makse</w:t>
      </w:r>
      <w:proofErr w:type="spellEnd"/>
      <w:r w:rsidRPr="00851584">
        <w:rPr>
          <w:iCs/>
          <w:sz w:val="20"/>
          <w:szCs w:val="20"/>
          <w:lang w:val="en-US"/>
        </w:rPr>
        <w:t xml:space="preserve">. 2007. </w:t>
      </w:r>
      <w:r>
        <w:rPr>
          <w:iCs/>
          <w:sz w:val="20"/>
          <w:szCs w:val="20"/>
          <w:lang w:val="en-US"/>
        </w:rPr>
        <w:t>“</w:t>
      </w:r>
      <w:r w:rsidRPr="00851584">
        <w:rPr>
          <w:iCs/>
          <w:sz w:val="20"/>
          <w:szCs w:val="20"/>
          <w:lang w:val="en-US"/>
        </w:rPr>
        <w:t>How to calculate the fractal dimension of a complex network: the box covering algorithm.</w:t>
      </w:r>
      <w:r>
        <w:rPr>
          <w:iCs/>
          <w:sz w:val="20"/>
          <w:szCs w:val="20"/>
          <w:lang w:val="en-US"/>
        </w:rPr>
        <w:t>”</w:t>
      </w:r>
      <w:r w:rsidRPr="00851584">
        <w:rPr>
          <w:iCs/>
          <w:sz w:val="20"/>
          <w:szCs w:val="20"/>
          <w:lang w:val="en-US"/>
        </w:rPr>
        <w:t xml:space="preserve"> </w:t>
      </w:r>
      <w:r w:rsidRPr="00851584">
        <w:rPr>
          <w:i/>
          <w:sz w:val="20"/>
          <w:szCs w:val="20"/>
          <w:lang w:val="en-US"/>
        </w:rPr>
        <w:t>J</w:t>
      </w:r>
      <w:r>
        <w:rPr>
          <w:i/>
          <w:sz w:val="20"/>
          <w:szCs w:val="20"/>
          <w:lang w:val="en-US"/>
        </w:rPr>
        <w:t>.</w:t>
      </w:r>
      <w:r w:rsidRPr="00851584">
        <w:rPr>
          <w:i/>
          <w:sz w:val="20"/>
          <w:szCs w:val="20"/>
          <w:lang w:val="en-US"/>
        </w:rPr>
        <w:t xml:space="preserve"> Stat</w:t>
      </w:r>
      <w:r>
        <w:rPr>
          <w:i/>
          <w:sz w:val="20"/>
          <w:szCs w:val="20"/>
          <w:lang w:val="en-US"/>
        </w:rPr>
        <w:t>.</w:t>
      </w:r>
      <w:r w:rsidRPr="00851584">
        <w:rPr>
          <w:i/>
          <w:sz w:val="20"/>
          <w:szCs w:val="20"/>
          <w:lang w:val="en-US"/>
        </w:rPr>
        <w:t xml:space="preserve"> Mec</w:t>
      </w:r>
      <w:r>
        <w:rPr>
          <w:i/>
          <w:sz w:val="20"/>
          <w:szCs w:val="20"/>
          <w:lang w:val="en-US"/>
        </w:rPr>
        <w:t>h.</w:t>
      </w:r>
      <w:r w:rsidRPr="00851584">
        <w:rPr>
          <w:i/>
          <w:sz w:val="20"/>
          <w:szCs w:val="20"/>
          <w:lang w:val="en-US"/>
        </w:rPr>
        <w:t>: Theory</w:t>
      </w:r>
      <w:r>
        <w:rPr>
          <w:i/>
          <w:sz w:val="20"/>
          <w:szCs w:val="20"/>
          <w:lang w:val="en-US"/>
        </w:rPr>
        <w:t xml:space="preserve"> </w:t>
      </w:r>
      <w:r w:rsidRPr="00851584">
        <w:rPr>
          <w:i/>
          <w:sz w:val="20"/>
          <w:szCs w:val="20"/>
          <w:lang w:val="en-US"/>
        </w:rPr>
        <w:t>Exp</w:t>
      </w:r>
      <w:r>
        <w:rPr>
          <w:i/>
          <w:sz w:val="20"/>
          <w:szCs w:val="20"/>
          <w:lang w:val="en-US"/>
        </w:rPr>
        <w:t>.</w:t>
      </w:r>
      <w:r w:rsidRPr="00851584">
        <w:rPr>
          <w:i/>
          <w:sz w:val="20"/>
          <w:szCs w:val="20"/>
          <w:lang w:val="en-US"/>
        </w:rPr>
        <w:t xml:space="preserve">, </w:t>
      </w:r>
      <w:r w:rsidRPr="0061689D">
        <w:rPr>
          <w:iCs/>
          <w:sz w:val="20"/>
          <w:szCs w:val="20"/>
          <w:lang w:val="en-US"/>
        </w:rPr>
        <w:t>2007</w:t>
      </w:r>
      <w:r>
        <w:rPr>
          <w:iCs/>
          <w:sz w:val="20"/>
          <w:szCs w:val="20"/>
          <w:lang w:val="en-US"/>
        </w:rPr>
        <w:t xml:space="preserve"> </w:t>
      </w:r>
      <w:r w:rsidRPr="00851584">
        <w:rPr>
          <w:iCs/>
          <w:sz w:val="20"/>
          <w:szCs w:val="20"/>
          <w:lang w:val="en-US"/>
        </w:rPr>
        <w:t>(3)</w:t>
      </w:r>
      <w:r>
        <w:rPr>
          <w:iCs/>
          <w:sz w:val="20"/>
          <w:szCs w:val="20"/>
          <w:lang w:val="en-US"/>
        </w:rPr>
        <w:t xml:space="preserve">, </w:t>
      </w:r>
      <w:r w:rsidRPr="0061689D">
        <w:rPr>
          <w:iCs/>
          <w:sz w:val="20"/>
          <w:szCs w:val="20"/>
          <w:lang w:val="en-US"/>
        </w:rPr>
        <w:t>P03006</w:t>
      </w:r>
      <w:r w:rsidRPr="00851584">
        <w:rPr>
          <w:iCs/>
          <w:sz w:val="20"/>
          <w:szCs w:val="20"/>
          <w:lang w:val="en-US"/>
        </w:rPr>
        <w:t xml:space="preserve">. </w:t>
      </w:r>
      <w:r w:rsidRPr="004416AF">
        <w:rPr>
          <w:sz w:val="20"/>
          <w:szCs w:val="20"/>
          <w:lang w:val="en-US"/>
        </w:rPr>
        <w:t>https://doi.org/</w:t>
      </w:r>
      <w:r w:rsidRPr="004416AF">
        <w:rPr>
          <w:iCs/>
          <w:sz w:val="20"/>
          <w:szCs w:val="20"/>
          <w:lang w:val="en-US"/>
        </w:rPr>
        <w:t>10.1088/1742-5468/2007/03/P03006</w:t>
      </w:r>
    </w:p>
    <w:p w14:paraId="4826DB38" w14:textId="77777777" w:rsidR="001F1747" w:rsidRPr="00851584" w:rsidRDefault="001F1747" w:rsidP="001F1747">
      <w:pPr>
        <w:pStyle w:val="Newparagraph"/>
        <w:spacing w:line="480" w:lineRule="auto"/>
        <w:ind w:left="720" w:hanging="720"/>
        <w:rPr>
          <w:sz w:val="20"/>
          <w:szCs w:val="20"/>
          <w:lang w:val="en-US"/>
        </w:rPr>
      </w:pPr>
      <w:proofErr w:type="spellStart"/>
      <w:r w:rsidRPr="00851584">
        <w:rPr>
          <w:sz w:val="20"/>
          <w:szCs w:val="20"/>
          <w:lang w:val="en-US"/>
        </w:rPr>
        <w:t>Spasic</w:t>
      </w:r>
      <w:proofErr w:type="spellEnd"/>
      <w:r w:rsidRPr="00851584">
        <w:rPr>
          <w:sz w:val="20"/>
          <w:szCs w:val="20"/>
          <w:lang w:val="en-US"/>
        </w:rPr>
        <w:t xml:space="preserve">, S. 2014. </w:t>
      </w:r>
      <w:r>
        <w:rPr>
          <w:sz w:val="20"/>
          <w:szCs w:val="20"/>
          <w:lang w:val="en-US"/>
        </w:rPr>
        <w:t>“</w:t>
      </w:r>
      <w:r w:rsidRPr="00851584">
        <w:rPr>
          <w:sz w:val="20"/>
          <w:szCs w:val="20"/>
          <w:lang w:val="en-US"/>
        </w:rPr>
        <w:t>On 2D generalization of Higuchi’s fractal dimension.</w:t>
      </w:r>
      <w:r>
        <w:rPr>
          <w:sz w:val="20"/>
          <w:szCs w:val="20"/>
          <w:lang w:val="en-US"/>
        </w:rPr>
        <w:t>”</w:t>
      </w:r>
      <w:r w:rsidRPr="00851584">
        <w:rPr>
          <w:sz w:val="20"/>
          <w:szCs w:val="20"/>
          <w:lang w:val="en-US"/>
        </w:rPr>
        <w:t xml:space="preserve"> </w:t>
      </w:r>
      <w:r w:rsidRPr="00851584">
        <w:rPr>
          <w:i/>
          <w:iCs/>
          <w:sz w:val="20"/>
          <w:szCs w:val="20"/>
          <w:lang w:val="en-US"/>
        </w:rPr>
        <w:t xml:space="preserve">Chaos </w:t>
      </w:r>
      <w:proofErr w:type="spellStart"/>
      <w:r w:rsidRPr="00851584">
        <w:rPr>
          <w:i/>
          <w:iCs/>
          <w:sz w:val="20"/>
          <w:szCs w:val="20"/>
          <w:lang w:val="en-US"/>
        </w:rPr>
        <w:t>Solitons</w:t>
      </w:r>
      <w:proofErr w:type="spellEnd"/>
      <w:r>
        <w:rPr>
          <w:i/>
          <w:iCs/>
          <w:sz w:val="20"/>
          <w:szCs w:val="20"/>
          <w:lang w:val="en-US"/>
        </w:rPr>
        <w:t xml:space="preserve"> </w:t>
      </w:r>
      <w:r w:rsidRPr="00851584">
        <w:rPr>
          <w:i/>
          <w:iCs/>
          <w:sz w:val="20"/>
          <w:szCs w:val="20"/>
          <w:lang w:val="en-US"/>
        </w:rPr>
        <w:t xml:space="preserve">Fractals, </w:t>
      </w:r>
      <w:r w:rsidRPr="0061689D">
        <w:rPr>
          <w:sz w:val="20"/>
          <w:szCs w:val="20"/>
          <w:lang w:val="en-US"/>
        </w:rPr>
        <w:t>69</w:t>
      </w:r>
      <w:r w:rsidRPr="00851584">
        <w:rPr>
          <w:sz w:val="20"/>
          <w:szCs w:val="20"/>
          <w:lang w:val="en-US"/>
        </w:rPr>
        <w:t>,</w:t>
      </w:r>
      <w:r>
        <w:rPr>
          <w:sz w:val="20"/>
          <w:szCs w:val="20"/>
          <w:lang w:val="en-US"/>
        </w:rPr>
        <w:t xml:space="preserve"> </w:t>
      </w:r>
      <w:r w:rsidRPr="00851584">
        <w:rPr>
          <w:sz w:val="20"/>
          <w:szCs w:val="20"/>
          <w:lang w:val="en-US"/>
        </w:rPr>
        <w:t>179-187.</w:t>
      </w:r>
      <w:r>
        <w:rPr>
          <w:sz w:val="20"/>
          <w:szCs w:val="20"/>
          <w:lang w:val="en-US"/>
        </w:rPr>
        <w:t xml:space="preserve"> </w:t>
      </w:r>
      <w:r w:rsidRPr="0061689D">
        <w:rPr>
          <w:sz w:val="20"/>
          <w:szCs w:val="20"/>
          <w:lang w:val="en-US"/>
        </w:rPr>
        <w:t>https://doi.org/10.1016/j.chaos.2014.09.015</w:t>
      </w:r>
    </w:p>
    <w:p w14:paraId="15B4BD60" w14:textId="77777777" w:rsidR="001F1747" w:rsidRPr="0086324D" w:rsidRDefault="001F1747" w:rsidP="004D1386">
      <w:pPr>
        <w:spacing w:line="480" w:lineRule="auto"/>
        <w:ind w:left="708" w:hanging="708"/>
        <w:jc w:val="both"/>
        <w:rPr>
          <w:sz w:val="20"/>
          <w:szCs w:val="20"/>
        </w:rPr>
      </w:pPr>
      <w:proofErr w:type="spellStart"/>
      <w:r>
        <w:rPr>
          <w:sz w:val="20"/>
          <w:szCs w:val="20"/>
        </w:rPr>
        <w:t>Spyder</w:t>
      </w:r>
      <w:proofErr w:type="spellEnd"/>
      <w:r w:rsidRPr="004D1386">
        <w:rPr>
          <w:sz w:val="20"/>
          <w:szCs w:val="20"/>
        </w:rPr>
        <w:t xml:space="preserve">. </w:t>
      </w:r>
      <w:r>
        <w:rPr>
          <w:sz w:val="20"/>
          <w:szCs w:val="20"/>
        </w:rPr>
        <w:t>2020</w:t>
      </w:r>
      <w:r w:rsidRPr="004D1386">
        <w:rPr>
          <w:sz w:val="20"/>
          <w:szCs w:val="20"/>
        </w:rPr>
        <w:t>. “</w:t>
      </w:r>
      <w:proofErr w:type="spellStart"/>
      <w:r>
        <w:rPr>
          <w:sz w:val="20"/>
          <w:szCs w:val="20"/>
        </w:rPr>
        <w:t>Spyder</w:t>
      </w:r>
      <w:proofErr w:type="spellEnd"/>
      <w:r>
        <w:rPr>
          <w:sz w:val="20"/>
          <w:szCs w:val="20"/>
        </w:rPr>
        <w:t>: The Scientific Python Development Environment</w:t>
      </w:r>
      <w:r w:rsidRPr="004D1386">
        <w:rPr>
          <w:sz w:val="20"/>
          <w:szCs w:val="20"/>
        </w:rPr>
        <w:t>”. Accessed Ju</w:t>
      </w:r>
      <w:r>
        <w:rPr>
          <w:sz w:val="20"/>
          <w:szCs w:val="20"/>
        </w:rPr>
        <w:t>ly</w:t>
      </w:r>
      <w:r w:rsidRPr="004D1386">
        <w:rPr>
          <w:sz w:val="20"/>
          <w:szCs w:val="20"/>
        </w:rPr>
        <w:t xml:space="preserve"> 2</w:t>
      </w:r>
      <w:r>
        <w:rPr>
          <w:sz w:val="20"/>
          <w:szCs w:val="20"/>
        </w:rPr>
        <w:t>3</w:t>
      </w:r>
      <w:r w:rsidRPr="004D1386">
        <w:rPr>
          <w:sz w:val="20"/>
          <w:szCs w:val="20"/>
        </w:rPr>
        <w:t xml:space="preserve">, 2021. </w:t>
      </w:r>
      <w:r w:rsidRPr="00E70A21">
        <w:rPr>
          <w:sz w:val="20"/>
          <w:szCs w:val="20"/>
        </w:rPr>
        <w:t>https://www.spyder-ide.org/</w:t>
      </w:r>
    </w:p>
    <w:p w14:paraId="51D1D108" w14:textId="77777777" w:rsidR="001F1747" w:rsidRPr="00851584" w:rsidRDefault="001F1747" w:rsidP="001F1747">
      <w:pPr>
        <w:pStyle w:val="Newparagraph"/>
        <w:spacing w:line="480" w:lineRule="auto"/>
        <w:ind w:left="720" w:hanging="720"/>
        <w:rPr>
          <w:sz w:val="20"/>
          <w:szCs w:val="20"/>
          <w:lang w:val="en-US"/>
        </w:rPr>
      </w:pPr>
      <w:r w:rsidRPr="00851584">
        <w:rPr>
          <w:sz w:val="20"/>
          <w:szCs w:val="20"/>
          <w:lang w:val="en-US"/>
        </w:rPr>
        <w:t xml:space="preserve">Sun, W., </w:t>
      </w:r>
      <w:r>
        <w:rPr>
          <w:sz w:val="20"/>
          <w:szCs w:val="20"/>
          <w:lang w:val="en-US"/>
        </w:rPr>
        <w:t xml:space="preserve">G. </w:t>
      </w:r>
      <w:proofErr w:type="spellStart"/>
      <w:r w:rsidRPr="00851584">
        <w:rPr>
          <w:sz w:val="20"/>
          <w:szCs w:val="20"/>
          <w:lang w:val="en-US"/>
        </w:rPr>
        <w:t>Xu</w:t>
      </w:r>
      <w:proofErr w:type="spellEnd"/>
      <w:r w:rsidRPr="00851584">
        <w:rPr>
          <w:sz w:val="20"/>
          <w:szCs w:val="20"/>
          <w:lang w:val="en-US"/>
        </w:rPr>
        <w:t>,</w:t>
      </w:r>
      <w:r>
        <w:rPr>
          <w:sz w:val="20"/>
          <w:szCs w:val="20"/>
          <w:lang w:val="en-US"/>
        </w:rPr>
        <w:t xml:space="preserve"> P.</w:t>
      </w:r>
      <w:r w:rsidRPr="00851584">
        <w:rPr>
          <w:sz w:val="20"/>
          <w:szCs w:val="20"/>
          <w:lang w:val="en-US"/>
        </w:rPr>
        <w:t xml:space="preserve"> Gong, and </w:t>
      </w:r>
      <w:r>
        <w:rPr>
          <w:sz w:val="20"/>
          <w:szCs w:val="20"/>
          <w:lang w:val="en-US"/>
        </w:rPr>
        <w:t xml:space="preserve">S. </w:t>
      </w:r>
      <w:r w:rsidRPr="00851584">
        <w:rPr>
          <w:sz w:val="20"/>
          <w:szCs w:val="20"/>
          <w:lang w:val="en-US"/>
        </w:rPr>
        <w:t xml:space="preserve">Liang. 2006. </w:t>
      </w:r>
      <w:r>
        <w:rPr>
          <w:sz w:val="20"/>
          <w:szCs w:val="20"/>
          <w:lang w:val="en-US"/>
        </w:rPr>
        <w:t>“</w:t>
      </w:r>
      <w:r w:rsidRPr="00851584">
        <w:rPr>
          <w:sz w:val="20"/>
          <w:szCs w:val="20"/>
          <w:lang w:val="en-US"/>
        </w:rPr>
        <w:t>Fractal analysis of remotely sensed images: A review of methods and applications.</w:t>
      </w:r>
      <w:r>
        <w:rPr>
          <w:sz w:val="20"/>
          <w:szCs w:val="20"/>
          <w:lang w:val="en-US"/>
        </w:rPr>
        <w:t>”</w:t>
      </w:r>
      <w:r w:rsidRPr="00851584">
        <w:rPr>
          <w:sz w:val="20"/>
          <w:szCs w:val="20"/>
          <w:lang w:val="en-US"/>
        </w:rPr>
        <w:t xml:space="preserve"> </w:t>
      </w:r>
      <w:r w:rsidRPr="00851584">
        <w:rPr>
          <w:i/>
          <w:iCs/>
          <w:sz w:val="20"/>
          <w:szCs w:val="20"/>
          <w:lang w:val="en-US"/>
        </w:rPr>
        <w:t>Int</w:t>
      </w:r>
      <w:r>
        <w:rPr>
          <w:i/>
          <w:iCs/>
          <w:sz w:val="20"/>
          <w:szCs w:val="20"/>
          <w:lang w:val="en-US"/>
        </w:rPr>
        <w:t>.</w:t>
      </w:r>
      <w:r w:rsidRPr="00851584">
        <w:rPr>
          <w:i/>
          <w:iCs/>
          <w:sz w:val="20"/>
          <w:szCs w:val="20"/>
          <w:lang w:val="en-US"/>
        </w:rPr>
        <w:t xml:space="preserve"> J</w:t>
      </w:r>
      <w:r>
        <w:rPr>
          <w:i/>
          <w:iCs/>
          <w:sz w:val="20"/>
          <w:szCs w:val="20"/>
          <w:lang w:val="en-US"/>
        </w:rPr>
        <w:t xml:space="preserve">. </w:t>
      </w:r>
      <w:r w:rsidRPr="00851584">
        <w:rPr>
          <w:i/>
          <w:iCs/>
          <w:sz w:val="20"/>
          <w:szCs w:val="20"/>
          <w:lang w:val="en-US"/>
        </w:rPr>
        <w:t>Remote Sen</w:t>
      </w:r>
      <w:r>
        <w:rPr>
          <w:i/>
          <w:iCs/>
          <w:sz w:val="20"/>
          <w:szCs w:val="20"/>
          <w:lang w:val="en-US"/>
        </w:rPr>
        <w:t>s.</w:t>
      </w:r>
      <w:r w:rsidRPr="00851584">
        <w:rPr>
          <w:i/>
          <w:iCs/>
          <w:sz w:val="20"/>
          <w:szCs w:val="20"/>
          <w:lang w:val="en-US"/>
        </w:rPr>
        <w:t xml:space="preserve">, </w:t>
      </w:r>
      <w:r w:rsidRPr="0061689D">
        <w:rPr>
          <w:sz w:val="20"/>
          <w:szCs w:val="20"/>
          <w:lang w:val="en-US"/>
        </w:rPr>
        <w:t>27</w:t>
      </w:r>
      <w:r>
        <w:rPr>
          <w:sz w:val="20"/>
          <w:szCs w:val="20"/>
          <w:lang w:val="en-US"/>
        </w:rPr>
        <w:t xml:space="preserve"> </w:t>
      </w:r>
      <w:r w:rsidRPr="00851584">
        <w:rPr>
          <w:sz w:val="20"/>
          <w:szCs w:val="20"/>
          <w:lang w:val="en-US"/>
        </w:rPr>
        <w:t>(22),</w:t>
      </w:r>
      <w:r>
        <w:rPr>
          <w:sz w:val="20"/>
          <w:szCs w:val="20"/>
          <w:lang w:val="en-US"/>
        </w:rPr>
        <w:t xml:space="preserve"> </w:t>
      </w:r>
      <w:r w:rsidRPr="00851584">
        <w:rPr>
          <w:sz w:val="20"/>
          <w:szCs w:val="20"/>
          <w:lang w:val="en-US"/>
        </w:rPr>
        <w:t>4963-4990.</w:t>
      </w:r>
      <w:r>
        <w:rPr>
          <w:sz w:val="20"/>
          <w:szCs w:val="20"/>
          <w:lang w:val="en-US"/>
        </w:rPr>
        <w:t xml:space="preserve"> </w:t>
      </w:r>
      <w:r w:rsidRPr="0061689D">
        <w:rPr>
          <w:sz w:val="20"/>
          <w:szCs w:val="20"/>
          <w:lang w:val="en-US"/>
        </w:rPr>
        <w:t>https://doi.org/10.1080/01431160600676695</w:t>
      </w:r>
    </w:p>
    <w:p w14:paraId="794D12D8" w14:textId="77777777" w:rsidR="001F1747" w:rsidRPr="00851584" w:rsidRDefault="001F1747" w:rsidP="001F1747">
      <w:pPr>
        <w:pStyle w:val="Newparagraph"/>
        <w:spacing w:line="480" w:lineRule="auto"/>
        <w:ind w:left="720" w:hanging="720"/>
        <w:rPr>
          <w:sz w:val="20"/>
          <w:szCs w:val="20"/>
          <w:lang w:val="en-US" w:eastAsia="x-none"/>
        </w:rPr>
      </w:pPr>
      <w:r w:rsidRPr="00851584">
        <w:rPr>
          <w:sz w:val="20"/>
          <w:szCs w:val="20"/>
          <w:lang w:val="en-US" w:eastAsia="x-none"/>
        </w:rPr>
        <w:t xml:space="preserve">Sung, Y.H., </w:t>
      </w:r>
      <w:r>
        <w:rPr>
          <w:sz w:val="20"/>
          <w:szCs w:val="20"/>
          <w:lang w:val="en-US" w:eastAsia="x-none"/>
        </w:rPr>
        <w:t xml:space="preserve">M.D. </w:t>
      </w:r>
      <w:r w:rsidRPr="00851584">
        <w:rPr>
          <w:sz w:val="20"/>
          <w:szCs w:val="20"/>
          <w:lang w:val="en-US" w:eastAsia="x-none"/>
        </w:rPr>
        <w:t>Lin,</w:t>
      </w:r>
      <w:r>
        <w:rPr>
          <w:sz w:val="20"/>
          <w:szCs w:val="20"/>
          <w:lang w:val="en-US" w:eastAsia="x-none"/>
        </w:rPr>
        <w:t xml:space="preserve"> Y.H</w:t>
      </w:r>
      <w:r w:rsidRPr="00851584">
        <w:rPr>
          <w:sz w:val="20"/>
          <w:szCs w:val="20"/>
          <w:lang w:val="en-US" w:eastAsia="x-none"/>
        </w:rPr>
        <w:t xml:space="preserve"> Lin, and </w:t>
      </w:r>
      <w:r>
        <w:rPr>
          <w:sz w:val="20"/>
          <w:szCs w:val="20"/>
          <w:lang w:val="en-US" w:eastAsia="x-none"/>
        </w:rPr>
        <w:t xml:space="preserve">Y.L. </w:t>
      </w:r>
      <w:r w:rsidRPr="00851584">
        <w:rPr>
          <w:sz w:val="20"/>
          <w:szCs w:val="20"/>
          <w:lang w:val="en-US" w:eastAsia="x-none"/>
        </w:rPr>
        <w:t xml:space="preserve">Liu. 2007. </w:t>
      </w:r>
      <w:r>
        <w:rPr>
          <w:sz w:val="20"/>
          <w:szCs w:val="20"/>
          <w:lang w:val="en-US" w:eastAsia="x-none"/>
        </w:rPr>
        <w:t>“</w:t>
      </w:r>
      <w:proofErr w:type="spellStart"/>
      <w:r w:rsidRPr="00851584">
        <w:rPr>
          <w:sz w:val="20"/>
          <w:szCs w:val="20"/>
          <w:lang w:val="en-US" w:eastAsia="x-none"/>
        </w:rPr>
        <w:t>Tabu</w:t>
      </w:r>
      <w:proofErr w:type="spellEnd"/>
      <w:r w:rsidRPr="00851584">
        <w:rPr>
          <w:sz w:val="20"/>
          <w:szCs w:val="20"/>
          <w:lang w:val="en-US" w:eastAsia="x-none"/>
        </w:rPr>
        <w:t xml:space="preserve"> Search Solution of Water Distribution Network Optimization.</w:t>
      </w:r>
      <w:r>
        <w:rPr>
          <w:sz w:val="20"/>
          <w:szCs w:val="20"/>
          <w:lang w:val="en-US" w:eastAsia="x-none"/>
        </w:rPr>
        <w:t>”</w:t>
      </w:r>
      <w:r w:rsidRPr="00851584">
        <w:rPr>
          <w:sz w:val="20"/>
          <w:szCs w:val="20"/>
          <w:lang w:val="en-US" w:eastAsia="x-none"/>
        </w:rPr>
        <w:t xml:space="preserve"> </w:t>
      </w:r>
      <w:r w:rsidRPr="00851584">
        <w:rPr>
          <w:i/>
          <w:iCs/>
          <w:sz w:val="20"/>
          <w:szCs w:val="20"/>
          <w:lang w:val="en-US" w:eastAsia="x-none"/>
        </w:rPr>
        <w:t>J</w:t>
      </w:r>
      <w:r>
        <w:rPr>
          <w:i/>
          <w:iCs/>
          <w:sz w:val="20"/>
          <w:szCs w:val="20"/>
          <w:lang w:val="en-US" w:eastAsia="x-none"/>
        </w:rPr>
        <w:t>.</w:t>
      </w:r>
      <w:r w:rsidRPr="00851584">
        <w:rPr>
          <w:i/>
          <w:iCs/>
          <w:sz w:val="20"/>
          <w:szCs w:val="20"/>
          <w:lang w:val="en-US" w:eastAsia="x-none"/>
        </w:rPr>
        <w:t xml:space="preserve"> Enviro</w:t>
      </w:r>
      <w:r>
        <w:rPr>
          <w:i/>
          <w:iCs/>
          <w:sz w:val="20"/>
          <w:szCs w:val="20"/>
          <w:lang w:val="en-US" w:eastAsia="x-none"/>
        </w:rPr>
        <w:t>n.</w:t>
      </w:r>
      <w:r w:rsidRPr="00851584">
        <w:rPr>
          <w:i/>
          <w:iCs/>
          <w:sz w:val="20"/>
          <w:szCs w:val="20"/>
          <w:lang w:val="en-US" w:eastAsia="x-none"/>
        </w:rPr>
        <w:t xml:space="preserve"> </w:t>
      </w:r>
      <w:proofErr w:type="gramStart"/>
      <w:r w:rsidRPr="00851584">
        <w:rPr>
          <w:i/>
          <w:iCs/>
          <w:sz w:val="20"/>
          <w:szCs w:val="20"/>
          <w:lang w:val="en-US" w:eastAsia="x-none"/>
        </w:rPr>
        <w:t>Manag</w:t>
      </w:r>
      <w:r>
        <w:rPr>
          <w:i/>
          <w:iCs/>
          <w:sz w:val="20"/>
          <w:szCs w:val="20"/>
          <w:lang w:val="en-US" w:eastAsia="x-none"/>
        </w:rPr>
        <w:t>e.</w:t>
      </w:r>
      <w:r w:rsidRPr="00851584">
        <w:rPr>
          <w:i/>
          <w:iCs/>
          <w:sz w:val="20"/>
          <w:szCs w:val="20"/>
          <w:lang w:val="en-US" w:eastAsia="x-none"/>
        </w:rPr>
        <w:t>,</w:t>
      </w:r>
      <w:proofErr w:type="gramEnd"/>
      <w:r w:rsidRPr="00851584">
        <w:rPr>
          <w:i/>
          <w:iCs/>
          <w:sz w:val="20"/>
          <w:szCs w:val="20"/>
          <w:lang w:val="en-US" w:eastAsia="x-none"/>
        </w:rPr>
        <w:t xml:space="preserve"> </w:t>
      </w:r>
      <w:r w:rsidRPr="0061689D">
        <w:rPr>
          <w:sz w:val="20"/>
          <w:szCs w:val="20"/>
          <w:lang w:val="en-US" w:eastAsia="x-none"/>
        </w:rPr>
        <w:t>17</w:t>
      </w:r>
      <w:r>
        <w:rPr>
          <w:i/>
          <w:iCs/>
          <w:sz w:val="20"/>
          <w:szCs w:val="20"/>
          <w:lang w:val="en-US" w:eastAsia="x-none"/>
        </w:rPr>
        <w:t xml:space="preserve"> </w:t>
      </w:r>
      <w:r w:rsidRPr="00851584">
        <w:rPr>
          <w:sz w:val="20"/>
          <w:szCs w:val="20"/>
          <w:lang w:val="en-US" w:eastAsia="x-none"/>
        </w:rPr>
        <w:t>(3),</w:t>
      </w:r>
      <w:r>
        <w:rPr>
          <w:sz w:val="20"/>
          <w:szCs w:val="20"/>
          <w:lang w:val="en-US" w:eastAsia="x-none"/>
        </w:rPr>
        <w:t xml:space="preserve"> </w:t>
      </w:r>
      <w:r w:rsidRPr="00851584">
        <w:rPr>
          <w:sz w:val="20"/>
          <w:szCs w:val="20"/>
          <w:lang w:val="en-US" w:eastAsia="x-none"/>
        </w:rPr>
        <w:t xml:space="preserve">177-187. </w:t>
      </w:r>
    </w:p>
    <w:p w14:paraId="1CD8DABD" w14:textId="77777777" w:rsidR="001F1747" w:rsidRDefault="001F1747" w:rsidP="001F1747">
      <w:pPr>
        <w:pStyle w:val="Newparagraph"/>
        <w:spacing w:line="480" w:lineRule="auto"/>
        <w:ind w:left="708" w:hanging="708"/>
        <w:rPr>
          <w:sz w:val="20"/>
          <w:szCs w:val="20"/>
          <w:lang w:val="en-US"/>
        </w:rPr>
      </w:pPr>
      <w:proofErr w:type="spellStart"/>
      <w:r>
        <w:rPr>
          <w:sz w:val="20"/>
          <w:szCs w:val="20"/>
          <w:lang w:val="en-US"/>
        </w:rPr>
        <w:t>Székely</w:t>
      </w:r>
      <w:proofErr w:type="spellEnd"/>
      <w:r>
        <w:rPr>
          <w:sz w:val="20"/>
          <w:szCs w:val="20"/>
          <w:lang w:val="en-US"/>
        </w:rPr>
        <w:t xml:space="preserve">, G.J., M.L. Rizzo, and N.K. </w:t>
      </w:r>
      <w:proofErr w:type="spellStart"/>
      <w:r>
        <w:rPr>
          <w:sz w:val="20"/>
          <w:szCs w:val="20"/>
          <w:lang w:val="en-US"/>
        </w:rPr>
        <w:t>Bakirov</w:t>
      </w:r>
      <w:proofErr w:type="spellEnd"/>
      <w:r>
        <w:rPr>
          <w:sz w:val="20"/>
          <w:szCs w:val="20"/>
          <w:lang w:val="en-US"/>
        </w:rPr>
        <w:t xml:space="preserve">. 2007. “Measuring and Testing Dependence by Correlation of Distances.” </w:t>
      </w:r>
      <w:r>
        <w:rPr>
          <w:i/>
          <w:iCs/>
          <w:sz w:val="20"/>
          <w:szCs w:val="20"/>
          <w:lang w:val="en-US"/>
        </w:rPr>
        <w:t xml:space="preserve">Ann. Stat., </w:t>
      </w:r>
      <w:r w:rsidRPr="00A44011">
        <w:rPr>
          <w:sz w:val="20"/>
          <w:szCs w:val="20"/>
          <w:lang w:val="en-US"/>
        </w:rPr>
        <w:t>35</w:t>
      </w:r>
      <w:r>
        <w:rPr>
          <w:i/>
          <w:iCs/>
          <w:sz w:val="20"/>
          <w:szCs w:val="20"/>
          <w:lang w:val="en-US"/>
        </w:rPr>
        <w:t xml:space="preserve"> </w:t>
      </w:r>
      <w:r>
        <w:rPr>
          <w:sz w:val="20"/>
          <w:szCs w:val="20"/>
          <w:lang w:val="en-US"/>
        </w:rPr>
        <w:t xml:space="preserve">(6), 2769-2794. </w:t>
      </w:r>
      <w:r w:rsidRPr="0061689D">
        <w:rPr>
          <w:sz w:val="20"/>
          <w:szCs w:val="20"/>
          <w:lang w:val="en-US"/>
        </w:rPr>
        <w:t>https://doi.org/</w:t>
      </w:r>
      <w:r w:rsidRPr="00C90744">
        <w:rPr>
          <w:sz w:val="20"/>
          <w:szCs w:val="20"/>
          <w:lang w:val="en-US"/>
        </w:rPr>
        <w:t>10.1214/009053607000000505</w:t>
      </w:r>
      <w:r>
        <w:rPr>
          <w:sz w:val="20"/>
          <w:szCs w:val="20"/>
          <w:lang w:val="en-US"/>
        </w:rPr>
        <w:t>.</w:t>
      </w:r>
    </w:p>
    <w:p w14:paraId="464C3849" w14:textId="77777777" w:rsidR="001F1747" w:rsidRPr="00851584" w:rsidRDefault="001F1747" w:rsidP="001F1747">
      <w:pPr>
        <w:pStyle w:val="Newparagraph"/>
        <w:spacing w:line="480" w:lineRule="auto"/>
        <w:ind w:left="720" w:hanging="720"/>
        <w:rPr>
          <w:sz w:val="20"/>
          <w:szCs w:val="20"/>
        </w:rPr>
      </w:pPr>
      <w:proofErr w:type="spellStart"/>
      <w:r w:rsidRPr="00851584">
        <w:rPr>
          <w:sz w:val="20"/>
          <w:szCs w:val="20"/>
        </w:rPr>
        <w:t>Todini</w:t>
      </w:r>
      <w:proofErr w:type="spellEnd"/>
      <w:r w:rsidRPr="00851584">
        <w:rPr>
          <w:sz w:val="20"/>
          <w:szCs w:val="20"/>
        </w:rPr>
        <w:t>, E.</w:t>
      </w:r>
      <w:r>
        <w:rPr>
          <w:sz w:val="20"/>
          <w:szCs w:val="20"/>
        </w:rPr>
        <w:t>,</w:t>
      </w:r>
      <w:r w:rsidRPr="00851584">
        <w:rPr>
          <w:sz w:val="20"/>
          <w:szCs w:val="20"/>
        </w:rPr>
        <w:t xml:space="preserve"> and </w:t>
      </w:r>
      <w:r>
        <w:rPr>
          <w:sz w:val="20"/>
          <w:szCs w:val="20"/>
        </w:rPr>
        <w:t xml:space="preserve">S. </w:t>
      </w:r>
      <w:proofErr w:type="spellStart"/>
      <w:r w:rsidRPr="00851584">
        <w:rPr>
          <w:sz w:val="20"/>
          <w:szCs w:val="20"/>
        </w:rPr>
        <w:t>Pilati</w:t>
      </w:r>
      <w:proofErr w:type="spellEnd"/>
      <w:r w:rsidRPr="00851584">
        <w:rPr>
          <w:sz w:val="20"/>
          <w:szCs w:val="20"/>
        </w:rPr>
        <w:t xml:space="preserve">. 1987. </w:t>
      </w:r>
      <w:r>
        <w:rPr>
          <w:sz w:val="20"/>
          <w:szCs w:val="20"/>
        </w:rPr>
        <w:t>“</w:t>
      </w:r>
      <w:r w:rsidRPr="00851584">
        <w:rPr>
          <w:sz w:val="20"/>
          <w:szCs w:val="20"/>
        </w:rPr>
        <w:t xml:space="preserve">A gradient </w:t>
      </w:r>
      <w:r>
        <w:rPr>
          <w:sz w:val="20"/>
          <w:szCs w:val="20"/>
        </w:rPr>
        <w:t>algorithm</w:t>
      </w:r>
      <w:r w:rsidRPr="00851584">
        <w:rPr>
          <w:sz w:val="20"/>
          <w:szCs w:val="20"/>
        </w:rPr>
        <w:t xml:space="preserve"> for the analysis of pipe networks.</w:t>
      </w:r>
      <w:r>
        <w:rPr>
          <w:sz w:val="20"/>
          <w:szCs w:val="20"/>
        </w:rPr>
        <w:t>”</w:t>
      </w:r>
      <w:r w:rsidRPr="00851584">
        <w:rPr>
          <w:sz w:val="20"/>
          <w:szCs w:val="20"/>
        </w:rPr>
        <w:t xml:space="preserve"> In </w:t>
      </w:r>
      <w:r w:rsidRPr="00851584">
        <w:rPr>
          <w:i/>
          <w:iCs/>
          <w:sz w:val="20"/>
          <w:szCs w:val="20"/>
        </w:rPr>
        <w:t>Computer Applications in Water Supply: Volume 1 – Systems Analysis and Simulation</w:t>
      </w:r>
      <w:r>
        <w:rPr>
          <w:i/>
          <w:iCs/>
          <w:sz w:val="20"/>
          <w:szCs w:val="20"/>
        </w:rPr>
        <w:t>,</w:t>
      </w:r>
      <w:r w:rsidRPr="00851584">
        <w:rPr>
          <w:sz w:val="20"/>
          <w:szCs w:val="20"/>
        </w:rPr>
        <w:t xml:space="preserve"> 1-20. Letchworth, England: John Wiley &amp; Sons, Inc.</w:t>
      </w:r>
    </w:p>
    <w:p w14:paraId="75182820" w14:textId="77777777" w:rsidR="001F1747" w:rsidRDefault="001F1747" w:rsidP="001F1747">
      <w:pPr>
        <w:pStyle w:val="Newparagraph"/>
        <w:spacing w:line="480" w:lineRule="auto"/>
        <w:ind w:left="720" w:hanging="720"/>
        <w:rPr>
          <w:sz w:val="20"/>
          <w:szCs w:val="20"/>
          <w:lang w:val="en-US"/>
        </w:rPr>
      </w:pPr>
      <w:r w:rsidRPr="00851584">
        <w:rPr>
          <w:sz w:val="20"/>
          <w:szCs w:val="20"/>
          <w:lang w:val="en-US"/>
        </w:rPr>
        <w:t>Tolle, C.R.,</w:t>
      </w:r>
      <w:r>
        <w:rPr>
          <w:sz w:val="20"/>
          <w:szCs w:val="20"/>
          <w:lang w:val="en-US"/>
        </w:rPr>
        <w:t xml:space="preserve"> T.R.</w:t>
      </w:r>
      <w:r w:rsidRPr="00851584">
        <w:rPr>
          <w:sz w:val="20"/>
          <w:szCs w:val="20"/>
          <w:lang w:val="en-US"/>
        </w:rPr>
        <w:t xml:space="preserve"> </w:t>
      </w:r>
      <w:proofErr w:type="spellStart"/>
      <w:r w:rsidRPr="00851584">
        <w:rPr>
          <w:sz w:val="20"/>
          <w:szCs w:val="20"/>
          <w:lang w:val="en-US"/>
        </w:rPr>
        <w:t>McJunkin</w:t>
      </w:r>
      <w:proofErr w:type="spellEnd"/>
      <w:r w:rsidRPr="00851584">
        <w:rPr>
          <w:sz w:val="20"/>
          <w:szCs w:val="20"/>
          <w:lang w:val="en-US"/>
        </w:rPr>
        <w:t xml:space="preserve">, and </w:t>
      </w:r>
      <w:r>
        <w:rPr>
          <w:sz w:val="20"/>
          <w:szCs w:val="20"/>
          <w:lang w:val="en-US"/>
        </w:rPr>
        <w:t xml:space="preserve">D.J. </w:t>
      </w:r>
      <w:proofErr w:type="spellStart"/>
      <w:r w:rsidRPr="00851584">
        <w:rPr>
          <w:sz w:val="20"/>
          <w:szCs w:val="20"/>
          <w:lang w:val="en-US"/>
        </w:rPr>
        <w:t>Gorsich</w:t>
      </w:r>
      <w:proofErr w:type="spellEnd"/>
      <w:r w:rsidRPr="00851584">
        <w:rPr>
          <w:sz w:val="20"/>
          <w:szCs w:val="20"/>
          <w:lang w:val="en-US"/>
        </w:rPr>
        <w:t xml:space="preserve">. 2003. </w:t>
      </w:r>
      <w:r>
        <w:rPr>
          <w:sz w:val="20"/>
          <w:szCs w:val="20"/>
          <w:lang w:val="en-US"/>
        </w:rPr>
        <w:t>“</w:t>
      </w:r>
      <w:r w:rsidRPr="00851584">
        <w:rPr>
          <w:sz w:val="20"/>
          <w:szCs w:val="20"/>
          <w:lang w:val="en-US"/>
        </w:rPr>
        <w:t>Suboptimal Minimum Cluster Volume Cover-Based Method for Measuring Fractal Dimension.</w:t>
      </w:r>
      <w:r>
        <w:rPr>
          <w:sz w:val="20"/>
          <w:szCs w:val="20"/>
          <w:lang w:val="en-US"/>
        </w:rPr>
        <w:t>”</w:t>
      </w:r>
      <w:r w:rsidRPr="00851584">
        <w:rPr>
          <w:sz w:val="20"/>
          <w:szCs w:val="20"/>
          <w:lang w:val="en-US"/>
        </w:rPr>
        <w:t xml:space="preserve"> </w:t>
      </w:r>
      <w:r w:rsidRPr="00851584">
        <w:rPr>
          <w:i/>
          <w:iCs/>
          <w:sz w:val="20"/>
          <w:szCs w:val="20"/>
          <w:lang w:val="en-US"/>
        </w:rPr>
        <w:t>IEEE Trans</w:t>
      </w:r>
      <w:r>
        <w:rPr>
          <w:i/>
          <w:iCs/>
          <w:sz w:val="20"/>
          <w:szCs w:val="20"/>
          <w:lang w:val="en-US"/>
        </w:rPr>
        <w:t>.</w:t>
      </w:r>
      <w:r w:rsidRPr="00851584">
        <w:rPr>
          <w:i/>
          <w:iCs/>
          <w:sz w:val="20"/>
          <w:szCs w:val="20"/>
          <w:lang w:val="en-US"/>
        </w:rPr>
        <w:t xml:space="preserve"> Pattern Anal</w:t>
      </w:r>
      <w:r>
        <w:rPr>
          <w:i/>
          <w:iCs/>
          <w:sz w:val="20"/>
          <w:szCs w:val="20"/>
          <w:lang w:val="en-US"/>
        </w:rPr>
        <w:t>.</w:t>
      </w:r>
      <w:r w:rsidRPr="00851584">
        <w:rPr>
          <w:i/>
          <w:iCs/>
          <w:sz w:val="20"/>
          <w:szCs w:val="20"/>
          <w:lang w:val="en-US"/>
        </w:rPr>
        <w:t xml:space="preserve"> Mac</w:t>
      </w:r>
      <w:r>
        <w:rPr>
          <w:i/>
          <w:iCs/>
          <w:sz w:val="20"/>
          <w:szCs w:val="20"/>
          <w:lang w:val="en-US"/>
        </w:rPr>
        <w:t>h.</w:t>
      </w:r>
      <w:r w:rsidRPr="00851584">
        <w:rPr>
          <w:i/>
          <w:iCs/>
          <w:sz w:val="20"/>
          <w:szCs w:val="20"/>
          <w:lang w:val="en-US"/>
        </w:rPr>
        <w:t xml:space="preserve"> </w:t>
      </w:r>
      <w:proofErr w:type="spellStart"/>
      <w:r w:rsidRPr="00851584">
        <w:rPr>
          <w:i/>
          <w:iCs/>
          <w:sz w:val="20"/>
          <w:szCs w:val="20"/>
          <w:lang w:val="en-US"/>
        </w:rPr>
        <w:t>Intell</w:t>
      </w:r>
      <w:proofErr w:type="spellEnd"/>
      <w:r>
        <w:rPr>
          <w:i/>
          <w:iCs/>
          <w:sz w:val="20"/>
          <w:szCs w:val="20"/>
          <w:lang w:val="en-US"/>
        </w:rPr>
        <w:t>.</w:t>
      </w:r>
      <w:r w:rsidRPr="00851584">
        <w:rPr>
          <w:i/>
          <w:iCs/>
          <w:sz w:val="20"/>
          <w:szCs w:val="20"/>
          <w:lang w:val="en-US"/>
        </w:rPr>
        <w:t xml:space="preserve">, </w:t>
      </w:r>
      <w:r w:rsidRPr="004F0A30">
        <w:rPr>
          <w:sz w:val="20"/>
          <w:szCs w:val="20"/>
          <w:lang w:val="en-US"/>
        </w:rPr>
        <w:t>25</w:t>
      </w:r>
      <w:r>
        <w:rPr>
          <w:sz w:val="20"/>
          <w:szCs w:val="20"/>
          <w:lang w:val="en-US"/>
        </w:rPr>
        <w:t xml:space="preserve"> </w:t>
      </w:r>
      <w:r w:rsidRPr="00851584">
        <w:rPr>
          <w:sz w:val="20"/>
          <w:szCs w:val="20"/>
          <w:lang w:val="en-US"/>
        </w:rPr>
        <w:t>(1),</w:t>
      </w:r>
      <w:r>
        <w:rPr>
          <w:sz w:val="20"/>
          <w:szCs w:val="20"/>
          <w:lang w:val="en-US"/>
        </w:rPr>
        <w:t xml:space="preserve"> </w:t>
      </w:r>
      <w:r w:rsidRPr="00851584">
        <w:rPr>
          <w:sz w:val="20"/>
          <w:szCs w:val="20"/>
          <w:lang w:val="en-US"/>
        </w:rPr>
        <w:t>32-41.</w:t>
      </w:r>
      <w:r>
        <w:rPr>
          <w:sz w:val="20"/>
          <w:szCs w:val="20"/>
          <w:lang w:val="en-US"/>
        </w:rPr>
        <w:t xml:space="preserve"> </w:t>
      </w:r>
      <w:r w:rsidRPr="00251C8E">
        <w:rPr>
          <w:sz w:val="20"/>
          <w:szCs w:val="20"/>
          <w:lang w:val="en-US" w:eastAsia="x-none"/>
        </w:rPr>
        <w:t>https://doi.org/</w:t>
      </w:r>
      <w:r w:rsidRPr="004F0A30">
        <w:rPr>
          <w:sz w:val="20"/>
          <w:szCs w:val="20"/>
          <w:lang w:val="en-US"/>
        </w:rPr>
        <w:t>10.1109/TPAMI.2003.1159944</w:t>
      </w:r>
    </w:p>
    <w:p w14:paraId="3AC84B23" w14:textId="77777777" w:rsidR="001F1747" w:rsidRPr="00DE20E5" w:rsidRDefault="001F1747" w:rsidP="001F1747">
      <w:pPr>
        <w:pStyle w:val="Newparagraph"/>
        <w:spacing w:line="480" w:lineRule="auto"/>
        <w:ind w:left="720" w:hanging="720"/>
        <w:rPr>
          <w:iCs/>
          <w:sz w:val="20"/>
          <w:szCs w:val="20"/>
          <w:lang w:val="en-US"/>
        </w:rPr>
      </w:pPr>
      <w:r w:rsidRPr="00851584">
        <w:rPr>
          <w:sz w:val="20"/>
          <w:szCs w:val="20"/>
          <w:lang w:val="en-US"/>
        </w:rPr>
        <w:t>Vargas, K.</w:t>
      </w:r>
      <w:r>
        <w:rPr>
          <w:sz w:val="20"/>
          <w:szCs w:val="20"/>
          <w:lang w:val="en-US"/>
        </w:rPr>
        <w:t>,</w:t>
      </w:r>
      <w:r w:rsidRPr="00851584">
        <w:rPr>
          <w:sz w:val="20"/>
          <w:szCs w:val="20"/>
          <w:lang w:val="en-US"/>
        </w:rPr>
        <w:t xml:space="preserve"> and </w:t>
      </w:r>
      <w:r>
        <w:rPr>
          <w:sz w:val="20"/>
          <w:szCs w:val="20"/>
          <w:lang w:val="en-US"/>
        </w:rPr>
        <w:t xml:space="preserve">J. </w:t>
      </w:r>
      <w:proofErr w:type="spellStart"/>
      <w:r w:rsidRPr="00851584">
        <w:rPr>
          <w:sz w:val="20"/>
          <w:szCs w:val="20"/>
          <w:lang w:val="en-US"/>
        </w:rPr>
        <w:t>Saldarriaga</w:t>
      </w:r>
      <w:proofErr w:type="spellEnd"/>
      <w:r w:rsidRPr="00851584">
        <w:rPr>
          <w:sz w:val="20"/>
          <w:szCs w:val="20"/>
          <w:lang w:val="en-US"/>
        </w:rPr>
        <w:t xml:space="preserve">. 2019. </w:t>
      </w:r>
      <w:r>
        <w:rPr>
          <w:sz w:val="20"/>
          <w:szCs w:val="20"/>
          <w:lang w:val="en-US"/>
        </w:rPr>
        <w:t>“</w:t>
      </w:r>
      <w:r w:rsidRPr="00851584">
        <w:rPr>
          <w:sz w:val="20"/>
          <w:szCs w:val="20"/>
          <w:lang w:val="en-US"/>
        </w:rPr>
        <w:t xml:space="preserve">Analysis of </w:t>
      </w:r>
      <w:proofErr w:type="spellStart"/>
      <w:r w:rsidRPr="00851584">
        <w:rPr>
          <w:sz w:val="20"/>
          <w:szCs w:val="20"/>
          <w:lang w:val="en-US"/>
        </w:rPr>
        <w:t>Fractality</w:t>
      </w:r>
      <w:proofErr w:type="spellEnd"/>
      <w:r w:rsidRPr="00851584">
        <w:rPr>
          <w:sz w:val="20"/>
          <w:szCs w:val="20"/>
          <w:lang w:val="en-US"/>
        </w:rPr>
        <w:t xml:space="preserve"> in Water Distribution Networks Using Hydraulic Criteria.</w:t>
      </w:r>
      <w:r>
        <w:rPr>
          <w:sz w:val="20"/>
          <w:szCs w:val="20"/>
          <w:lang w:val="en-US"/>
        </w:rPr>
        <w:t xml:space="preserve">” In </w:t>
      </w:r>
      <w:r>
        <w:rPr>
          <w:i/>
          <w:iCs/>
          <w:sz w:val="20"/>
          <w:szCs w:val="20"/>
          <w:lang w:val="en-US"/>
        </w:rPr>
        <w:t>Proc.,</w:t>
      </w:r>
      <w:r w:rsidRPr="00851584">
        <w:rPr>
          <w:sz w:val="20"/>
          <w:szCs w:val="20"/>
          <w:lang w:val="en-US"/>
        </w:rPr>
        <w:t xml:space="preserve"> </w:t>
      </w:r>
      <w:r w:rsidRPr="00851584">
        <w:rPr>
          <w:i/>
          <w:iCs/>
          <w:sz w:val="20"/>
          <w:szCs w:val="20"/>
          <w:lang w:val="en-US"/>
        </w:rPr>
        <w:t>World Environmental and Water Resources Congress 2019</w:t>
      </w:r>
      <w:r>
        <w:rPr>
          <w:iCs/>
          <w:sz w:val="20"/>
          <w:szCs w:val="20"/>
          <w:lang w:val="en-US"/>
        </w:rPr>
        <w:t xml:space="preserve">. </w:t>
      </w:r>
      <w:r w:rsidRPr="00DE20E5">
        <w:rPr>
          <w:iCs/>
          <w:sz w:val="20"/>
          <w:szCs w:val="20"/>
          <w:lang w:val="en-US"/>
        </w:rPr>
        <w:t>Pittsburg, PA: ASCE. https://doi.org/10.1061/9780784482353.054</w:t>
      </w:r>
    </w:p>
    <w:p w14:paraId="30F74CC4" w14:textId="77777777" w:rsidR="001F1747" w:rsidRPr="009775D9" w:rsidRDefault="001F1747" w:rsidP="001F1747">
      <w:pPr>
        <w:pStyle w:val="Newparagraph"/>
        <w:spacing w:line="480" w:lineRule="auto"/>
        <w:ind w:left="720" w:hanging="720"/>
        <w:rPr>
          <w:sz w:val="20"/>
          <w:szCs w:val="20"/>
          <w:lang w:val="en-US"/>
        </w:rPr>
      </w:pPr>
      <w:r w:rsidRPr="00DE20E5">
        <w:rPr>
          <w:sz w:val="20"/>
          <w:szCs w:val="20"/>
          <w:lang w:val="en-US"/>
        </w:rPr>
        <w:t xml:space="preserve">Vargas, K., C. Salcedo and J. </w:t>
      </w:r>
      <w:proofErr w:type="spellStart"/>
      <w:r w:rsidRPr="00DE20E5">
        <w:rPr>
          <w:sz w:val="20"/>
          <w:szCs w:val="20"/>
          <w:lang w:val="en-US"/>
        </w:rPr>
        <w:t>Saldarriaga</w:t>
      </w:r>
      <w:proofErr w:type="spellEnd"/>
      <w:r w:rsidRPr="00DE20E5">
        <w:rPr>
          <w:sz w:val="20"/>
          <w:szCs w:val="20"/>
          <w:lang w:val="en-US"/>
        </w:rPr>
        <w:t xml:space="preserve">. </w:t>
      </w:r>
      <w:r w:rsidRPr="00EA1604">
        <w:rPr>
          <w:sz w:val="20"/>
          <w:szCs w:val="20"/>
          <w:lang w:val="es-CO"/>
        </w:rPr>
        <w:t>2019. “</w:t>
      </w:r>
      <w:r w:rsidRPr="00851584">
        <w:rPr>
          <w:sz w:val="20"/>
          <w:szCs w:val="20"/>
          <w:lang w:val="es-CO"/>
        </w:rPr>
        <w:t>Dimensión fractal e identificación de potenciales sectores de servicio en redes de distribución de agua potable utilizando criterios hidráulicos.</w:t>
      </w:r>
      <w:r>
        <w:rPr>
          <w:sz w:val="20"/>
          <w:szCs w:val="20"/>
          <w:lang w:val="es-CO"/>
        </w:rPr>
        <w:t xml:space="preserve">” </w:t>
      </w:r>
      <w:r w:rsidRPr="00EA1604">
        <w:rPr>
          <w:sz w:val="20"/>
          <w:szCs w:val="20"/>
          <w:lang w:val="en-US"/>
        </w:rPr>
        <w:t>[Fractal dimension and identification of potential service sectors in water distribution networks using hydraulic criteria]</w:t>
      </w:r>
      <w:r>
        <w:rPr>
          <w:sz w:val="20"/>
          <w:szCs w:val="20"/>
          <w:lang w:val="en-US"/>
        </w:rPr>
        <w:t xml:space="preserve">. </w:t>
      </w:r>
      <w:r w:rsidRPr="009775D9">
        <w:rPr>
          <w:sz w:val="20"/>
          <w:szCs w:val="20"/>
          <w:lang w:val="en-US"/>
        </w:rPr>
        <w:t xml:space="preserve">[In Spanish.] </w:t>
      </w:r>
      <w:proofErr w:type="spellStart"/>
      <w:r w:rsidRPr="009775D9">
        <w:rPr>
          <w:i/>
          <w:iCs/>
          <w:sz w:val="20"/>
          <w:szCs w:val="20"/>
          <w:lang w:val="en-US"/>
        </w:rPr>
        <w:t>Revista</w:t>
      </w:r>
      <w:proofErr w:type="spellEnd"/>
      <w:r w:rsidRPr="009775D9">
        <w:rPr>
          <w:i/>
          <w:iCs/>
          <w:sz w:val="20"/>
          <w:szCs w:val="20"/>
          <w:lang w:val="en-US"/>
        </w:rPr>
        <w:t xml:space="preserve"> </w:t>
      </w:r>
      <w:proofErr w:type="spellStart"/>
      <w:r w:rsidRPr="009775D9">
        <w:rPr>
          <w:i/>
          <w:iCs/>
          <w:sz w:val="20"/>
          <w:szCs w:val="20"/>
          <w:lang w:val="en-US"/>
        </w:rPr>
        <w:t>Recursos</w:t>
      </w:r>
      <w:proofErr w:type="spellEnd"/>
      <w:r w:rsidRPr="009775D9">
        <w:rPr>
          <w:i/>
          <w:iCs/>
          <w:sz w:val="20"/>
          <w:szCs w:val="20"/>
          <w:lang w:val="en-US"/>
        </w:rPr>
        <w:t xml:space="preserve"> </w:t>
      </w:r>
      <w:proofErr w:type="spellStart"/>
      <w:r w:rsidRPr="009775D9">
        <w:rPr>
          <w:i/>
          <w:iCs/>
          <w:sz w:val="20"/>
          <w:szCs w:val="20"/>
          <w:lang w:val="en-US"/>
        </w:rPr>
        <w:t>Hídricos</w:t>
      </w:r>
      <w:proofErr w:type="spellEnd"/>
      <w:r w:rsidRPr="009775D9">
        <w:rPr>
          <w:i/>
          <w:iCs/>
          <w:sz w:val="20"/>
          <w:szCs w:val="20"/>
          <w:lang w:val="en-US"/>
        </w:rPr>
        <w:t xml:space="preserve">, </w:t>
      </w:r>
      <w:r w:rsidRPr="009775D9">
        <w:rPr>
          <w:sz w:val="20"/>
          <w:szCs w:val="20"/>
          <w:lang w:val="en-US"/>
        </w:rPr>
        <w:t xml:space="preserve">40 (2), 27-38. </w:t>
      </w:r>
      <w:r w:rsidRPr="009775D9">
        <w:rPr>
          <w:iCs/>
          <w:sz w:val="20"/>
          <w:szCs w:val="20"/>
          <w:lang w:val="en-US"/>
        </w:rPr>
        <w:t>https://doi.org/</w:t>
      </w:r>
      <w:r w:rsidRPr="009775D9">
        <w:rPr>
          <w:sz w:val="20"/>
          <w:szCs w:val="20"/>
          <w:lang w:val="en-US"/>
        </w:rPr>
        <w:t>10.5894/rh40n2-cti3</w:t>
      </w:r>
    </w:p>
    <w:p w14:paraId="1A48C6E2" w14:textId="77777777" w:rsidR="001F1747" w:rsidRPr="00851584" w:rsidRDefault="001F1747" w:rsidP="001F1747">
      <w:pPr>
        <w:pStyle w:val="Newparagraph"/>
        <w:spacing w:line="480" w:lineRule="auto"/>
        <w:ind w:left="720" w:hanging="720"/>
        <w:rPr>
          <w:sz w:val="20"/>
          <w:szCs w:val="20"/>
          <w:lang w:val="en-US"/>
        </w:rPr>
      </w:pPr>
      <w:r w:rsidRPr="007C7EFF">
        <w:rPr>
          <w:sz w:val="20"/>
          <w:szCs w:val="20"/>
          <w:lang w:val="en-US"/>
        </w:rPr>
        <w:t>Virtanen, P., R.</w:t>
      </w:r>
      <w:r>
        <w:rPr>
          <w:sz w:val="20"/>
          <w:szCs w:val="20"/>
          <w:lang w:val="en-US"/>
        </w:rPr>
        <w:t xml:space="preserve"> </w:t>
      </w:r>
      <w:proofErr w:type="spellStart"/>
      <w:r w:rsidRPr="007C7EFF">
        <w:rPr>
          <w:sz w:val="20"/>
          <w:szCs w:val="20"/>
          <w:lang w:val="en-US"/>
        </w:rPr>
        <w:t>Gommers</w:t>
      </w:r>
      <w:proofErr w:type="spellEnd"/>
      <w:r w:rsidRPr="007C7EFF">
        <w:rPr>
          <w:sz w:val="20"/>
          <w:szCs w:val="20"/>
          <w:lang w:val="en-US"/>
        </w:rPr>
        <w:t xml:space="preserve">, </w:t>
      </w:r>
      <w:r>
        <w:rPr>
          <w:sz w:val="20"/>
          <w:szCs w:val="20"/>
          <w:lang w:val="en-US"/>
        </w:rPr>
        <w:t xml:space="preserve">T.E. </w:t>
      </w:r>
      <w:r w:rsidRPr="007C7EFF">
        <w:rPr>
          <w:sz w:val="20"/>
          <w:szCs w:val="20"/>
          <w:lang w:val="en-US"/>
        </w:rPr>
        <w:t>Oliphant,</w:t>
      </w:r>
      <w:r>
        <w:rPr>
          <w:sz w:val="20"/>
          <w:szCs w:val="20"/>
          <w:lang w:val="en-US"/>
        </w:rPr>
        <w:t xml:space="preserve"> M. </w:t>
      </w:r>
      <w:proofErr w:type="spellStart"/>
      <w:r>
        <w:rPr>
          <w:sz w:val="20"/>
          <w:szCs w:val="20"/>
          <w:lang w:val="en-US"/>
        </w:rPr>
        <w:t>Haberland</w:t>
      </w:r>
      <w:proofErr w:type="spellEnd"/>
      <w:r>
        <w:rPr>
          <w:sz w:val="20"/>
          <w:szCs w:val="20"/>
          <w:lang w:val="en-US"/>
        </w:rPr>
        <w:t xml:space="preserve">, T. Reddy, D. </w:t>
      </w:r>
      <w:proofErr w:type="spellStart"/>
      <w:r>
        <w:rPr>
          <w:sz w:val="20"/>
          <w:szCs w:val="20"/>
          <w:lang w:val="en-US"/>
        </w:rPr>
        <w:t>Cournapeau</w:t>
      </w:r>
      <w:proofErr w:type="spellEnd"/>
      <w:proofErr w:type="gramStart"/>
      <w:r>
        <w:rPr>
          <w:sz w:val="20"/>
          <w:szCs w:val="20"/>
          <w:lang w:val="en-US"/>
        </w:rPr>
        <w:t>,</w:t>
      </w:r>
      <w:r w:rsidRPr="007C7EFF">
        <w:rPr>
          <w:sz w:val="20"/>
          <w:szCs w:val="20"/>
          <w:lang w:val="en-US"/>
        </w:rPr>
        <w:t xml:space="preserve"> </w:t>
      </w:r>
      <w:r>
        <w:rPr>
          <w:sz w:val="20"/>
          <w:szCs w:val="20"/>
          <w:lang w:val="en-US"/>
        </w:rPr>
        <w:t>…,</w:t>
      </w:r>
      <w:proofErr w:type="gramEnd"/>
      <w:r>
        <w:rPr>
          <w:sz w:val="20"/>
          <w:szCs w:val="20"/>
          <w:lang w:val="en-US"/>
        </w:rPr>
        <w:t xml:space="preserve"> P. van </w:t>
      </w:r>
      <w:proofErr w:type="spellStart"/>
      <w:r>
        <w:rPr>
          <w:sz w:val="20"/>
          <w:szCs w:val="20"/>
          <w:lang w:val="en-US"/>
        </w:rPr>
        <w:t>Mulbregt</w:t>
      </w:r>
      <w:proofErr w:type="spellEnd"/>
      <w:r w:rsidRPr="007C7EFF">
        <w:rPr>
          <w:sz w:val="20"/>
          <w:szCs w:val="20"/>
          <w:lang w:val="en-US"/>
        </w:rPr>
        <w:t xml:space="preserve">. </w:t>
      </w:r>
      <w:r w:rsidRPr="00ED0948">
        <w:rPr>
          <w:sz w:val="20"/>
          <w:szCs w:val="20"/>
          <w:lang w:val="en-US"/>
        </w:rPr>
        <w:t xml:space="preserve">2020. </w:t>
      </w:r>
      <w:r>
        <w:rPr>
          <w:sz w:val="20"/>
          <w:szCs w:val="20"/>
          <w:lang w:val="en-US"/>
        </w:rPr>
        <w:t>“</w:t>
      </w:r>
      <w:proofErr w:type="spellStart"/>
      <w:r w:rsidRPr="00851584">
        <w:rPr>
          <w:sz w:val="20"/>
          <w:szCs w:val="20"/>
          <w:lang w:val="en-US"/>
        </w:rPr>
        <w:t>SciPy</w:t>
      </w:r>
      <w:proofErr w:type="spellEnd"/>
      <w:r w:rsidRPr="00851584">
        <w:rPr>
          <w:sz w:val="20"/>
          <w:szCs w:val="20"/>
          <w:lang w:val="en-US"/>
        </w:rPr>
        <w:t xml:space="preserve"> 1.0: fundamental algorithms for scientific computing in Python.</w:t>
      </w:r>
      <w:r>
        <w:rPr>
          <w:sz w:val="20"/>
          <w:szCs w:val="20"/>
          <w:lang w:val="en-US"/>
        </w:rPr>
        <w:t>”</w:t>
      </w:r>
      <w:r w:rsidRPr="00851584">
        <w:rPr>
          <w:sz w:val="20"/>
          <w:szCs w:val="20"/>
          <w:lang w:val="en-US"/>
        </w:rPr>
        <w:t xml:space="preserve"> </w:t>
      </w:r>
      <w:r w:rsidRPr="00851584">
        <w:rPr>
          <w:i/>
          <w:iCs/>
          <w:sz w:val="20"/>
          <w:szCs w:val="20"/>
          <w:lang w:val="en-US"/>
        </w:rPr>
        <w:t>Na</w:t>
      </w:r>
      <w:r>
        <w:rPr>
          <w:i/>
          <w:iCs/>
          <w:sz w:val="20"/>
          <w:szCs w:val="20"/>
          <w:lang w:val="en-US"/>
        </w:rPr>
        <w:t>t.</w:t>
      </w:r>
      <w:r w:rsidRPr="00851584">
        <w:rPr>
          <w:i/>
          <w:iCs/>
          <w:sz w:val="20"/>
          <w:szCs w:val="20"/>
          <w:lang w:val="en-US"/>
        </w:rPr>
        <w:t xml:space="preserve"> Methods, </w:t>
      </w:r>
      <w:r w:rsidRPr="007C7EFF">
        <w:rPr>
          <w:sz w:val="20"/>
          <w:szCs w:val="20"/>
          <w:lang w:val="en-US"/>
        </w:rPr>
        <w:t>17</w:t>
      </w:r>
      <w:r>
        <w:rPr>
          <w:sz w:val="20"/>
          <w:szCs w:val="20"/>
          <w:lang w:val="en-US"/>
        </w:rPr>
        <w:t xml:space="preserve"> (3)</w:t>
      </w:r>
      <w:r w:rsidRPr="00851584">
        <w:rPr>
          <w:sz w:val="20"/>
          <w:szCs w:val="20"/>
          <w:lang w:val="en-US"/>
        </w:rPr>
        <w:t xml:space="preserve">, 261-272. </w:t>
      </w:r>
      <w:proofErr w:type="spellStart"/>
      <w:proofErr w:type="gramStart"/>
      <w:r w:rsidRPr="00851584">
        <w:rPr>
          <w:sz w:val="20"/>
          <w:szCs w:val="20"/>
          <w:lang w:val="en-US"/>
        </w:rPr>
        <w:t>doi</w:t>
      </w:r>
      <w:proofErr w:type="spellEnd"/>
      <w:proofErr w:type="gramEnd"/>
      <w:r w:rsidRPr="00851584">
        <w:rPr>
          <w:sz w:val="20"/>
          <w:szCs w:val="20"/>
          <w:lang w:val="en-US"/>
        </w:rPr>
        <w:t>: 10.1038/s41592-019-0686-2</w:t>
      </w:r>
    </w:p>
    <w:p w14:paraId="7502911C" w14:textId="77777777" w:rsidR="001F1747" w:rsidRDefault="001F1747" w:rsidP="001F1747">
      <w:pPr>
        <w:pStyle w:val="Newparagraph"/>
        <w:spacing w:line="480" w:lineRule="auto"/>
        <w:ind w:left="708" w:hanging="708"/>
        <w:rPr>
          <w:sz w:val="20"/>
          <w:szCs w:val="20"/>
          <w:lang w:val="en-US"/>
        </w:rPr>
      </w:pPr>
      <w:r w:rsidRPr="0007559B">
        <w:rPr>
          <w:sz w:val="20"/>
          <w:szCs w:val="20"/>
          <w:lang w:val="en-US"/>
        </w:rPr>
        <w:t xml:space="preserve">Wang, Q., </w:t>
      </w:r>
      <w:r>
        <w:rPr>
          <w:sz w:val="20"/>
          <w:szCs w:val="20"/>
          <w:lang w:val="en-US"/>
        </w:rPr>
        <w:t xml:space="preserve">M. </w:t>
      </w:r>
      <w:proofErr w:type="spellStart"/>
      <w:r w:rsidRPr="0007559B">
        <w:rPr>
          <w:sz w:val="20"/>
          <w:szCs w:val="20"/>
          <w:lang w:val="en-US"/>
        </w:rPr>
        <w:t>Guidolin</w:t>
      </w:r>
      <w:proofErr w:type="spellEnd"/>
      <w:r>
        <w:rPr>
          <w:sz w:val="20"/>
          <w:szCs w:val="20"/>
          <w:lang w:val="en-US"/>
        </w:rPr>
        <w:t xml:space="preserve">, D. </w:t>
      </w:r>
      <w:proofErr w:type="spellStart"/>
      <w:r>
        <w:rPr>
          <w:sz w:val="20"/>
          <w:szCs w:val="20"/>
          <w:lang w:val="en-US"/>
        </w:rPr>
        <w:t>Savic</w:t>
      </w:r>
      <w:proofErr w:type="spellEnd"/>
      <w:r>
        <w:rPr>
          <w:sz w:val="20"/>
          <w:szCs w:val="20"/>
          <w:lang w:val="en-US"/>
        </w:rPr>
        <w:t xml:space="preserve">, and Z. </w:t>
      </w:r>
      <w:proofErr w:type="spellStart"/>
      <w:r>
        <w:rPr>
          <w:sz w:val="20"/>
          <w:szCs w:val="20"/>
          <w:lang w:val="en-US"/>
        </w:rPr>
        <w:t>Kapelan</w:t>
      </w:r>
      <w:proofErr w:type="spellEnd"/>
      <w:r>
        <w:rPr>
          <w:sz w:val="20"/>
          <w:szCs w:val="20"/>
          <w:lang w:val="en-US"/>
        </w:rPr>
        <w:t xml:space="preserve">. 2015. “Two-Objective Design of Benchmark Problems of a Water Distribution System via MOEAs: Towards the Best-Known Approximation of the True Pareto Front.” </w:t>
      </w:r>
      <w:r>
        <w:rPr>
          <w:i/>
          <w:iCs/>
          <w:sz w:val="20"/>
          <w:szCs w:val="20"/>
        </w:rPr>
        <w:t xml:space="preserve">J. Water </w:t>
      </w:r>
      <w:proofErr w:type="spellStart"/>
      <w:r>
        <w:rPr>
          <w:i/>
          <w:iCs/>
          <w:sz w:val="20"/>
          <w:szCs w:val="20"/>
        </w:rPr>
        <w:t>Resour</w:t>
      </w:r>
      <w:proofErr w:type="spellEnd"/>
      <w:r>
        <w:rPr>
          <w:i/>
          <w:iCs/>
          <w:sz w:val="20"/>
          <w:szCs w:val="20"/>
        </w:rPr>
        <w:t xml:space="preserve">. Plan. </w:t>
      </w:r>
      <w:proofErr w:type="spellStart"/>
      <w:proofErr w:type="gramStart"/>
      <w:r>
        <w:rPr>
          <w:i/>
          <w:iCs/>
          <w:sz w:val="20"/>
          <w:szCs w:val="20"/>
        </w:rPr>
        <w:t>Manag</w:t>
      </w:r>
      <w:proofErr w:type="spellEnd"/>
      <w:r>
        <w:rPr>
          <w:i/>
          <w:iCs/>
          <w:sz w:val="20"/>
          <w:szCs w:val="20"/>
        </w:rPr>
        <w:t>.</w:t>
      </w:r>
      <w:r>
        <w:rPr>
          <w:i/>
          <w:iCs/>
          <w:sz w:val="20"/>
          <w:szCs w:val="20"/>
          <w:lang w:val="en-US"/>
        </w:rPr>
        <w:t>,</w:t>
      </w:r>
      <w:proofErr w:type="gramEnd"/>
      <w:r>
        <w:rPr>
          <w:i/>
          <w:iCs/>
          <w:sz w:val="20"/>
          <w:szCs w:val="20"/>
          <w:lang w:val="en-US"/>
        </w:rPr>
        <w:t xml:space="preserve"> </w:t>
      </w:r>
      <w:r w:rsidRPr="00FF5451">
        <w:rPr>
          <w:sz w:val="20"/>
          <w:szCs w:val="20"/>
          <w:lang w:val="en-US"/>
        </w:rPr>
        <w:t>141</w:t>
      </w:r>
      <w:r>
        <w:rPr>
          <w:i/>
          <w:iCs/>
          <w:sz w:val="20"/>
          <w:szCs w:val="20"/>
          <w:lang w:val="en-US"/>
        </w:rPr>
        <w:t xml:space="preserve"> </w:t>
      </w:r>
      <w:r>
        <w:rPr>
          <w:sz w:val="20"/>
          <w:szCs w:val="20"/>
          <w:lang w:val="en-US"/>
        </w:rPr>
        <w:t xml:space="preserve">(3): </w:t>
      </w:r>
      <w:r w:rsidRPr="00CC6781">
        <w:rPr>
          <w:sz w:val="20"/>
          <w:szCs w:val="20"/>
          <w:lang w:val="en-US"/>
        </w:rPr>
        <w:t>04014060</w:t>
      </w:r>
      <w:r>
        <w:rPr>
          <w:sz w:val="20"/>
          <w:szCs w:val="20"/>
          <w:lang w:val="en-US"/>
        </w:rPr>
        <w:t xml:space="preserve">. </w:t>
      </w:r>
      <w:r w:rsidRPr="00FF5451">
        <w:rPr>
          <w:sz w:val="20"/>
          <w:szCs w:val="20"/>
          <w:lang w:val="en-US"/>
        </w:rPr>
        <w:t>https://doi.org/10.1061</w:t>
      </w:r>
      <w:proofErr w:type="gramStart"/>
      <w:r w:rsidRPr="00FF5451">
        <w:rPr>
          <w:sz w:val="20"/>
          <w:szCs w:val="20"/>
          <w:lang w:val="en-US"/>
        </w:rPr>
        <w:t>/(</w:t>
      </w:r>
      <w:proofErr w:type="gramEnd"/>
      <w:r w:rsidRPr="00FF5451">
        <w:rPr>
          <w:sz w:val="20"/>
          <w:szCs w:val="20"/>
          <w:lang w:val="en-US"/>
        </w:rPr>
        <w:t>ASCE)WR.1943-5452.0000460</w:t>
      </w:r>
    </w:p>
    <w:p w14:paraId="7E85C42C" w14:textId="77777777" w:rsidR="001F1747" w:rsidRPr="000C275E" w:rsidRDefault="001F1747" w:rsidP="001F1747">
      <w:pPr>
        <w:pStyle w:val="Newparagraph"/>
        <w:spacing w:line="480" w:lineRule="auto"/>
        <w:ind w:left="720" w:hanging="720"/>
        <w:rPr>
          <w:sz w:val="20"/>
          <w:szCs w:val="20"/>
          <w:lang w:val="en-US"/>
        </w:rPr>
      </w:pPr>
      <w:r>
        <w:rPr>
          <w:sz w:val="20"/>
          <w:szCs w:val="20"/>
          <w:lang w:val="en-US"/>
        </w:rPr>
        <w:t xml:space="preserve">Wen, T., and K.H. Cheong. 2021. “The fractal dimension of complex networks: A review.” </w:t>
      </w:r>
      <w:r>
        <w:rPr>
          <w:i/>
          <w:iCs/>
          <w:sz w:val="20"/>
          <w:szCs w:val="20"/>
          <w:lang w:val="en-US"/>
        </w:rPr>
        <w:t xml:space="preserve">Inform. Fusion, </w:t>
      </w:r>
      <w:r>
        <w:rPr>
          <w:sz w:val="20"/>
          <w:szCs w:val="20"/>
          <w:lang w:val="en-US"/>
        </w:rPr>
        <w:t xml:space="preserve">73, 87-102. </w:t>
      </w:r>
      <w:r w:rsidRPr="000C275E">
        <w:rPr>
          <w:sz w:val="20"/>
          <w:szCs w:val="20"/>
          <w:lang w:val="en-US"/>
        </w:rPr>
        <w:t>https://doi.org/10.1016/j.inffus.2021.02.001</w:t>
      </w:r>
    </w:p>
    <w:p w14:paraId="6CC3C67D" w14:textId="77777777" w:rsidR="001F1747" w:rsidRDefault="001F1747" w:rsidP="001F1747">
      <w:pPr>
        <w:pStyle w:val="Paragraph"/>
        <w:spacing w:line="480" w:lineRule="auto"/>
        <w:ind w:left="720" w:hanging="720"/>
        <w:rPr>
          <w:sz w:val="20"/>
          <w:szCs w:val="20"/>
          <w:lang w:val="en-US" w:eastAsia="x-none"/>
        </w:rPr>
      </w:pPr>
      <w:r w:rsidRPr="00CC6781">
        <w:rPr>
          <w:sz w:val="20"/>
          <w:szCs w:val="20"/>
          <w:lang w:val="en-US" w:eastAsia="x-none"/>
        </w:rPr>
        <w:t xml:space="preserve">Wu, I. 1975. “Design of drip irrigation main lines.” </w:t>
      </w:r>
      <w:r w:rsidRPr="00CC6781">
        <w:rPr>
          <w:i/>
          <w:iCs/>
          <w:sz w:val="20"/>
          <w:szCs w:val="20"/>
          <w:lang w:val="en-US" w:eastAsia="x-none"/>
        </w:rPr>
        <w:t xml:space="preserve">J. </w:t>
      </w:r>
      <w:proofErr w:type="spellStart"/>
      <w:r w:rsidRPr="00CC6781">
        <w:rPr>
          <w:i/>
          <w:iCs/>
          <w:sz w:val="20"/>
          <w:szCs w:val="20"/>
          <w:lang w:val="en-US" w:eastAsia="x-none"/>
        </w:rPr>
        <w:t>Irrig</w:t>
      </w:r>
      <w:proofErr w:type="spellEnd"/>
      <w:r w:rsidRPr="00CC6781">
        <w:rPr>
          <w:i/>
          <w:iCs/>
          <w:sz w:val="20"/>
          <w:szCs w:val="20"/>
          <w:lang w:val="en-US" w:eastAsia="x-none"/>
        </w:rPr>
        <w:t>. Drain. Div</w:t>
      </w:r>
      <w:r>
        <w:rPr>
          <w:sz w:val="20"/>
          <w:szCs w:val="20"/>
          <w:lang w:val="en-US" w:eastAsia="x-none"/>
        </w:rPr>
        <w:t>.</w:t>
      </w:r>
      <w:r w:rsidRPr="00CC6781">
        <w:rPr>
          <w:sz w:val="20"/>
          <w:szCs w:val="20"/>
          <w:lang w:val="en-US" w:eastAsia="x-none"/>
        </w:rPr>
        <w:t>,</w:t>
      </w:r>
      <w:r>
        <w:rPr>
          <w:sz w:val="20"/>
          <w:szCs w:val="20"/>
          <w:lang w:val="en-US" w:eastAsia="x-none"/>
        </w:rPr>
        <w:t xml:space="preserve"> </w:t>
      </w:r>
      <w:r w:rsidRPr="00CC6781">
        <w:rPr>
          <w:sz w:val="20"/>
          <w:szCs w:val="20"/>
          <w:lang w:val="en-US" w:eastAsia="x-none"/>
        </w:rPr>
        <w:t>101</w:t>
      </w:r>
      <w:r>
        <w:rPr>
          <w:sz w:val="20"/>
          <w:szCs w:val="20"/>
          <w:lang w:val="en-US" w:eastAsia="x-none"/>
        </w:rPr>
        <w:t xml:space="preserve"> </w:t>
      </w:r>
      <w:r w:rsidRPr="00CC6781">
        <w:rPr>
          <w:sz w:val="20"/>
          <w:szCs w:val="20"/>
          <w:lang w:val="en-US" w:eastAsia="x-none"/>
        </w:rPr>
        <w:t>(IR 4), 265–278.</w:t>
      </w:r>
    </w:p>
    <w:p w14:paraId="2DA2A904" w14:textId="77777777" w:rsidR="001F1747" w:rsidRPr="009129A7" w:rsidRDefault="001F1747" w:rsidP="001F1747">
      <w:pPr>
        <w:pStyle w:val="Paragraph"/>
        <w:spacing w:line="480" w:lineRule="auto"/>
        <w:ind w:left="720" w:hanging="720"/>
        <w:rPr>
          <w:sz w:val="20"/>
          <w:szCs w:val="20"/>
          <w:lang w:val="en-US"/>
        </w:rPr>
      </w:pPr>
      <w:proofErr w:type="spellStart"/>
      <w:r w:rsidRPr="00851584">
        <w:rPr>
          <w:sz w:val="20"/>
          <w:szCs w:val="20"/>
          <w:lang w:val="en-US" w:eastAsia="x-none"/>
        </w:rPr>
        <w:lastRenderedPageBreak/>
        <w:t>Zheng</w:t>
      </w:r>
      <w:proofErr w:type="spellEnd"/>
      <w:r w:rsidRPr="00851584">
        <w:rPr>
          <w:sz w:val="20"/>
          <w:szCs w:val="20"/>
          <w:lang w:val="en-US" w:eastAsia="x-none"/>
        </w:rPr>
        <w:t xml:space="preserve">, F., </w:t>
      </w:r>
      <w:r>
        <w:rPr>
          <w:sz w:val="20"/>
          <w:szCs w:val="20"/>
          <w:lang w:val="en-US" w:eastAsia="x-none"/>
        </w:rPr>
        <w:t xml:space="preserve">A.R. </w:t>
      </w:r>
      <w:r w:rsidRPr="00851584">
        <w:rPr>
          <w:sz w:val="20"/>
          <w:szCs w:val="20"/>
          <w:lang w:val="en-US" w:eastAsia="x-none"/>
        </w:rPr>
        <w:t>Simpson</w:t>
      </w:r>
      <w:r>
        <w:rPr>
          <w:sz w:val="20"/>
          <w:szCs w:val="20"/>
          <w:lang w:val="en-US" w:eastAsia="x-none"/>
        </w:rPr>
        <w:t>,</w:t>
      </w:r>
      <w:r w:rsidRPr="00851584">
        <w:rPr>
          <w:sz w:val="20"/>
          <w:szCs w:val="20"/>
          <w:lang w:val="en-US" w:eastAsia="x-none"/>
        </w:rPr>
        <w:t xml:space="preserve"> and </w:t>
      </w:r>
      <w:r>
        <w:rPr>
          <w:sz w:val="20"/>
          <w:szCs w:val="20"/>
          <w:lang w:val="en-US" w:eastAsia="x-none"/>
        </w:rPr>
        <w:t xml:space="preserve">C. </w:t>
      </w:r>
      <w:proofErr w:type="spellStart"/>
      <w:r w:rsidRPr="00851584">
        <w:rPr>
          <w:sz w:val="20"/>
          <w:szCs w:val="20"/>
          <w:lang w:val="en-US" w:eastAsia="x-none"/>
        </w:rPr>
        <w:t>Zecchin</w:t>
      </w:r>
      <w:proofErr w:type="spellEnd"/>
      <w:r w:rsidRPr="00851584">
        <w:rPr>
          <w:sz w:val="20"/>
          <w:szCs w:val="20"/>
          <w:lang w:val="en-US" w:eastAsia="x-none"/>
        </w:rPr>
        <w:t xml:space="preserve">. 2011. </w:t>
      </w:r>
      <w:r>
        <w:rPr>
          <w:sz w:val="20"/>
          <w:szCs w:val="20"/>
          <w:lang w:val="en-US" w:eastAsia="x-none"/>
        </w:rPr>
        <w:t>“</w:t>
      </w:r>
      <w:r w:rsidRPr="00851584">
        <w:rPr>
          <w:sz w:val="20"/>
          <w:szCs w:val="20"/>
          <w:lang w:val="en-US" w:eastAsia="x-none"/>
        </w:rPr>
        <w:t>A combined NLP-differential evolution algorithm approach for the optimization of looped water distribution systems.</w:t>
      </w:r>
      <w:r>
        <w:rPr>
          <w:sz w:val="20"/>
          <w:szCs w:val="20"/>
          <w:lang w:val="en-US" w:eastAsia="x-none"/>
        </w:rPr>
        <w:t>”</w:t>
      </w:r>
      <w:r w:rsidRPr="00851584">
        <w:rPr>
          <w:sz w:val="20"/>
          <w:szCs w:val="20"/>
          <w:lang w:val="en-US" w:eastAsia="x-none"/>
        </w:rPr>
        <w:t xml:space="preserve"> </w:t>
      </w:r>
      <w:r w:rsidRPr="00851584">
        <w:rPr>
          <w:i/>
          <w:iCs/>
          <w:sz w:val="20"/>
          <w:szCs w:val="20"/>
          <w:lang w:val="en-US" w:eastAsia="x-none"/>
        </w:rPr>
        <w:t xml:space="preserve">Water </w:t>
      </w:r>
      <w:proofErr w:type="spellStart"/>
      <w:r w:rsidRPr="00851584">
        <w:rPr>
          <w:i/>
          <w:iCs/>
          <w:sz w:val="20"/>
          <w:szCs w:val="20"/>
          <w:lang w:val="en-US" w:eastAsia="x-none"/>
        </w:rPr>
        <w:t>Resour</w:t>
      </w:r>
      <w:proofErr w:type="spellEnd"/>
      <w:r>
        <w:rPr>
          <w:i/>
          <w:iCs/>
          <w:sz w:val="20"/>
          <w:szCs w:val="20"/>
          <w:lang w:val="en-US" w:eastAsia="x-none"/>
        </w:rPr>
        <w:t>.</w:t>
      </w:r>
      <w:r w:rsidRPr="00851584">
        <w:rPr>
          <w:i/>
          <w:iCs/>
          <w:sz w:val="20"/>
          <w:szCs w:val="20"/>
          <w:lang w:val="en-US" w:eastAsia="x-none"/>
        </w:rPr>
        <w:t xml:space="preserve"> </w:t>
      </w:r>
      <w:r w:rsidRPr="009129A7">
        <w:rPr>
          <w:i/>
          <w:iCs/>
          <w:sz w:val="20"/>
          <w:szCs w:val="20"/>
          <w:lang w:val="en-US" w:eastAsia="x-none"/>
        </w:rPr>
        <w:t xml:space="preserve">Res., </w:t>
      </w:r>
      <w:r w:rsidRPr="009129A7">
        <w:rPr>
          <w:sz w:val="20"/>
          <w:szCs w:val="20"/>
          <w:lang w:val="en-US" w:eastAsia="x-none"/>
        </w:rPr>
        <w:t xml:space="preserve">47 (8). </w:t>
      </w:r>
      <w:r w:rsidRPr="009129A7">
        <w:rPr>
          <w:sz w:val="20"/>
          <w:szCs w:val="20"/>
          <w:lang w:val="en-US"/>
        </w:rPr>
        <w:t>https://doi.org/10.1029/2011WR010394</w:t>
      </w:r>
    </w:p>
    <w:p w14:paraId="543ABED1" w14:textId="77777777" w:rsidR="001F1747" w:rsidRPr="007640A3" w:rsidRDefault="001F1747" w:rsidP="001F1747">
      <w:pPr>
        <w:pStyle w:val="Newparagraph"/>
        <w:spacing w:line="480" w:lineRule="auto"/>
        <w:ind w:left="708" w:hanging="708"/>
        <w:rPr>
          <w:sz w:val="20"/>
          <w:szCs w:val="20"/>
          <w:lang w:val="en-US"/>
        </w:rPr>
      </w:pPr>
      <w:r w:rsidRPr="00851584">
        <w:rPr>
          <w:sz w:val="20"/>
          <w:szCs w:val="20"/>
          <w:lang w:val="en-US"/>
        </w:rPr>
        <w:t>Zhou, G.</w:t>
      </w:r>
      <w:r>
        <w:rPr>
          <w:sz w:val="20"/>
          <w:szCs w:val="20"/>
          <w:lang w:val="en-US"/>
        </w:rPr>
        <w:t>,</w:t>
      </w:r>
      <w:r w:rsidRPr="00851584">
        <w:rPr>
          <w:sz w:val="20"/>
          <w:szCs w:val="20"/>
          <w:lang w:val="en-US"/>
        </w:rPr>
        <w:t xml:space="preserve"> and </w:t>
      </w:r>
      <w:r>
        <w:rPr>
          <w:sz w:val="20"/>
          <w:szCs w:val="20"/>
          <w:lang w:val="en-US"/>
        </w:rPr>
        <w:t xml:space="preserve">N.S.-N. </w:t>
      </w:r>
      <w:r w:rsidRPr="00851584">
        <w:rPr>
          <w:sz w:val="20"/>
          <w:szCs w:val="20"/>
          <w:lang w:val="en-US"/>
        </w:rPr>
        <w:t xml:space="preserve">Lam. 2005. </w:t>
      </w:r>
      <w:r>
        <w:rPr>
          <w:sz w:val="20"/>
          <w:szCs w:val="20"/>
          <w:lang w:val="en-US"/>
        </w:rPr>
        <w:t>“</w:t>
      </w:r>
      <w:r w:rsidRPr="00851584">
        <w:rPr>
          <w:sz w:val="20"/>
          <w:szCs w:val="20"/>
          <w:lang w:val="en-US"/>
        </w:rPr>
        <w:t>A comparison of fractal dimension estimators based on multiple surface generation algorithms.</w:t>
      </w:r>
      <w:r>
        <w:rPr>
          <w:sz w:val="20"/>
          <w:szCs w:val="20"/>
          <w:lang w:val="en-US"/>
        </w:rPr>
        <w:t>”</w:t>
      </w:r>
      <w:r w:rsidRPr="00851584">
        <w:rPr>
          <w:sz w:val="20"/>
          <w:szCs w:val="20"/>
          <w:lang w:val="en-US"/>
        </w:rPr>
        <w:t xml:space="preserve"> </w:t>
      </w:r>
      <w:proofErr w:type="spellStart"/>
      <w:r w:rsidRPr="00851584">
        <w:rPr>
          <w:i/>
          <w:iCs/>
          <w:sz w:val="20"/>
          <w:szCs w:val="20"/>
          <w:lang w:val="en-US"/>
        </w:rPr>
        <w:t>Comput</w:t>
      </w:r>
      <w:proofErr w:type="spellEnd"/>
      <w:r>
        <w:rPr>
          <w:i/>
          <w:iCs/>
          <w:sz w:val="20"/>
          <w:szCs w:val="20"/>
          <w:lang w:val="en-US"/>
        </w:rPr>
        <w:t>.</w:t>
      </w:r>
      <w:r w:rsidRPr="00851584">
        <w:rPr>
          <w:i/>
          <w:iCs/>
          <w:sz w:val="20"/>
          <w:szCs w:val="20"/>
          <w:lang w:val="en-US"/>
        </w:rPr>
        <w:t xml:space="preserve"> </w:t>
      </w:r>
      <w:proofErr w:type="gramStart"/>
      <w:r>
        <w:rPr>
          <w:i/>
          <w:iCs/>
          <w:sz w:val="20"/>
          <w:szCs w:val="20"/>
          <w:lang w:val="en-US"/>
        </w:rPr>
        <w:t>and</w:t>
      </w:r>
      <w:proofErr w:type="gramEnd"/>
      <w:r w:rsidRPr="00851584">
        <w:rPr>
          <w:i/>
          <w:iCs/>
          <w:sz w:val="20"/>
          <w:szCs w:val="20"/>
          <w:lang w:val="en-US"/>
        </w:rPr>
        <w:t xml:space="preserve"> </w:t>
      </w:r>
      <w:proofErr w:type="spellStart"/>
      <w:r w:rsidRPr="00851584">
        <w:rPr>
          <w:i/>
          <w:iCs/>
          <w:sz w:val="20"/>
          <w:szCs w:val="20"/>
          <w:lang w:val="en-US"/>
        </w:rPr>
        <w:t>Geosci</w:t>
      </w:r>
      <w:proofErr w:type="spellEnd"/>
      <w:r>
        <w:rPr>
          <w:i/>
          <w:iCs/>
          <w:sz w:val="20"/>
          <w:szCs w:val="20"/>
          <w:lang w:val="en-US"/>
        </w:rPr>
        <w:t>.</w:t>
      </w:r>
      <w:r w:rsidRPr="00851584">
        <w:rPr>
          <w:i/>
          <w:iCs/>
          <w:sz w:val="20"/>
          <w:szCs w:val="20"/>
          <w:lang w:val="en-US"/>
        </w:rPr>
        <w:t xml:space="preserve">, </w:t>
      </w:r>
      <w:r w:rsidRPr="00CC6781">
        <w:rPr>
          <w:sz w:val="20"/>
          <w:szCs w:val="20"/>
          <w:lang w:val="en-US"/>
        </w:rPr>
        <w:t>31</w:t>
      </w:r>
      <w:r>
        <w:rPr>
          <w:sz w:val="20"/>
          <w:szCs w:val="20"/>
          <w:lang w:val="en-US"/>
        </w:rPr>
        <w:t xml:space="preserve"> (10)</w:t>
      </w:r>
      <w:r w:rsidRPr="00CC6781">
        <w:rPr>
          <w:sz w:val="20"/>
          <w:szCs w:val="20"/>
          <w:lang w:val="en-US"/>
        </w:rPr>
        <w:t>,</w:t>
      </w:r>
      <w:r>
        <w:rPr>
          <w:i/>
          <w:iCs/>
          <w:sz w:val="20"/>
          <w:szCs w:val="20"/>
          <w:lang w:val="en-US"/>
        </w:rPr>
        <w:t xml:space="preserve"> </w:t>
      </w:r>
      <w:r w:rsidRPr="00851584">
        <w:rPr>
          <w:sz w:val="20"/>
          <w:szCs w:val="20"/>
          <w:lang w:val="en-US"/>
        </w:rPr>
        <w:t>1260-1269.</w:t>
      </w:r>
      <w:r>
        <w:rPr>
          <w:sz w:val="20"/>
          <w:szCs w:val="20"/>
          <w:lang w:val="en-US"/>
        </w:rPr>
        <w:t xml:space="preserve"> </w:t>
      </w:r>
      <w:r w:rsidRPr="004A70B2">
        <w:rPr>
          <w:sz w:val="20"/>
          <w:szCs w:val="20"/>
          <w:lang w:val="en-US"/>
        </w:rPr>
        <w:t>https://doi.org/10.1016/j.cageo.2005.03.016</w:t>
      </w:r>
    </w:p>
    <w:sectPr w:rsidR="001F1747" w:rsidRPr="007640A3" w:rsidSect="00ED0948">
      <w:footerReference w:type="default" r:id="rId43"/>
      <w:pgSz w:w="12240" w:h="15840"/>
      <w:pgMar w:top="720" w:right="720" w:bottom="720" w:left="72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B19C8" w14:textId="77777777" w:rsidR="007138B1" w:rsidRDefault="007138B1" w:rsidP="00B65353">
      <w:pPr>
        <w:spacing w:line="240" w:lineRule="auto"/>
      </w:pPr>
      <w:r>
        <w:separator/>
      </w:r>
    </w:p>
  </w:endnote>
  <w:endnote w:type="continuationSeparator" w:id="0">
    <w:p w14:paraId="594C87B6" w14:textId="77777777" w:rsidR="007138B1" w:rsidRDefault="007138B1" w:rsidP="00B653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305638"/>
      <w:docPartObj>
        <w:docPartGallery w:val="Page Numbers (Bottom of Page)"/>
        <w:docPartUnique/>
      </w:docPartObj>
    </w:sdtPr>
    <w:sdtEndPr>
      <w:rPr>
        <w:sz w:val="20"/>
        <w:szCs w:val="20"/>
      </w:rPr>
    </w:sdtEndPr>
    <w:sdtContent>
      <w:p w14:paraId="6845F68E" w14:textId="183A1BA9" w:rsidR="005F02D2" w:rsidRPr="00B65353" w:rsidRDefault="005F02D2">
        <w:pPr>
          <w:pStyle w:val="Piedepgina"/>
          <w:jc w:val="right"/>
          <w:rPr>
            <w:sz w:val="20"/>
            <w:szCs w:val="20"/>
          </w:rPr>
        </w:pPr>
        <w:r w:rsidRPr="00B65353">
          <w:rPr>
            <w:sz w:val="20"/>
            <w:szCs w:val="20"/>
          </w:rPr>
          <w:fldChar w:fldCharType="begin"/>
        </w:r>
        <w:r w:rsidRPr="00B65353">
          <w:rPr>
            <w:sz w:val="20"/>
            <w:szCs w:val="20"/>
          </w:rPr>
          <w:instrText>PAGE   \* MERGEFORMAT</w:instrText>
        </w:r>
        <w:r w:rsidRPr="00B65353">
          <w:rPr>
            <w:sz w:val="20"/>
            <w:szCs w:val="20"/>
          </w:rPr>
          <w:fldChar w:fldCharType="separate"/>
        </w:r>
        <w:r w:rsidR="002A68A4" w:rsidRPr="002A68A4">
          <w:rPr>
            <w:noProof/>
            <w:sz w:val="20"/>
            <w:szCs w:val="20"/>
            <w:lang w:val="es-ES"/>
          </w:rPr>
          <w:t>18</w:t>
        </w:r>
        <w:r w:rsidRPr="00B65353">
          <w:rPr>
            <w:sz w:val="20"/>
            <w:szCs w:val="20"/>
          </w:rPr>
          <w:fldChar w:fldCharType="end"/>
        </w:r>
      </w:p>
    </w:sdtContent>
  </w:sdt>
  <w:p w14:paraId="122C5BDC" w14:textId="77777777" w:rsidR="005F02D2" w:rsidRPr="00B65353" w:rsidRDefault="005F02D2">
    <w:pPr>
      <w:pStyle w:val="Piedepgina"/>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1F0B27" w14:textId="77777777" w:rsidR="007138B1" w:rsidRDefault="007138B1" w:rsidP="00B65353">
      <w:pPr>
        <w:spacing w:line="240" w:lineRule="auto"/>
      </w:pPr>
      <w:r>
        <w:separator/>
      </w:r>
    </w:p>
  </w:footnote>
  <w:footnote w:type="continuationSeparator" w:id="0">
    <w:p w14:paraId="7A9A843A" w14:textId="77777777" w:rsidR="007138B1" w:rsidRDefault="007138B1" w:rsidP="00B6535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164DC"/>
    <w:multiLevelType w:val="multilevel"/>
    <w:tmpl w:val="77462370"/>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1080"/>
        </w:tabs>
        <w:ind w:left="792" w:hanging="432"/>
      </w:pPr>
      <w:rPr>
        <w:rFonts w:hint="default"/>
      </w:rPr>
    </w:lvl>
    <w:lvl w:ilvl="2">
      <w:start w:val="1"/>
      <w:numFmt w:val="decimal"/>
      <w:lvlRestart w:val="0"/>
      <w:lvlText w:val="%2.%1.%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
    <w:nsid w:val="0D9665CE"/>
    <w:multiLevelType w:val="multilevel"/>
    <w:tmpl w:val="EFF2BCA0"/>
    <w:numStyleLink w:val="111111"/>
  </w:abstractNum>
  <w:abstractNum w:abstractNumId="2">
    <w:nsid w:val="30FB4B35"/>
    <w:multiLevelType w:val="hybridMultilevel"/>
    <w:tmpl w:val="F6325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6B91CE4"/>
    <w:multiLevelType w:val="hybridMultilevel"/>
    <w:tmpl w:val="1DAE05DC"/>
    <w:lvl w:ilvl="0" w:tplc="45E833C0">
      <w:start w:val="1"/>
      <w:numFmt w:val="bullet"/>
      <w:lvlText w:val="•"/>
      <w:lvlJc w:val="left"/>
      <w:pPr>
        <w:tabs>
          <w:tab w:val="num" w:pos="720"/>
        </w:tabs>
        <w:ind w:left="720" w:hanging="360"/>
      </w:pPr>
      <w:rPr>
        <w:rFonts w:ascii="Arial" w:hAnsi="Arial" w:hint="default"/>
      </w:rPr>
    </w:lvl>
    <w:lvl w:ilvl="1" w:tplc="A926997E" w:tentative="1">
      <w:start w:val="1"/>
      <w:numFmt w:val="bullet"/>
      <w:lvlText w:val="•"/>
      <w:lvlJc w:val="left"/>
      <w:pPr>
        <w:tabs>
          <w:tab w:val="num" w:pos="1440"/>
        </w:tabs>
        <w:ind w:left="1440" w:hanging="360"/>
      </w:pPr>
      <w:rPr>
        <w:rFonts w:ascii="Arial" w:hAnsi="Arial" w:hint="default"/>
      </w:rPr>
    </w:lvl>
    <w:lvl w:ilvl="2" w:tplc="07DAB020" w:tentative="1">
      <w:start w:val="1"/>
      <w:numFmt w:val="bullet"/>
      <w:lvlText w:val="•"/>
      <w:lvlJc w:val="left"/>
      <w:pPr>
        <w:tabs>
          <w:tab w:val="num" w:pos="2160"/>
        </w:tabs>
        <w:ind w:left="2160" w:hanging="360"/>
      </w:pPr>
      <w:rPr>
        <w:rFonts w:ascii="Arial" w:hAnsi="Arial" w:hint="default"/>
      </w:rPr>
    </w:lvl>
    <w:lvl w:ilvl="3" w:tplc="2B00E6FA" w:tentative="1">
      <w:start w:val="1"/>
      <w:numFmt w:val="bullet"/>
      <w:lvlText w:val="•"/>
      <w:lvlJc w:val="left"/>
      <w:pPr>
        <w:tabs>
          <w:tab w:val="num" w:pos="2880"/>
        </w:tabs>
        <w:ind w:left="2880" w:hanging="360"/>
      </w:pPr>
      <w:rPr>
        <w:rFonts w:ascii="Arial" w:hAnsi="Arial" w:hint="default"/>
      </w:rPr>
    </w:lvl>
    <w:lvl w:ilvl="4" w:tplc="B2E6D15E" w:tentative="1">
      <w:start w:val="1"/>
      <w:numFmt w:val="bullet"/>
      <w:lvlText w:val="•"/>
      <w:lvlJc w:val="left"/>
      <w:pPr>
        <w:tabs>
          <w:tab w:val="num" w:pos="3600"/>
        </w:tabs>
        <w:ind w:left="3600" w:hanging="360"/>
      </w:pPr>
      <w:rPr>
        <w:rFonts w:ascii="Arial" w:hAnsi="Arial" w:hint="default"/>
      </w:rPr>
    </w:lvl>
    <w:lvl w:ilvl="5" w:tplc="90B02862" w:tentative="1">
      <w:start w:val="1"/>
      <w:numFmt w:val="bullet"/>
      <w:lvlText w:val="•"/>
      <w:lvlJc w:val="left"/>
      <w:pPr>
        <w:tabs>
          <w:tab w:val="num" w:pos="4320"/>
        </w:tabs>
        <w:ind w:left="4320" w:hanging="360"/>
      </w:pPr>
      <w:rPr>
        <w:rFonts w:ascii="Arial" w:hAnsi="Arial" w:hint="default"/>
      </w:rPr>
    </w:lvl>
    <w:lvl w:ilvl="6" w:tplc="B330C690" w:tentative="1">
      <w:start w:val="1"/>
      <w:numFmt w:val="bullet"/>
      <w:lvlText w:val="•"/>
      <w:lvlJc w:val="left"/>
      <w:pPr>
        <w:tabs>
          <w:tab w:val="num" w:pos="5040"/>
        </w:tabs>
        <w:ind w:left="5040" w:hanging="360"/>
      </w:pPr>
      <w:rPr>
        <w:rFonts w:ascii="Arial" w:hAnsi="Arial" w:hint="default"/>
      </w:rPr>
    </w:lvl>
    <w:lvl w:ilvl="7" w:tplc="2BE65DF8" w:tentative="1">
      <w:start w:val="1"/>
      <w:numFmt w:val="bullet"/>
      <w:lvlText w:val="•"/>
      <w:lvlJc w:val="left"/>
      <w:pPr>
        <w:tabs>
          <w:tab w:val="num" w:pos="5760"/>
        </w:tabs>
        <w:ind w:left="5760" w:hanging="360"/>
      </w:pPr>
      <w:rPr>
        <w:rFonts w:ascii="Arial" w:hAnsi="Arial" w:hint="default"/>
      </w:rPr>
    </w:lvl>
    <w:lvl w:ilvl="8" w:tplc="84240320" w:tentative="1">
      <w:start w:val="1"/>
      <w:numFmt w:val="bullet"/>
      <w:lvlText w:val="•"/>
      <w:lvlJc w:val="left"/>
      <w:pPr>
        <w:tabs>
          <w:tab w:val="num" w:pos="6480"/>
        </w:tabs>
        <w:ind w:left="6480" w:hanging="360"/>
      </w:pPr>
      <w:rPr>
        <w:rFonts w:ascii="Arial" w:hAnsi="Arial" w:hint="default"/>
      </w:rPr>
    </w:lvl>
  </w:abstractNum>
  <w:abstractNum w:abstractNumId="4">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EC845F8"/>
    <w:multiLevelType w:val="multilevel"/>
    <w:tmpl w:val="EFF2BCA0"/>
    <w:numStyleLink w:val="111111"/>
  </w:abstractNum>
  <w:abstractNum w:abstractNumId="6">
    <w:nsid w:val="3F014BC1"/>
    <w:multiLevelType w:val="hybridMultilevel"/>
    <w:tmpl w:val="C296957C"/>
    <w:lvl w:ilvl="0" w:tplc="4F8E5B8C">
      <w:start w:val="1"/>
      <w:numFmt w:val="bullet"/>
      <w:lvlText w:val="•"/>
      <w:lvlJc w:val="left"/>
      <w:pPr>
        <w:tabs>
          <w:tab w:val="num" w:pos="720"/>
        </w:tabs>
        <w:ind w:left="720" w:hanging="360"/>
      </w:pPr>
      <w:rPr>
        <w:rFonts w:ascii="Arial" w:hAnsi="Arial" w:hint="default"/>
      </w:rPr>
    </w:lvl>
    <w:lvl w:ilvl="1" w:tplc="898C4DF6" w:tentative="1">
      <w:start w:val="1"/>
      <w:numFmt w:val="bullet"/>
      <w:lvlText w:val="•"/>
      <w:lvlJc w:val="left"/>
      <w:pPr>
        <w:tabs>
          <w:tab w:val="num" w:pos="1440"/>
        </w:tabs>
        <w:ind w:left="1440" w:hanging="360"/>
      </w:pPr>
      <w:rPr>
        <w:rFonts w:ascii="Arial" w:hAnsi="Arial" w:hint="default"/>
      </w:rPr>
    </w:lvl>
    <w:lvl w:ilvl="2" w:tplc="617E953A" w:tentative="1">
      <w:start w:val="1"/>
      <w:numFmt w:val="bullet"/>
      <w:lvlText w:val="•"/>
      <w:lvlJc w:val="left"/>
      <w:pPr>
        <w:tabs>
          <w:tab w:val="num" w:pos="2160"/>
        </w:tabs>
        <w:ind w:left="2160" w:hanging="360"/>
      </w:pPr>
      <w:rPr>
        <w:rFonts w:ascii="Arial" w:hAnsi="Arial" w:hint="default"/>
      </w:rPr>
    </w:lvl>
    <w:lvl w:ilvl="3" w:tplc="7DC80684" w:tentative="1">
      <w:start w:val="1"/>
      <w:numFmt w:val="bullet"/>
      <w:lvlText w:val="•"/>
      <w:lvlJc w:val="left"/>
      <w:pPr>
        <w:tabs>
          <w:tab w:val="num" w:pos="2880"/>
        </w:tabs>
        <w:ind w:left="2880" w:hanging="360"/>
      </w:pPr>
      <w:rPr>
        <w:rFonts w:ascii="Arial" w:hAnsi="Arial" w:hint="default"/>
      </w:rPr>
    </w:lvl>
    <w:lvl w:ilvl="4" w:tplc="34B6720E" w:tentative="1">
      <w:start w:val="1"/>
      <w:numFmt w:val="bullet"/>
      <w:lvlText w:val="•"/>
      <w:lvlJc w:val="left"/>
      <w:pPr>
        <w:tabs>
          <w:tab w:val="num" w:pos="3600"/>
        </w:tabs>
        <w:ind w:left="3600" w:hanging="360"/>
      </w:pPr>
      <w:rPr>
        <w:rFonts w:ascii="Arial" w:hAnsi="Arial" w:hint="default"/>
      </w:rPr>
    </w:lvl>
    <w:lvl w:ilvl="5" w:tplc="EDA4352E" w:tentative="1">
      <w:start w:val="1"/>
      <w:numFmt w:val="bullet"/>
      <w:lvlText w:val="•"/>
      <w:lvlJc w:val="left"/>
      <w:pPr>
        <w:tabs>
          <w:tab w:val="num" w:pos="4320"/>
        </w:tabs>
        <w:ind w:left="4320" w:hanging="360"/>
      </w:pPr>
      <w:rPr>
        <w:rFonts w:ascii="Arial" w:hAnsi="Arial" w:hint="default"/>
      </w:rPr>
    </w:lvl>
    <w:lvl w:ilvl="6" w:tplc="8F8C625E" w:tentative="1">
      <w:start w:val="1"/>
      <w:numFmt w:val="bullet"/>
      <w:lvlText w:val="•"/>
      <w:lvlJc w:val="left"/>
      <w:pPr>
        <w:tabs>
          <w:tab w:val="num" w:pos="5040"/>
        </w:tabs>
        <w:ind w:left="5040" w:hanging="360"/>
      </w:pPr>
      <w:rPr>
        <w:rFonts w:ascii="Arial" w:hAnsi="Arial" w:hint="default"/>
      </w:rPr>
    </w:lvl>
    <w:lvl w:ilvl="7" w:tplc="197E6CE4" w:tentative="1">
      <w:start w:val="1"/>
      <w:numFmt w:val="bullet"/>
      <w:lvlText w:val="•"/>
      <w:lvlJc w:val="left"/>
      <w:pPr>
        <w:tabs>
          <w:tab w:val="num" w:pos="5760"/>
        </w:tabs>
        <w:ind w:left="5760" w:hanging="360"/>
      </w:pPr>
      <w:rPr>
        <w:rFonts w:ascii="Arial" w:hAnsi="Arial" w:hint="default"/>
      </w:rPr>
    </w:lvl>
    <w:lvl w:ilvl="8" w:tplc="F2CE5EDC" w:tentative="1">
      <w:start w:val="1"/>
      <w:numFmt w:val="bullet"/>
      <w:lvlText w:val="•"/>
      <w:lvlJc w:val="left"/>
      <w:pPr>
        <w:tabs>
          <w:tab w:val="num" w:pos="6480"/>
        </w:tabs>
        <w:ind w:left="6480" w:hanging="360"/>
      </w:pPr>
      <w:rPr>
        <w:rFonts w:ascii="Arial" w:hAnsi="Arial" w:hint="default"/>
      </w:rPr>
    </w:lvl>
  </w:abstractNum>
  <w:abstractNum w:abstractNumId="7">
    <w:nsid w:val="41830C95"/>
    <w:multiLevelType w:val="multilevel"/>
    <w:tmpl w:val="6694D7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72" w:hanging="432"/>
      </w:pPr>
      <w:rPr>
        <w:rFonts w:hint="default"/>
      </w:rPr>
    </w:lvl>
    <w:lvl w:ilvl="2">
      <w:start w:val="1"/>
      <w:numFmt w:val="decimal"/>
      <w:lvlRestart w:val="0"/>
      <w:lvlText w:val="%2.%1.%3"/>
      <w:lvlJc w:val="left"/>
      <w:pPr>
        <w:tabs>
          <w:tab w:val="num" w:pos="1080"/>
        </w:tabs>
        <w:ind w:left="504" w:hanging="504"/>
      </w:pPr>
      <w:rPr>
        <w:rFonts w:hint="default"/>
      </w:rPr>
    </w:lvl>
    <w:lvl w:ilvl="3">
      <w:start w:val="1"/>
      <w:numFmt w:val="decimal"/>
      <w:lvlText w:val="%1.%2.%3.%4."/>
      <w:lvlJc w:val="left"/>
      <w:pPr>
        <w:tabs>
          <w:tab w:val="num" w:pos="1800"/>
        </w:tabs>
        <w:ind w:left="1008" w:hanging="648"/>
      </w:pPr>
      <w:rPr>
        <w:rFonts w:hint="default"/>
      </w:rPr>
    </w:lvl>
    <w:lvl w:ilvl="4">
      <w:start w:val="1"/>
      <w:numFmt w:val="decimal"/>
      <w:lvlText w:val="%1.%2.%3.%4.%5."/>
      <w:lvlJc w:val="left"/>
      <w:pPr>
        <w:tabs>
          <w:tab w:val="num" w:pos="2520"/>
        </w:tabs>
        <w:ind w:left="1512" w:hanging="792"/>
      </w:pPr>
      <w:rPr>
        <w:rFonts w:hint="default"/>
      </w:rPr>
    </w:lvl>
    <w:lvl w:ilvl="5">
      <w:start w:val="1"/>
      <w:numFmt w:val="decimal"/>
      <w:lvlText w:val="%1.%2.%3.%4.%5.%6."/>
      <w:lvlJc w:val="left"/>
      <w:pPr>
        <w:tabs>
          <w:tab w:val="num" w:pos="3240"/>
        </w:tabs>
        <w:ind w:left="2016" w:hanging="936"/>
      </w:pPr>
      <w:rPr>
        <w:rFonts w:hint="default"/>
      </w:rPr>
    </w:lvl>
    <w:lvl w:ilvl="6">
      <w:start w:val="1"/>
      <w:numFmt w:val="decimal"/>
      <w:lvlText w:val="%1.%2.%3.%4.%5.%6.%7."/>
      <w:lvlJc w:val="left"/>
      <w:pPr>
        <w:tabs>
          <w:tab w:val="num" w:pos="3960"/>
        </w:tabs>
        <w:ind w:left="2520" w:hanging="1080"/>
      </w:pPr>
      <w:rPr>
        <w:rFonts w:hint="default"/>
      </w:rPr>
    </w:lvl>
    <w:lvl w:ilvl="7">
      <w:start w:val="1"/>
      <w:numFmt w:val="decimal"/>
      <w:lvlText w:val="%1.%2.%3.%4.%5.%6.%7.%8."/>
      <w:lvlJc w:val="left"/>
      <w:pPr>
        <w:tabs>
          <w:tab w:val="num" w:pos="4680"/>
        </w:tabs>
        <w:ind w:left="3024" w:hanging="1224"/>
      </w:pPr>
      <w:rPr>
        <w:rFonts w:hint="default"/>
      </w:rPr>
    </w:lvl>
    <w:lvl w:ilvl="8">
      <w:start w:val="1"/>
      <w:numFmt w:val="decimal"/>
      <w:lvlText w:val="%1.%2.%3.%4.%5.%6.%7.%8.%9."/>
      <w:lvlJc w:val="left"/>
      <w:pPr>
        <w:tabs>
          <w:tab w:val="num" w:pos="5400"/>
        </w:tabs>
        <w:ind w:left="3600" w:hanging="1440"/>
      </w:pPr>
      <w:rPr>
        <w:rFonts w:hint="default"/>
      </w:rPr>
    </w:lvl>
  </w:abstractNum>
  <w:abstractNum w:abstractNumId="8">
    <w:nsid w:val="504362EF"/>
    <w:multiLevelType w:val="multilevel"/>
    <w:tmpl w:val="4F8E77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Restart w:val="0"/>
      <w:lvlText w:val="%2.%1.%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9">
    <w:nsid w:val="5B1F057F"/>
    <w:multiLevelType w:val="hybridMultilevel"/>
    <w:tmpl w:val="13A062B4"/>
    <w:lvl w:ilvl="0" w:tplc="F40E4E72">
      <w:start w:val="1"/>
      <w:numFmt w:val="bullet"/>
      <w:lvlText w:val="•"/>
      <w:lvlJc w:val="left"/>
      <w:pPr>
        <w:tabs>
          <w:tab w:val="num" w:pos="720"/>
        </w:tabs>
        <w:ind w:left="720" w:hanging="360"/>
      </w:pPr>
      <w:rPr>
        <w:rFonts w:ascii="Arial" w:hAnsi="Arial" w:hint="default"/>
      </w:rPr>
    </w:lvl>
    <w:lvl w:ilvl="1" w:tplc="E1C24DD6" w:tentative="1">
      <w:start w:val="1"/>
      <w:numFmt w:val="bullet"/>
      <w:lvlText w:val="•"/>
      <w:lvlJc w:val="left"/>
      <w:pPr>
        <w:tabs>
          <w:tab w:val="num" w:pos="1440"/>
        </w:tabs>
        <w:ind w:left="1440" w:hanging="360"/>
      </w:pPr>
      <w:rPr>
        <w:rFonts w:ascii="Arial" w:hAnsi="Arial" w:hint="default"/>
      </w:rPr>
    </w:lvl>
    <w:lvl w:ilvl="2" w:tplc="975C5250" w:tentative="1">
      <w:start w:val="1"/>
      <w:numFmt w:val="bullet"/>
      <w:lvlText w:val="•"/>
      <w:lvlJc w:val="left"/>
      <w:pPr>
        <w:tabs>
          <w:tab w:val="num" w:pos="2160"/>
        </w:tabs>
        <w:ind w:left="2160" w:hanging="360"/>
      </w:pPr>
      <w:rPr>
        <w:rFonts w:ascii="Arial" w:hAnsi="Arial" w:hint="default"/>
      </w:rPr>
    </w:lvl>
    <w:lvl w:ilvl="3" w:tplc="36640B10" w:tentative="1">
      <w:start w:val="1"/>
      <w:numFmt w:val="bullet"/>
      <w:lvlText w:val="•"/>
      <w:lvlJc w:val="left"/>
      <w:pPr>
        <w:tabs>
          <w:tab w:val="num" w:pos="2880"/>
        </w:tabs>
        <w:ind w:left="2880" w:hanging="360"/>
      </w:pPr>
      <w:rPr>
        <w:rFonts w:ascii="Arial" w:hAnsi="Arial" w:hint="default"/>
      </w:rPr>
    </w:lvl>
    <w:lvl w:ilvl="4" w:tplc="CB1A189C" w:tentative="1">
      <w:start w:val="1"/>
      <w:numFmt w:val="bullet"/>
      <w:lvlText w:val="•"/>
      <w:lvlJc w:val="left"/>
      <w:pPr>
        <w:tabs>
          <w:tab w:val="num" w:pos="3600"/>
        </w:tabs>
        <w:ind w:left="3600" w:hanging="360"/>
      </w:pPr>
      <w:rPr>
        <w:rFonts w:ascii="Arial" w:hAnsi="Arial" w:hint="default"/>
      </w:rPr>
    </w:lvl>
    <w:lvl w:ilvl="5" w:tplc="64125F50" w:tentative="1">
      <w:start w:val="1"/>
      <w:numFmt w:val="bullet"/>
      <w:lvlText w:val="•"/>
      <w:lvlJc w:val="left"/>
      <w:pPr>
        <w:tabs>
          <w:tab w:val="num" w:pos="4320"/>
        </w:tabs>
        <w:ind w:left="4320" w:hanging="360"/>
      </w:pPr>
      <w:rPr>
        <w:rFonts w:ascii="Arial" w:hAnsi="Arial" w:hint="default"/>
      </w:rPr>
    </w:lvl>
    <w:lvl w:ilvl="6" w:tplc="DE061882" w:tentative="1">
      <w:start w:val="1"/>
      <w:numFmt w:val="bullet"/>
      <w:lvlText w:val="•"/>
      <w:lvlJc w:val="left"/>
      <w:pPr>
        <w:tabs>
          <w:tab w:val="num" w:pos="5040"/>
        </w:tabs>
        <w:ind w:left="5040" w:hanging="360"/>
      </w:pPr>
      <w:rPr>
        <w:rFonts w:ascii="Arial" w:hAnsi="Arial" w:hint="default"/>
      </w:rPr>
    </w:lvl>
    <w:lvl w:ilvl="7" w:tplc="7474F03C" w:tentative="1">
      <w:start w:val="1"/>
      <w:numFmt w:val="bullet"/>
      <w:lvlText w:val="•"/>
      <w:lvlJc w:val="left"/>
      <w:pPr>
        <w:tabs>
          <w:tab w:val="num" w:pos="5760"/>
        </w:tabs>
        <w:ind w:left="5760" w:hanging="360"/>
      </w:pPr>
      <w:rPr>
        <w:rFonts w:ascii="Arial" w:hAnsi="Arial" w:hint="default"/>
      </w:rPr>
    </w:lvl>
    <w:lvl w:ilvl="8" w:tplc="E0A0D7D0" w:tentative="1">
      <w:start w:val="1"/>
      <w:numFmt w:val="bullet"/>
      <w:lvlText w:val="•"/>
      <w:lvlJc w:val="left"/>
      <w:pPr>
        <w:tabs>
          <w:tab w:val="num" w:pos="6480"/>
        </w:tabs>
        <w:ind w:left="6480" w:hanging="360"/>
      </w:pPr>
      <w:rPr>
        <w:rFonts w:ascii="Arial" w:hAnsi="Arial" w:hint="default"/>
      </w:rPr>
    </w:lvl>
  </w:abstractNum>
  <w:abstractNum w:abstractNumId="1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C12030"/>
    <w:multiLevelType w:val="hybridMultilevel"/>
    <w:tmpl w:val="0B589788"/>
    <w:lvl w:ilvl="0" w:tplc="C0FAC7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0684017"/>
    <w:multiLevelType w:val="multilevel"/>
    <w:tmpl w:val="B7828254"/>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360"/>
        </w:tabs>
        <w:ind w:left="72" w:hanging="432"/>
      </w:pPr>
      <w:rPr>
        <w:rFonts w:hint="default"/>
      </w:rPr>
    </w:lvl>
    <w:lvl w:ilvl="2">
      <w:start w:val="1"/>
      <w:numFmt w:val="decimal"/>
      <w:lvlRestart w:val="0"/>
      <w:lvlText w:val="%2.%1.%3."/>
      <w:lvlJc w:val="left"/>
      <w:pPr>
        <w:tabs>
          <w:tab w:val="num" w:pos="1080"/>
        </w:tabs>
        <w:ind w:left="504" w:hanging="504"/>
      </w:pPr>
      <w:rPr>
        <w:rFonts w:hint="default"/>
      </w:rPr>
    </w:lvl>
    <w:lvl w:ilvl="3">
      <w:start w:val="1"/>
      <w:numFmt w:val="decimal"/>
      <w:lvlText w:val="%1.%2.%3.%4."/>
      <w:lvlJc w:val="left"/>
      <w:pPr>
        <w:tabs>
          <w:tab w:val="num" w:pos="1800"/>
        </w:tabs>
        <w:ind w:left="1008" w:hanging="648"/>
      </w:pPr>
      <w:rPr>
        <w:rFonts w:hint="default"/>
      </w:rPr>
    </w:lvl>
    <w:lvl w:ilvl="4">
      <w:start w:val="1"/>
      <w:numFmt w:val="decimal"/>
      <w:lvlText w:val="%1.%2.%3.%4.%5."/>
      <w:lvlJc w:val="left"/>
      <w:pPr>
        <w:tabs>
          <w:tab w:val="num" w:pos="2520"/>
        </w:tabs>
        <w:ind w:left="1512" w:hanging="792"/>
      </w:pPr>
      <w:rPr>
        <w:rFonts w:hint="default"/>
      </w:rPr>
    </w:lvl>
    <w:lvl w:ilvl="5">
      <w:start w:val="1"/>
      <w:numFmt w:val="decimal"/>
      <w:lvlText w:val="%1.%2.%3.%4.%5.%6."/>
      <w:lvlJc w:val="left"/>
      <w:pPr>
        <w:tabs>
          <w:tab w:val="num" w:pos="3240"/>
        </w:tabs>
        <w:ind w:left="2016" w:hanging="936"/>
      </w:pPr>
      <w:rPr>
        <w:rFonts w:hint="default"/>
      </w:rPr>
    </w:lvl>
    <w:lvl w:ilvl="6">
      <w:start w:val="1"/>
      <w:numFmt w:val="decimal"/>
      <w:lvlText w:val="%1.%2.%3.%4.%5.%6.%7."/>
      <w:lvlJc w:val="left"/>
      <w:pPr>
        <w:tabs>
          <w:tab w:val="num" w:pos="3960"/>
        </w:tabs>
        <w:ind w:left="2520" w:hanging="1080"/>
      </w:pPr>
      <w:rPr>
        <w:rFonts w:hint="default"/>
      </w:rPr>
    </w:lvl>
    <w:lvl w:ilvl="7">
      <w:start w:val="1"/>
      <w:numFmt w:val="decimal"/>
      <w:lvlText w:val="%1.%2.%3.%4.%5.%6.%7.%8."/>
      <w:lvlJc w:val="left"/>
      <w:pPr>
        <w:tabs>
          <w:tab w:val="num" w:pos="4680"/>
        </w:tabs>
        <w:ind w:left="3024" w:hanging="1224"/>
      </w:pPr>
      <w:rPr>
        <w:rFonts w:hint="default"/>
      </w:rPr>
    </w:lvl>
    <w:lvl w:ilvl="8">
      <w:start w:val="1"/>
      <w:numFmt w:val="decimal"/>
      <w:lvlText w:val="%1.%2.%3.%4.%5.%6.%7.%8.%9."/>
      <w:lvlJc w:val="left"/>
      <w:pPr>
        <w:tabs>
          <w:tab w:val="num" w:pos="5400"/>
        </w:tabs>
        <w:ind w:left="3600" w:hanging="1440"/>
      </w:pPr>
      <w:rPr>
        <w:rFonts w:hint="default"/>
      </w:rPr>
    </w:lvl>
  </w:abstractNum>
  <w:abstractNum w:abstractNumId="13">
    <w:nsid w:val="63C84C48"/>
    <w:multiLevelType w:val="multilevel"/>
    <w:tmpl w:val="EFF2BCA0"/>
    <w:numStyleLink w:val="111111"/>
  </w:abstractNum>
  <w:abstractNum w:abstractNumId="14">
    <w:nsid w:val="65791538"/>
    <w:multiLevelType w:val="multilevel"/>
    <w:tmpl w:val="DF2C33C6"/>
    <w:lvl w:ilvl="0">
      <w:start w:val="1"/>
      <w:numFmt w:val="decimal"/>
      <w:lvlText w:val="%1"/>
      <w:lvlJc w:val="left"/>
      <w:pPr>
        <w:tabs>
          <w:tab w:val="num" w:pos="357"/>
        </w:tabs>
        <w:ind w:left="204" w:hanging="204"/>
      </w:pPr>
      <w:rPr>
        <w:rFonts w:hint="default"/>
      </w:rPr>
    </w:lvl>
    <w:lvl w:ilvl="1">
      <w:start w:val="1"/>
      <w:numFmt w:val="decimal"/>
      <w:lvlText w:val="%2.%1"/>
      <w:lvlJc w:val="left"/>
      <w:pPr>
        <w:tabs>
          <w:tab w:val="num" w:pos="720"/>
        </w:tabs>
        <w:ind w:left="432" w:hanging="432"/>
      </w:pPr>
      <w:rPr>
        <w:rFonts w:hint="default"/>
      </w:rPr>
    </w:lvl>
    <w:lvl w:ilvl="2">
      <w:start w:val="1"/>
      <w:numFmt w:val="decimal"/>
      <w:lvlText w:val="%2.%1.%3"/>
      <w:lvlJc w:val="left"/>
      <w:pPr>
        <w:tabs>
          <w:tab w:val="num" w:pos="1440"/>
        </w:tabs>
        <w:ind w:left="864" w:hanging="504"/>
      </w:pPr>
      <w:rPr>
        <w:rFonts w:hint="default"/>
      </w:rPr>
    </w:lvl>
    <w:lvl w:ilvl="3">
      <w:start w:val="1"/>
      <w:numFmt w:val="decimal"/>
      <w:lvlText w:val="%1.%2.%3.%4."/>
      <w:lvlJc w:val="left"/>
      <w:pPr>
        <w:tabs>
          <w:tab w:val="num" w:pos="2160"/>
        </w:tabs>
        <w:ind w:left="1368" w:hanging="648"/>
      </w:pPr>
      <w:rPr>
        <w:rFonts w:hint="default"/>
      </w:rPr>
    </w:lvl>
    <w:lvl w:ilvl="4">
      <w:start w:val="1"/>
      <w:numFmt w:val="decimal"/>
      <w:lvlText w:val="%1.%2.%3.%4.%5."/>
      <w:lvlJc w:val="left"/>
      <w:pPr>
        <w:tabs>
          <w:tab w:val="num" w:pos="2880"/>
        </w:tabs>
        <w:ind w:left="1872" w:hanging="792"/>
      </w:pPr>
      <w:rPr>
        <w:rFonts w:hint="default"/>
      </w:rPr>
    </w:lvl>
    <w:lvl w:ilvl="5">
      <w:start w:val="1"/>
      <w:numFmt w:val="decimal"/>
      <w:lvlText w:val="%1.%2.%3.%4.%5.%6."/>
      <w:lvlJc w:val="left"/>
      <w:pPr>
        <w:tabs>
          <w:tab w:val="num" w:pos="3600"/>
        </w:tabs>
        <w:ind w:left="2376" w:hanging="936"/>
      </w:pPr>
      <w:rPr>
        <w:rFonts w:hint="default"/>
      </w:rPr>
    </w:lvl>
    <w:lvl w:ilvl="6">
      <w:start w:val="1"/>
      <w:numFmt w:val="decimal"/>
      <w:lvlText w:val="%1.%2.%3.%4.%5.%6.%7."/>
      <w:lvlJc w:val="left"/>
      <w:pPr>
        <w:tabs>
          <w:tab w:val="num" w:pos="4320"/>
        </w:tabs>
        <w:ind w:left="2880" w:hanging="1080"/>
      </w:pPr>
      <w:rPr>
        <w:rFonts w:hint="default"/>
      </w:rPr>
    </w:lvl>
    <w:lvl w:ilvl="7">
      <w:start w:val="1"/>
      <w:numFmt w:val="decimal"/>
      <w:lvlText w:val="%1.%2.%3.%4.%5.%6.%7.%8."/>
      <w:lvlJc w:val="left"/>
      <w:pPr>
        <w:tabs>
          <w:tab w:val="num" w:pos="5040"/>
        </w:tabs>
        <w:ind w:left="3384" w:hanging="1224"/>
      </w:pPr>
      <w:rPr>
        <w:rFonts w:hint="default"/>
      </w:rPr>
    </w:lvl>
    <w:lvl w:ilvl="8">
      <w:start w:val="1"/>
      <w:numFmt w:val="decimal"/>
      <w:lvlText w:val="%1.%2.%3.%4.%5.%6.%7.%8.%9."/>
      <w:lvlJc w:val="left"/>
      <w:pPr>
        <w:tabs>
          <w:tab w:val="num" w:pos="5760"/>
        </w:tabs>
        <w:ind w:left="3960" w:hanging="1440"/>
      </w:pPr>
      <w:rPr>
        <w:rFonts w:hint="default"/>
      </w:rPr>
    </w:lvl>
  </w:abstractNum>
  <w:abstractNum w:abstractNumId="15">
    <w:nsid w:val="68B11164"/>
    <w:multiLevelType w:val="hybridMultilevel"/>
    <w:tmpl w:val="ACA47D92"/>
    <w:lvl w:ilvl="0" w:tplc="E864F6DE">
      <w:start w:val="1"/>
      <w:numFmt w:val="bullet"/>
      <w:lvlText w:val="•"/>
      <w:lvlJc w:val="left"/>
      <w:pPr>
        <w:tabs>
          <w:tab w:val="num" w:pos="720"/>
        </w:tabs>
        <w:ind w:left="720" w:hanging="360"/>
      </w:pPr>
      <w:rPr>
        <w:rFonts w:ascii="Arial" w:hAnsi="Arial" w:hint="default"/>
      </w:rPr>
    </w:lvl>
    <w:lvl w:ilvl="1" w:tplc="42C6FE80" w:tentative="1">
      <w:start w:val="1"/>
      <w:numFmt w:val="bullet"/>
      <w:lvlText w:val="•"/>
      <w:lvlJc w:val="left"/>
      <w:pPr>
        <w:tabs>
          <w:tab w:val="num" w:pos="1440"/>
        </w:tabs>
        <w:ind w:left="1440" w:hanging="360"/>
      </w:pPr>
      <w:rPr>
        <w:rFonts w:ascii="Arial" w:hAnsi="Arial" w:hint="default"/>
      </w:rPr>
    </w:lvl>
    <w:lvl w:ilvl="2" w:tplc="1292D582" w:tentative="1">
      <w:start w:val="1"/>
      <w:numFmt w:val="bullet"/>
      <w:lvlText w:val="•"/>
      <w:lvlJc w:val="left"/>
      <w:pPr>
        <w:tabs>
          <w:tab w:val="num" w:pos="2160"/>
        </w:tabs>
        <w:ind w:left="2160" w:hanging="360"/>
      </w:pPr>
      <w:rPr>
        <w:rFonts w:ascii="Arial" w:hAnsi="Arial" w:hint="default"/>
      </w:rPr>
    </w:lvl>
    <w:lvl w:ilvl="3" w:tplc="602CD598" w:tentative="1">
      <w:start w:val="1"/>
      <w:numFmt w:val="bullet"/>
      <w:lvlText w:val="•"/>
      <w:lvlJc w:val="left"/>
      <w:pPr>
        <w:tabs>
          <w:tab w:val="num" w:pos="2880"/>
        </w:tabs>
        <w:ind w:left="2880" w:hanging="360"/>
      </w:pPr>
      <w:rPr>
        <w:rFonts w:ascii="Arial" w:hAnsi="Arial" w:hint="default"/>
      </w:rPr>
    </w:lvl>
    <w:lvl w:ilvl="4" w:tplc="D3D2BDD0" w:tentative="1">
      <w:start w:val="1"/>
      <w:numFmt w:val="bullet"/>
      <w:lvlText w:val="•"/>
      <w:lvlJc w:val="left"/>
      <w:pPr>
        <w:tabs>
          <w:tab w:val="num" w:pos="3600"/>
        </w:tabs>
        <w:ind w:left="3600" w:hanging="360"/>
      </w:pPr>
      <w:rPr>
        <w:rFonts w:ascii="Arial" w:hAnsi="Arial" w:hint="default"/>
      </w:rPr>
    </w:lvl>
    <w:lvl w:ilvl="5" w:tplc="8AB81758" w:tentative="1">
      <w:start w:val="1"/>
      <w:numFmt w:val="bullet"/>
      <w:lvlText w:val="•"/>
      <w:lvlJc w:val="left"/>
      <w:pPr>
        <w:tabs>
          <w:tab w:val="num" w:pos="4320"/>
        </w:tabs>
        <w:ind w:left="4320" w:hanging="360"/>
      </w:pPr>
      <w:rPr>
        <w:rFonts w:ascii="Arial" w:hAnsi="Arial" w:hint="default"/>
      </w:rPr>
    </w:lvl>
    <w:lvl w:ilvl="6" w:tplc="09F09060" w:tentative="1">
      <w:start w:val="1"/>
      <w:numFmt w:val="bullet"/>
      <w:lvlText w:val="•"/>
      <w:lvlJc w:val="left"/>
      <w:pPr>
        <w:tabs>
          <w:tab w:val="num" w:pos="5040"/>
        </w:tabs>
        <w:ind w:left="5040" w:hanging="360"/>
      </w:pPr>
      <w:rPr>
        <w:rFonts w:ascii="Arial" w:hAnsi="Arial" w:hint="default"/>
      </w:rPr>
    </w:lvl>
    <w:lvl w:ilvl="7" w:tplc="586A742E" w:tentative="1">
      <w:start w:val="1"/>
      <w:numFmt w:val="bullet"/>
      <w:lvlText w:val="•"/>
      <w:lvlJc w:val="left"/>
      <w:pPr>
        <w:tabs>
          <w:tab w:val="num" w:pos="5760"/>
        </w:tabs>
        <w:ind w:left="5760" w:hanging="360"/>
      </w:pPr>
      <w:rPr>
        <w:rFonts w:ascii="Arial" w:hAnsi="Arial" w:hint="default"/>
      </w:rPr>
    </w:lvl>
    <w:lvl w:ilvl="8" w:tplc="AA447FE6" w:tentative="1">
      <w:start w:val="1"/>
      <w:numFmt w:val="bullet"/>
      <w:lvlText w:val="•"/>
      <w:lvlJc w:val="left"/>
      <w:pPr>
        <w:tabs>
          <w:tab w:val="num" w:pos="6480"/>
        </w:tabs>
        <w:ind w:left="6480" w:hanging="360"/>
      </w:pPr>
      <w:rPr>
        <w:rFonts w:ascii="Arial" w:hAnsi="Arial" w:hint="default"/>
      </w:rPr>
    </w:lvl>
  </w:abstractNum>
  <w:abstractNum w:abstractNumId="16">
    <w:nsid w:val="69E95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9ED6DA3"/>
    <w:multiLevelType w:val="multilevel"/>
    <w:tmpl w:val="9E443684"/>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CC22A33"/>
    <w:multiLevelType w:val="hybridMultilevel"/>
    <w:tmpl w:val="39840928"/>
    <w:lvl w:ilvl="0" w:tplc="02E2E0B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6F8518A4"/>
    <w:multiLevelType w:val="multilevel"/>
    <w:tmpl w:val="EFF2BCA0"/>
    <w:styleLink w:val="11111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40239E9"/>
    <w:multiLevelType w:val="multilevel"/>
    <w:tmpl w:val="E7DC72F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72" w:hanging="432"/>
      </w:pPr>
      <w:rPr>
        <w:rFonts w:hint="default"/>
      </w:rPr>
    </w:lvl>
    <w:lvl w:ilvl="2">
      <w:start w:val="1"/>
      <w:numFmt w:val="decimal"/>
      <w:lvlRestart w:val="0"/>
      <w:lvlText w:val="%2.%1.%3"/>
      <w:lvlJc w:val="left"/>
      <w:pPr>
        <w:tabs>
          <w:tab w:val="num" w:pos="1080"/>
        </w:tabs>
        <w:ind w:left="504" w:hanging="504"/>
      </w:pPr>
      <w:rPr>
        <w:rFonts w:hint="default"/>
      </w:rPr>
    </w:lvl>
    <w:lvl w:ilvl="3">
      <w:start w:val="1"/>
      <w:numFmt w:val="decimal"/>
      <w:lvlText w:val="%1.%2.%3.%4."/>
      <w:lvlJc w:val="left"/>
      <w:pPr>
        <w:tabs>
          <w:tab w:val="num" w:pos="1800"/>
        </w:tabs>
        <w:ind w:left="1008" w:hanging="648"/>
      </w:pPr>
      <w:rPr>
        <w:rFonts w:hint="default"/>
      </w:rPr>
    </w:lvl>
    <w:lvl w:ilvl="4">
      <w:start w:val="1"/>
      <w:numFmt w:val="decimal"/>
      <w:lvlText w:val="%1.%2.%3.%4.%5."/>
      <w:lvlJc w:val="left"/>
      <w:pPr>
        <w:tabs>
          <w:tab w:val="num" w:pos="2520"/>
        </w:tabs>
        <w:ind w:left="1512" w:hanging="792"/>
      </w:pPr>
      <w:rPr>
        <w:rFonts w:hint="default"/>
      </w:rPr>
    </w:lvl>
    <w:lvl w:ilvl="5">
      <w:start w:val="1"/>
      <w:numFmt w:val="decimal"/>
      <w:lvlText w:val="%1.%2.%3.%4.%5.%6."/>
      <w:lvlJc w:val="left"/>
      <w:pPr>
        <w:tabs>
          <w:tab w:val="num" w:pos="3240"/>
        </w:tabs>
        <w:ind w:left="2016" w:hanging="936"/>
      </w:pPr>
      <w:rPr>
        <w:rFonts w:hint="default"/>
      </w:rPr>
    </w:lvl>
    <w:lvl w:ilvl="6">
      <w:start w:val="1"/>
      <w:numFmt w:val="decimal"/>
      <w:lvlText w:val="%1.%2.%3.%4.%5.%6.%7."/>
      <w:lvlJc w:val="left"/>
      <w:pPr>
        <w:tabs>
          <w:tab w:val="num" w:pos="3960"/>
        </w:tabs>
        <w:ind w:left="2520" w:hanging="1080"/>
      </w:pPr>
      <w:rPr>
        <w:rFonts w:hint="default"/>
      </w:rPr>
    </w:lvl>
    <w:lvl w:ilvl="7">
      <w:start w:val="1"/>
      <w:numFmt w:val="decimal"/>
      <w:lvlText w:val="%1.%2.%3.%4.%5.%6.%7.%8."/>
      <w:lvlJc w:val="left"/>
      <w:pPr>
        <w:tabs>
          <w:tab w:val="num" w:pos="4680"/>
        </w:tabs>
        <w:ind w:left="3024" w:hanging="1224"/>
      </w:pPr>
      <w:rPr>
        <w:rFonts w:hint="default"/>
      </w:rPr>
    </w:lvl>
    <w:lvl w:ilvl="8">
      <w:start w:val="1"/>
      <w:numFmt w:val="decimal"/>
      <w:lvlText w:val="%1.%2.%3.%4.%5.%6.%7.%8.%9."/>
      <w:lvlJc w:val="left"/>
      <w:pPr>
        <w:tabs>
          <w:tab w:val="num" w:pos="5400"/>
        </w:tabs>
        <w:ind w:left="3600" w:hanging="1440"/>
      </w:pPr>
      <w:rPr>
        <w:rFonts w:hint="default"/>
      </w:rPr>
    </w:lvl>
  </w:abstractNum>
  <w:abstractNum w:abstractNumId="21">
    <w:nsid w:val="74FB122E"/>
    <w:multiLevelType w:val="multilevel"/>
    <w:tmpl w:val="39865934"/>
    <w:lvl w:ilvl="0">
      <w:start w:val="1"/>
      <w:numFmt w:val="decimal"/>
      <w:lvlText w:val="%1."/>
      <w:lvlJc w:val="left"/>
      <w:pPr>
        <w:tabs>
          <w:tab w:val="num" w:pos="0"/>
        </w:tabs>
        <w:ind w:left="0" w:hanging="360"/>
      </w:pPr>
      <w:rPr>
        <w:rFonts w:hint="default"/>
      </w:rPr>
    </w:lvl>
    <w:lvl w:ilvl="1">
      <w:start w:val="1"/>
      <w:numFmt w:val="decimal"/>
      <w:lvlRestart w:val="0"/>
      <w:lvlText w:val="%1.%2."/>
      <w:lvlJc w:val="left"/>
      <w:pPr>
        <w:tabs>
          <w:tab w:val="num" w:pos="720"/>
        </w:tabs>
        <w:ind w:left="432" w:hanging="432"/>
      </w:pPr>
      <w:rPr>
        <w:rFonts w:hint="default"/>
      </w:rPr>
    </w:lvl>
    <w:lvl w:ilvl="2">
      <w:start w:val="1"/>
      <w:numFmt w:val="decimal"/>
      <w:lvlRestart w:val="0"/>
      <w:lvlText w:val="%2.%1.%3"/>
      <w:lvlJc w:val="left"/>
      <w:pPr>
        <w:tabs>
          <w:tab w:val="num" w:pos="1440"/>
        </w:tabs>
        <w:ind w:left="864" w:hanging="504"/>
      </w:pPr>
      <w:rPr>
        <w:rFonts w:hint="default"/>
      </w:rPr>
    </w:lvl>
    <w:lvl w:ilvl="3">
      <w:start w:val="1"/>
      <w:numFmt w:val="decimal"/>
      <w:lvlText w:val="%1.%2.%3.%4."/>
      <w:lvlJc w:val="left"/>
      <w:pPr>
        <w:tabs>
          <w:tab w:val="num" w:pos="2160"/>
        </w:tabs>
        <w:ind w:left="1368" w:hanging="648"/>
      </w:pPr>
      <w:rPr>
        <w:rFonts w:hint="default"/>
      </w:rPr>
    </w:lvl>
    <w:lvl w:ilvl="4">
      <w:start w:val="1"/>
      <w:numFmt w:val="decimal"/>
      <w:lvlText w:val="%1.%2.%3.%4.%5."/>
      <w:lvlJc w:val="left"/>
      <w:pPr>
        <w:tabs>
          <w:tab w:val="num" w:pos="2880"/>
        </w:tabs>
        <w:ind w:left="1872" w:hanging="792"/>
      </w:pPr>
      <w:rPr>
        <w:rFonts w:hint="default"/>
      </w:rPr>
    </w:lvl>
    <w:lvl w:ilvl="5">
      <w:start w:val="1"/>
      <w:numFmt w:val="decimal"/>
      <w:lvlText w:val="%1.%2.%3.%4.%5.%6."/>
      <w:lvlJc w:val="left"/>
      <w:pPr>
        <w:tabs>
          <w:tab w:val="num" w:pos="3600"/>
        </w:tabs>
        <w:ind w:left="2376" w:hanging="936"/>
      </w:pPr>
      <w:rPr>
        <w:rFonts w:hint="default"/>
      </w:rPr>
    </w:lvl>
    <w:lvl w:ilvl="6">
      <w:start w:val="1"/>
      <w:numFmt w:val="decimal"/>
      <w:lvlText w:val="%1.%2.%3.%4.%5.%6.%7."/>
      <w:lvlJc w:val="left"/>
      <w:pPr>
        <w:tabs>
          <w:tab w:val="num" w:pos="4320"/>
        </w:tabs>
        <w:ind w:left="2880" w:hanging="1080"/>
      </w:pPr>
      <w:rPr>
        <w:rFonts w:hint="default"/>
      </w:rPr>
    </w:lvl>
    <w:lvl w:ilvl="7">
      <w:start w:val="1"/>
      <w:numFmt w:val="decimal"/>
      <w:lvlText w:val="%1.%2.%3.%4.%5.%6.%7.%8."/>
      <w:lvlJc w:val="left"/>
      <w:pPr>
        <w:tabs>
          <w:tab w:val="num" w:pos="5040"/>
        </w:tabs>
        <w:ind w:left="3384" w:hanging="1224"/>
      </w:pPr>
      <w:rPr>
        <w:rFonts w:hint="default"/>
      </w:rPr>
    </w:lvl>
    <w:lvl w:ilvl="8">
      <w:start w:val="1"/>
      <w:numFmt w:val="decimal"/>
      <w:lvlText w:val="%1.%2.%3.%4.%5.%6.%7.%8.%9."/>
      <w:lvlJc w:val="left"/>
      <w:pPr>
        <w:tabs>
          <w:tab w:val="num" w:pos="5760"/>
        </w:tabs>
        <w:ind w:left="3960" w:hanging="1440"/>
      </w:pPr>
      <w:rPr>
        <w:rFonts w:hint="default"/>
      </w:rPr>
    </w:lvl>
  </w:abstractNum>
  <w:abstractNum w:abstractNumId="22">
    <w:nsid w:val="7A4E66E9"/>
    <w:multiLevelType w:val="multilevel"/>
    <w:tmpl w:val="3760EEF4"/>
    <w:lvl w:ilvl="0">
      <w:start w:val="1"/>
      <w:numFmt w:val="decimal"/>
      <w:lvlText w:val="%1."/>
      <w:lvlJc w:val="left"/>
      <w:pPr>
        <w:tabs>
          <w:tab w:val="num" w:pos="0"/>
        </w:tabs>
        <w:ind w:left="0" w:hanging="360"/>
      </w:pPr>
      <w:rPr>
        <w:rFonts w:hint="default"/>
      </w:rPr>
    </w:lvl>
    <w:lvl w:ilvl="1">
      <w:start w:val="1"/>
      <w:numFmt w:val="decimal"/>
      <w:lvlRestart w:val="0"/>
      <w:lvlText w:val="%1.%2."/>
      <w:lvlJc w:val="left"/>
      <w:pPr>
        <w:tabs>
          <w:tab w:val="num" w:pos="720"/>
        </w:tabs>
        <w:ind w:left="432" w:hanging="432"/>
      </w:pPr>
      <w:rPr>
        <w:rFonts w:hint="default"/>
      </w:rPr>
    </w:lvl>
    <w:lvl w:ilvl="2">
      <w:start w:val="1"/>
      <w:numFmt w:val="decimal"/>
      <w:lvlRestart w:val="0"/>
      <w:lvlText w:val="%2.%1.%3"/>
      <w:lvlJc w:val="left"/>
      <w:pPr>
        <w:tabs>
          <w:tab w:val="num" w:pos="1440"/>
        </w:tabs>
        <w:ind w:left="864" w:hanging="504"/>
      </w:pPr>
      <w:rPr>
        <w:rFonts w:hint="default"/>
      </w:rPr>
    </w:lvl>
    <w:lvl w:ilvl="3">
      <w:start w:val="1"/>
      <w:numFmt w:val="decimal"/>
      <w:lvlText w:val="%1.%2.%3.%4."/>
      <w:lvlJc w:val="left"/>
      <w:pPr>
        <w:tabs>
          <w:tab w:val="num" w:pos="2160"/>
        </w:tabs>
        <w:ind w:left="1368" w:hanging="648"/>
      </w:pPr>
      <w:rPr>
        <w:rFonts w:hint="default"/>
      </w:rPr>
    </w:lvl>
    <w:lvl w:ilvl="4">
      <w:start w:val="1"/>
      <w:numFmt w:val="decimal"/>
      <w:lvlText w:val="%1.%2.%3.%4.%5."/>
      <w:lvlJc w:val="left"/>
      <w:pPr>
        <w:tabs>
          <w:tab w:val="num" w:pos="2880"/>
        </w:tabs>
        <w:ind w:left="1872" w:hanging="792"/>
      </w:pPr>
      <w:rPr>
        <w:rFonts w:hint="default"/>
      </w:rPr>
    </w:lvl>
    <w:lvl w:ilvl="5">
      <w:start w:val="1"/>
      <w:numFmt w:val="decimal"/>
      <w:lvlText w:val="%1.%2.%3.%4.%5.%6."/>
      <w:lvlJc w:val="left"/>
      <w:pPr>
        <w:tabs>
          <w:tab w:val="num" w:pos="3600"/>
        </w:tabs>
        <w:ind w:left="2376" w:hanging="936"/>
      </w:pPr>
      <w:rPr>
        <w:rFonts w:hint="default"/>
      </w:rPr>
    </w:lvl>
    <w:lvl w:ilvl="6">
      <w:start w:val="1"/>
      <w:numFmt w:val="decimal"/>
      <w:lvlText w:val="%1.%2.%3.%4.%5.%6.%7."/>
      <w:lvlJc w:val="left"/>
      <w:pPr>
        <w:tabs>
          <w:tab w:val="num" w:pos="4320"/>
        </w:tabs>
        <w:ind w:left="2880" w:hanging="1080"/>
      </w:pPr>
      <w:rPr>
        <w:rFonts w:hint="default"/>
      </w:rPr>
    </w:lvl>
    <w:lvl w:ilvl="7">
      <w:start w:val="1"/>
      <w:numFmt w:val="decimal"/>
      <w:lvlText w:val="%1.%2.%3.%4.%5.%6.%7.%8."/>
      <w:lvlJc w:val="left"/>
      <w:pPr>
        <w:tabs>
          <w:tab w:val="num" w:pos="5040"/>
        </w:tabs>
        <w:ind w:left="3384" w:hanging="1224"/>
      </w:pPr>
      <w:rPr>
        <w:rFonts w:hint="default"/>
      </w:rPr>
    </w:lvl>
    <w:lvl w:ilvl="8">
      <w:start w:val="1"/>
      <w:numFmt w:val="decimal"/>
      <w:lvlText w:val="%1.%2.%3.%4.%5.%6.%7.%8.%9."/>
      <w:lvlJc w:val="left"/>
      <w:pPr>
        <w:tabs>
          <w:tab w:val="num" w:pos="5760"/>
        </w:tabs>
        <w:ind w:left="3960" w:hanging="1440"/>
      </w:pPr>
      <w:rPr>
        <w:rFonts w:hint="default"/>
      </w:rPr>
    </w:lvl>
  </w:abstractNum>
  <w:abstractNum w:abstractNumId="23">
    <w:nsid w:val="7D365EA8"/>
    <w:multiLevelType w:val="hybridMultilevel"/>
    <w:tmpl w:val="57F6D6DE"/>
    <w:lvl w:ilvl="0" w:tplc="8CB8E4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0"/>
  </w:num>
  <w:num w:numId="3">
    <w:abstractNumId w:val="19"/>
  </w:num>
  <w:num w:numId="4">
    <w:abstractNumId w:val="5"/>
  </w:num>
  <w:num w:numId="5">
    <w:abstractNumId w:val="13"/>
    <w:lvlOverride w:ilvl="0">
      <w:lvl w:ilvl="0">
        <w:start w:val="1"/>
        <w:numFmt w:val="decimal"/>
        <w:pStyle w:val="Ttulo1"/>
        <w:lvlText w:val="%1"/>
        <w:lvlJc w:val="left"/>
        <w:pPr>
          <w:ind w:left="432" w:hanging="432"/>
        </w:pPr>
      </w:lvl>
    </w:lvlOverride>
    <w:lvlOverride w:ilvl="1">
      <w:lvl w:ilvl="1">
        <w:start w:val="1"/>
        <w:numFmt w:val="decimal"/>
        <w:pStyle w:val="Ttulo2"/>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6">
    <w:abstractNumId w:val="14"/>
  </w:num>
  <w:num w:numId="7">
    <w:abstractNumId w:val="1"/>
  </w:num>
  <w:num w:numId="8">
    <w:abstractNumId w:val="7"/>
  </w:num>
  <w:num w:numId="9">
    <w:abstractNumId w:val="8"/>
  </w:num>
  <w:num w:numId="10">
    <w:abstractNumId w:val="21"/>
  </w:num>
  <w:num w:numId="11">
    <w:abstractNumId w:val="20"/>
  </w:num>
  <w:num w:numId="12">
    <w:abstractNumId w:val="0"/>
  </w:num>
  <w:num w:numId="13">
    <w:abstractNumId w:val="22"/>
  </w:num>
  <w:num w:numId="14">
    <w:abstractNumId w:val="12"/>
  </w:num>
  <w:num w:numId="15">
    <w:abstractNumId w:val="11"/>
  </w:num>
  <w:num w:numId="16">
    <w:abstractNumId w:val="23"/>
  </w:num>
  <w:num w:numId="17">
    <w:abstractNumId w:val="13"/>
    <w:lvlOverride w:ilvl="0">
      <w:lvl w:ilvl="0">
        <w:start w:val="1"/>
        <w:numFmt w:val="decimal"/>
        <w:pStyle w:val="Ttulo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18">
    <w:abstractNumId w:val="18"/>
  </w:num>
  <w:num w:numId="19">
    <w:abstractNumId w:val="16"/>
  </w:num>
  <w:num w:numId="20">
    <w:abstractNumId w:val="17"/>
  </w:num>
  <w:num w:numId="21">
    <w:abstractNumId w:val="2"/>
  </w:num>
  <w:num w:numId="22">
    <w:abstractNumId w:val="3"/>
  </w:num>
  <w:num w:numId="23">
    <w:abstractNumId w:val="15"/>
  </w:num>
  <w:num w:numId="24">
    <w:abstractNumId w:val="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2F2"/>
    <w:rsid w:val="00001858"/>
    <w:rsid w:val="00003E09"/>
    <w:rsid w:val="00006416"/>
    <w:rsid w:val="000068FE"/>
    <w:rsid w:val="000150C0"/>
    <w:rsid w:val="00015C10"/>
    <w:rsid w:val="00016B47"/>
    <w:rsid w:val="00017A9D"/>
    <w:rsid w:val="0002641D"/>
    <w:rsid w:val="00026DC5"/>
    <w:rsid w:val="00027C39"/>
    <w:rsid w:val="00030915"/>
    <w:rsid w:val="0003196A"/>
    <w:rsid w:val="00034B32"/>
    <w:rsid w:val="00034E29"/>
    <w:rsid w:val="000369E3"/>
    <w:rsid w:val="00036E4D"/>
    <w:rsid w:val="00043DAF"/>
    <w:rsid w:val="00046191"/>
    <w:rsid w:val="00050C61"/>
    <w:rsid w:val="00051DAF"/>
    <w:rsid w:val="0005216A"/>
    <w:rsid w:val="000530C2"/>
    <w:rsid w:val="000578B9"/>
    <w:rsid w:val="0006360D"/>
    <w:rsid w:val="0006589E"/>
    <w:rsid w:val="00066DFE"/>
    <w:rsid w:val="000676BA"/>
    <w:rsid w:val="000734BF"/>
    <w:rsid w:val="00073A3E"/>
    <w:rsid w:val="0007559B"/>
    <w:rsid w:val="00075E28"/>
    <w:rsid w:val="00080C6C"/>
    <w:rsid w:val="00082B0B"/>
    <w:rsid w:val="000830D2"/>
    <w:rsid w:val="000864CF"/>
    <w:rsid w:val="0008684C"/>
    <w:rsid w:val="00086E1D"/>
    <w:rsid w:val="0009238F"/>
    <w:rsid w:val="00095B2A"/>
    <w:rsid w:val="0009719C"/>
    <w:rsid w:val="000A2830"/>
    <w:rsid w:val="000B0131"/>
    <w:rsid w:val="000B26B9"/>
    <w:rsid w:val="000B7126"/>
    <w:rsid w:val="000C06B9"/>
    <w:rsid w:val="000C0831"/>
    <w:rsid w:val="000C121B"/>
    <w:rsid w:val="000C1554"/>
    <w:rsid w:val="000C2FF5"/>
    <w:rsid w:val="000C3BEF"/>
    <w:rsid w:val="000C647A"/>
    <w:rsid w:val="000D1BA8"/>
    <w:rsid w:val="000D2997"/>
    <w:rsid w:val="000E09A3"/>
    <w:rsid w:val="000E13DC"/>
    <w:rsid w:val="000E23BB"/>
    <w:rsid w:val="000E2B96"/>
    <w:rsid w:val="000E68E1"/>
    <w:rsid w:val="000E6F02"/>
    <w:rsid w:val="000E728F"/>
    <w:rsid w:val="000F2367"/>
    <w:rsid w:val="000F68D9"/>
    <w:rsid w:val="000F6900"/>
    <w:rsid w:val="001009D1"/>
    <w:rsid w:val="00113134"/>
    <w:rsid w:val="001133CB"/>
    <w:rsid w:val="0011719F"/>
    <w:rsid w:val="001244B3"/>
    <w:rsid w:val="00126153"/>
    <w:rsid w:val="00126FBC"/>
    <w:rsid w:val="00137563"/>
    <w:rsid w:val="00137FC9"/>
    <w:rsid w:val="00142B65"/>
    <w:rsid w:val="00143D6A"/>
    <w:rsid w:val="0014483B"/>
    <w:rsid w:val="00150F47"/>
    <w:rsid w:val="001536A4"/>
    <w:rsid w:val="00154526"/>
    <w:rsid w:val="00162992"/>
    <w:rsid w:val="001638EF"/>
    <w:rsid w:val="001642B2"/>
    <w:rsid w:val="0016543A"/>
    <w:rsid w:val="0016557A"/>
    <w:rsid w:val="00167D4B"/>
    <w:rsid w:val="00170034"/>
    <w:rsid w:val="001754CB"/>
    <w:rsid w:val="001761D5"/>
    <w:rsid w:val="00180B18"/>
    <w:rsid w:val="00182494"/>
    <w:rsid w:val="001828F4"/>
    <w:rsid w:val="001850D5"/>
    <w:rsid w:val="0019100F"/>
    <w:rsid w:val="00192BA9"/>
    <w:rsid w:val="00193032"/>
    <w:rsid w:val="00193931"/>
    <w:rsid w:val="00195154"/>
    <w:rsid w:val="00195E94"/>
    <w:rsid w:val="0019635F"/>
    <w:rsid w:val="001A01C1"/>
    <w:rsid w:val="001A194B"/>
    <w:rsid w:val="001A6DC3"/>
    <w:rsid w:val="001B1A5B"/>
    <w:rsid w:val="001B2296"/>
    <w:rsid w:val="001C01B3"/>
    <w:rsid w:val="001C463D"/>
    <w:rsid w:val="001C59BE"/>
    <w:rsid w:val="001C6717"/>
    <w:rsid w:val="001D0CD0"/>
    <w:rsid w:val="001E0282"/>
    <w:rsid w:val="001E31D1"/>
    <w:rsid w:val="001E4432"/>
    <w:rsid w:val="001F1747"/>
    <w:rsid w:val="001F21AB"/>
    <w:rsid w:val="001F3438"/>
    <w:rsid w:val="001F678D"/>
    <w:rsid w:val="00201ECA"/>
    <w:rsid w:val="00206753"/>
    <w:rsid w:val="002132F2"/>
    <w:rsid w:val="00220F5A"/>
    <w:rsid w:val="00222208"/>
    <w:rsid w:val="002242AB"/>
    <w:rsid w:val="00225996"/>
    <w:rsid w:val="00226175"/>
    <w:rsid w:val="00230AE3"/>
    <w:rsid w:val="002323FE"/>
    <w:rsid w:val="00235EA2"/>
    <w:rsid w:val="00242E54"/>
    <w:rsid w:val="00243E39"/>
    <w:rsid w:val="00245ECD"/>
    <w:rsid w:val="00247D93"/>
    <w:rsid w:val="00255920"/>
    <w:rsid w:val="00260FCB"/>
    <w:rsid w:val="00262CA7"/>
    <w:rsid w:val="00265B7B"/>
    <w:rsid w:val="002700A3"/>
    <w:rsid w:val="0027459C"/>
    <w:rsid w:val="002748F9"/>
    <w:rsid w:val="00274F28"/>
    <w:rsid w:val="00281876"/>
    <w:rsid w:val="00283892"/>
    <w:rsid w:val="00283BAF"/>
    <w:rsid w:val="00286503"/>
    <w:rsid w:val="0029568F"/>
    <w:rsid w:val="002A4127"/>
    <w:rsid w:val="002A473C"/>
    <w:rsid w:val="002A68A4"/>
    <w:rsid w:val="002B2B19"/>
    <w:rsid w:val="002B3959"/>
    <w:rsid w:val="002C3CF6"/>
    <w:rsid w:val="002C3FF2"/>
    <w:rsid w:val="002C4D58"/>
    <w:rsid w:val="002C6F09"/>
    <w:rsid w:val="002D1070"/>
    <w:rsid w:val="002D11F6"/>
    <w:rsid w:val="002D46FC"/>
    <w:rsid w:val="002D4C1C"/>
    <w:rsid w:val="002E0093"/>
    <w:rsid w:val="002E7944"/>
    <w:rsid w:val="002E7965"/>
    <w:rsid w:val="002F2BA3"/>
    <w:rsid w:val="00302312"/>
    <w:rsid w:val="0030272D"/>
    <w:rsid w:val="00302A4F"/>
    <w:rsid w:val="0030371D"/>
    <w:rsid w:val="00303E13"/>
    <w:rsid w:val="003125E6"/>
    <w:rsid w:val="00315132"/>
    <w:rsid w:val="00315D0F"/>
    <w:rsid w:val="0032062F"/>
    <w:rsid w:val="003211DA"/>
    <w:rsid w:val="00321372"/>
    <w:rsid w:val="00322A82"/>
    <w:rsid w:val="00323EB0"/>
    <w:rsid w:val="00330954"/>
    <w:rsid w:val="00330C98"/>
    <w:rsid w:val="003323CC"/>
    <w:rsid w:val="0034389E"/>
    <w:rsid w:val="003452E9"/>
    <w:rsid w:val="00345D37"/>
    <w:rsid w:val="00352BDE"/>
    <w:rsid w:val="003558A9"/>
    <w:rsid w:val="00362086"/>
    <w:rsid w:val="00363558"/>
    <w:rsid w:val="0036488B"/>
    <w:rsid w:val="00364EFE"/>
    <w:rsid w:val="00366B9A"/>
    <w:rsid w:val="00372731"/>
    <w:rsid w:val="00372F25"/>
    <w:rsid w:val="00374182"/>
    <w:rsid w:val="0037477A"/>
    <w:rsid w:val="003771AD"/>
    <w:rsid w:val="00380E53"/>
    <w:rsid w:val="0038516F"/>
    <w:rsid w:val="00385EB6"/>
    <w:rsid w:val="00390017"/>
    <w:rsid w:val="003916CF"/>
    <w:rsid w:val="00392532"/>
    <w:rsid w:val="003968EA"/>
    <w:rsid w:val="003A0940"/>
    <w:rsid w:val="003B106D"/>
    <w:rsid w:val="003B167E"/>
    <w:rsid w:val="003B5BEE"/>
    <w:rsid w:val="003B6825"/>
    <w:rsid w:val="003B7029"/>
    <w:rsid w:val="003B77B5"/>
    <w:rsid w:val="003B7947"/>
    <w:rsid w:val="003C000A"/>
    <w:rsid w:val="003C269E"/>
    <w:rsid w:val="003C3AE3"/>
    <w:rsid w:val="003C4040"/>
    <w:rsid w:val="003D3EAA"/>
    <w:rsid w:val="003D710D"/>
    <w:rsid w:val="003E05DA"/>
    <w:rsid w:val="003E1D57"/>
    <w:rsid w:val="003F640F"/>
    <w:rsid w:val="004003FE"/>
    <w:rsid w:val="00412F86"/>
    <w:rsid w:val="0041482E"/>
    <w:rsid w:val="00415040"/>
    <w:rsid w:val="00420748"/>
    <w:rsid w:val="00421298"/>
    <w:rsid w:val="00433579"/>
    <w:rsid w:val="00437774"/>
    <w:rsid w:val="004439BE"/>
    <w:rsid w:val="00443D3A"/>
    <w:rsid w:val="00443F3A"/>
    <w:rsid w:val="004442B2"/>
    <w:rsid w:val="00445E3F"/>
    <w:rsid w:val="00446182"/>
    <w:rsid w:val="0044798F"/>
    <w:rsid w:val="0045017C"/>
    <w:rsid w:val="0045343A"/>
    <w:rsid w:val="004576AB"/>
    <w:rsid w:val="004623F2"/>
    <w:rsid w:val="00462D5C"/>
    <w:rsid w:val="00464AEA"/>
    <w:rsid w:val="00472F77"/>
    <w:rsid w:val="00473E1B"/>
    <w:rsid w:val="00473EF3"/>
    <w:rsid w:val="00475896"/>
    <w:rsid w:val="0047606A"/>
    <w:rsid w:val="0047734C"/>
    <w:rsid w:val="00484128"/>
    <w:rsid w:val="0049247B"/>
    <w:rsid w:val="00492C65"/>
    <w:rsid w:val="004950D2"/>
    <w:rsid w:val="004A27D3"/>
    <w:rsid w:val="004A6975"/>
    <w:rsid w:val="004A6BE3"/>
    <w:rsid w:val="004B026D"/>
    <w:rsid w:val="004B24A8"/>
    <w:rsid w:val="004B2802"/>
    <w:rsid w:val="004B28EE"/>
    <w:rsid w:val="004B38CA"/>
    <w:rsid w:val="004C0A6F"/>
    <w:rsid w:val="004C1865"/>
    <w:rsid w:val="004C20F5"/>
    <w:rsid w:val="004C2C68"/>
    <w:rsid w:val="004C5481"/>
    <w:rsid w:val="004C5AF1"/>
    <w:rsid w:val="004C7E17"/>
    <w:rsid w:val="004D1386"/>
    <w:rsid w:val="004D326F"/>
    <w:rsid w:val="004E059B"/>
    <w:rsid w:val="004E4320"/>
    <w:rsid w:val="004E478B"/>
    <w:rsid w:val="004E48A2"/>
    <w:rsid w:val="004E5DE8"/>
    <w:rsid w:val="004F0874"/>
    <w:rsid w:val="004F0922"/>
    <w:rsid w:val="004F1299"/>
    <w:rsid w:val="004F1AB5"/>
    <w:rsid w:val="004F59A6"/>
    <w:rsid w:val="00510132"/>
    <w:rsid w:val="00522A6E"/>
    <w:rsid w:val="00523745"/>
    <w:rsid w:val="00524706"/>
    <w:rsid w:val="00532001"/>
    <w:rsid w:val="005332B0"/>
    <w:rsid w:val="005407EE"/>
    <w:rsid w:val="00541332"/>
    <w:rsid w:val="005455E9"/>
    <w:rsid w:val="0055414D"/>
    <w:rsid w:val="005543A5"/>
    <w:rsid w:val="00562EE9"/>
    <w:rsid w:val="00563C53"/>
    <w:rsid w:val="0057368A"/>
    <w:rsid w:val="00576E7C"/>
    <w:rsid w:val="00584198"/>
    <w:rsid w:val="005873E3"/>
    <w:rsid w:val="00591E0A"/>
    <w:rsid w:val="00592796"/>
    <w:rsid w:val="00592D3E"/>
    <w:rsid w:val="00597DAC"/>
    <w:rsid w:val="005A032C"/>
    <w:rsid w:val="005A159F"/>
    <w:rsid w:val="005A26D8"/>
    <w:rsid w:val="005A498E"/>
    <w:rsid w:val="005A79B0"/>
    <w:rsid w:val="005A7A8D"/>
    <w:rsid w:val="005B0897"/>
    <w:rsid w:val="005B0A48"/>
    <w:rsid w:val="005B149B"/>
    <w:rsid w:val="005B361A"/>
    <w:rsid w:val="005B7A4E"/>
    <w:rsid w:val="005C4747"/>
    <w:rsid w:val="005D772A"/>
    <w:rsid w:val="005E048B"/>
    <w:rsid w:val="005E6676"/>
    <w:rsid w:val="005F02D2"/>
    <w:rsid w:val="00607B85"/>
    <w:rsid w:val="00607E4D"/>
    <w:rsid w:val="006130DF"/>
    <w:rsid w:val="0061551B"/>
    <w:rsid w:val="006177A6"/>
    <w:rsid w:val="0062180E"/>
    <w:rsid w:val="0062424E"/>
    <w:rsid w:val="00624FD1"/>
    <w:rsid w:val="0062622F"/>
    <w:rsid w:val="006303CB"/>
    <w:rsid w:val="00630BC3"/>
    <w:rsid w:val="00632693"/>
    <w:rsid w:val="00637D63"/>
    <w:rsid w:val="00640633"/>
    <w:rsid w:val="00641C60"/>
    <w:rsid w:val="006433DE"/>
    <w:rsid w:val="006440EC"/>
    <w:rsid w:val="006444EB"/>
    <w:rsid w:val="00651645"/>
    <w:rsid w:val="006523F0"/>
    <w:rsid w:val="00666762"/>
    <w:rsid w:val="00670DB6"/>
    <w:rsid w:val="00676129"/>
    <w:rsid w:val="00676812"/>
    <w:rsid w:val="00677825"/>
    <w:rsid w:val="006818E9"/>
    <w:rsid w:val="0068250F"/>
    <w:rsid w:val="006830B6"/>
    <w:rsid w:val="00683602"/>
    <w:rsid w:val="00694181"/>
    <w:rsid w:val="006A61D0"/>
    <w:rsid w:val="006A6738"/>
    <w:rsid w:val="006B0A44"/>
    <w:rsid w:val="006B394E"/>
    <w:rsid w:val="006B6E56"/>
    <w:rsid w:val="006C7B75"/>
    <w:rsid w:val="006D3B45"/>
    <w:rsid w:val="006D4DFE"/>
    <w:rsid w:val="006D4F8C"/>
    <w:rsid w:val="006D6D22"/>
    <w:rsid w:val="006E71E0"/>
    <w:rsid w:val="006F1E3F"/>
    <w:rsid w:val="006F3F99"/>
    <w:rsid w:val="006F470E"/>
    <w:rsid w:val="006F4A52"/>
    <w:rsid w:val="006F4DF3"/>
    <w:rsid w:val="006F6DEE"/>
    <w:rsid w:val="00701238"/>
    <w:rsid w:val="0070261F"/>
    <w:rsid w:val="007053E6"/>
    <w:rsid w:val="0071038A"/>
    <w:rsid w:val="00713039"/>
    <w:rsid w:val="007138B1"/>
    <w:rsid w:val="00720C6B"/>
    <w:rsid w:val="007228E0"/>
    <w:rsid w:val="00727510"/>
    <w:rsid w:val="00733A7E"/>
    <w:rsid w:val="007370A5"/>
    <w:rsid w:val="00743ECF"/>
    <w:rsid w:val="00745539"/>
    <w:rsid w:val="0074614E"/>
    <w:rsid w:val="00747989"/>
    <w:rsid w:val="00752D39"/>
    <w:rsid w:val="00753388"/>
    <w:rsid w:val="007566A6"/>
    <w:rsid w:val="00762AF6"/>
    <w:rsid w:val="00763F1D"/>
    <w:rsid w:val="007642C5"/>
    <w:rsid w:val="0076551B"/>
    <w:rsid w:val="00765E10"/>
    <w:rsid w:val="007716CA"/>
    <w:rsid w:val="00773713"/>
    <w:rsid w:val="007822D1"/>
    <w:rsid w:val="00782B2D"/>
    <w:rsid w:val="0078472E"/>
    <w:rsid w:val="007874EC"/>
    <w:rsid w:val="00790AE8"/>
    <w:rsid w:val="00791D4E"/>
    <w:rsid w:val="007A280C"/>
    <w:rsid w:val="007A35FD"/>
    <w:rsid w:val="007A3B10"/>
    <w:rsid w:val="007A5FC2"/>
    <w:rsid w:val="007A63E3"/>
    <w:rsid w:val="007A6982"/>
    <w:rsid w:val="007A73CF"/>
    <w:rsid w:val="007A761C"/>
    <w:rsid w:val="007B09DD"/>
    <w:rsid w:val="007B4803"/>
    <w:rsid w:val="007C0418"/>
    <w:rsid w:val="007C2591"/>
    <w:rsid w:val="007C2C19"/>
    <w:rsid w:val="007C4D11"/>
    <w:rsid w:val="007D2AA9"/>
    <w:rsid w:val="007D6A2B"/>
    <w:rsid w:val="007E02CE"/>
    <w:rsid w:val="007E1881"/>
    <w:rsid w:val="007E4A67"/>
    <w:rsid w:val="007F4F82"/>
    <w:rsid w:val="007F62AB"/>
    <w:rsid w:val="007F728B"/>
    <w:rsid w:val="007F7F5F"/>
    <w:rsid w:val="00801D08"/>
    <w:rsid w:val="00803F96"/>
    <w:rsid w:val="00805052"/>
    <w:rsid w:val="00806F6B"/>
    <w:rsid w:val="00812827"/>
    <w:rsid w:val="0081486E"/>
    <w:rsid w:val="008159F2"/>
    <w:rsid w:val="008160B0"/>
    <w:rsid w:val="00817BB4"/>
    <w:rsid w:val="00817FC5"/>
    <w:rsid w:val="00823EB8"/>
    <w:rsid w:val="00824A1F"/>
    <w:rsid w:val="00825BCA"/>
    <w:rsid w:val="00830317"/>
    <w:rsid w:val="00830E05"/>
    <w:rsid w:val="0083366A"/>
    <w:rsid w:val="00843311"/>
    <w:rsid w:val="00845458"/>
    <w:rsid w:val="008479A0"/>
    <w:rsid w:val="00851584"/>
    <w:rsid w:val="00854905"/>
    <w:rsid w:val="00857276"/>
    <w:rsid w:val="00861066"/>
    <w:rsid w:val="0086324D"/>
    <w:rsid w:val="00864E16"/>
    <w:rsid w:val="008764F1"/>
    <w:rsid w:val="00876ADD"/>
    <w:rsid w:val="00880B16"/>
    <w:rsid w:val="00881970"/>
    <w:rsid w:val="00885959"/>
    <w:rsid w:val="00885E4F"/>
    <w:rsid w:val="008A3C74"/>
    <w:rsid w:val="008B3422"/>
    <w:rsid w:val="008B4F5C"/>
    <w:rsid w:val="008B518A"/>
    <w:rsid w:val="008B6247"/>
    <w:rsid w:val="008B67D5"/>
    <w:rsid w:val="008C2204"/>
    <w:rsid w:val="008C4C28"/>
    <w:rsid w:val="008C6091"/>
    <w:rsid w:val="008C7255"/>
    <w:rsid w:val="008C752A"/>
    <w:rsid w:val="008D15FB"/>
    <w:rsid w:val="008D7413"/>
    <w:rsid w:val="008E1FF5"/>
    <w:rsid w:val="008E2E53"/>
    <w:rsid w:val="008E2EAC"/>
    <w:rsid w:val="008E356E"/>
    <w:rsid w:val="008E5B03"/>
    <w:rsid w:val="008E6F1B"/>
    <w:rsid w:val="008F154E"/>
    <w:rsid w:val="008F222E"/>
    <w:rsid w:val="008F3F20"/>
    <w:rsid w:val="008F5709"/>
    <w:rsid w:val="008F68CC"/>
    <w:rsid w:val="00903101"/>
    <w:rsid w:val="0090358A"/>
    <w:rsid w:val="00903FB8"/>
    <w:rsid w:val="00904042"/>
    <w:rsid w:val="00905965"/>
    <w:rsid w:val="00907717"/>
    <w:rsid w:val="00910E96"/>
    <w:rsid w:val="0091314E"/>
    <w:rsid w:val="0092545F"/>
    <w:rsid w:val="00926B2D"/>
    <w:rsid w:val="0093097C"/>
    <w:rsid w:val="00933E81"/>
    <w:rsid w:val="00934854"/>
    <w:rsid w:val="00936653"/>
    <w:rsid w:val="00944220"/>
    <w:rsid w:val="00950D45"/>
    <w:rsid w:val="009543FC"/>
    <w:rsid w:val="009558BA"/>
    <w:rsid w:val="0095766C"/>
    <w:rsid w:val="0096009C"/>
    <w:rsid w:val="00960720"/>
    <w:rsid w:val="009700EE"/>
    <w:rsid w:val="00972164"/>
    <w:rsid w:val="009726CE"/>
    <w:rsid w:val="00973866"/>
    <w:rsid w:val="0097401D"/>
    <w:rsid w:val="00974F51"/>
    <w:rsid w:val="00976AD6"/>
    <w:rsid w:val="00977947"/>
    <w:rsid w:val="0098528B"/>
    <w:rsid w:val="009856BE"/>
    <w:rsid w:val="0098770B"/>
    <w:rsid w:val="00993A95"/>
    <w:rsid w:val="00995D2D"/>
    <w:rsid w:val="00997892"/>
    <w:rsid w:val="009A1A9B"/>
    <w:rsid w:val="009A21B6"/>
    <w:rsid w:val="009A34BE"/>
    <w:rsid w:val="009A7C35"/>
    <w:rsid w:val="009B310E"/>
    <w:rsid w:val="009B3B14"/>
    <w:rsid w:val="009B4C09"/>
    <w:rsid w:val="009C1182"/>
    <w:rsid w:val="009C1673"/>
    <w:rsid w:val="009C284F"/>
    <w:rsid w:val="009C73CC"/>
    <w:rsid w:val="009D3180"/>
    <w:rsid w:val="009D3E29"/>
    <w:rsid w:val="009D5F98"/>
    <w:rsid w:val="009E0D04"/>
    <w:rsid w:val="009E2959"/>
    <w:rsid w:val="009E3774"/>
    <w:rsid w:val="009E4053"/>
    <w:rsid w:val="009E6B6A"/>
    <w:rsid w:val="009F0EED"/>
    <w:rsid w:val="009F31A7"/>
    <w:rsid w:val="009F5176"/>
    <w:rsid w:val="009F7E0E"/>
    <w:rsid w:val="00A002F8"/>
    <w:rsid w:val="00A00FF6"/>
    <w:rsid w:val="00A02A4B"/>
    <w:rsid w:val="00A040B3"/>
    <w:rsid w:val="00A059AF"/>
    <w:rsid w:val="00A1083A"/>
    <w:rsid w:val="00A20143"/>
    <w:rsid w:val="00A221A5"/>
    <w:rsid w:val="00A2713D"/>
    <w:rsid w:val="00A33AE8"/>
    <w:rsid w:val="00A35998"/>
    <w:rsid w:val="00A3650B"/>
    <w:rsid w:val="00A43787"/>
    <w:rsid w:val="00A56FA8"/>
    <w:rsid w:val="00A654BC"/>
    <w:rsid w:val="00A70C9E"/>
    <w:rsid w:val="00A73E0D"/>
    <w:rsid w:val="00A749FD"/>
    <w:rsid w:val="00A7724D"/>
    <w:rsid w:val="00A8470B"/>
    <w:rsid w:val="00A86AD8"/>
    <w:rsid w:val="00A92D77"/>
    <w:rsid w:val="00A96AF8"/>
    <w:rsid w:val="00AA02CB"/>
    <w:rsid w:val="00AA135D"/>
    <w:rsid w:val="00AA1DF1"/>
    <w:rsid w:val="00AA5813"/>
    <w:rsid w:val="00AA664E"/>
    <w:rsid w:val="00AB3E59"/>
    <w:rsid w:val="00AB6E73"/>
    <w:rsid w:val="00AC4B15"/>
    <w:rsid w:val="00AC5C02"/>
    <w:rsid w:val="00AC7B27"/>
    <w:rsid w:val="00AD0022"/>
    <w:rsid w:val="00AD062C"/>
    <w:rsid w:val="00AD1D10"/>
    <w:rsid w:val="00AD250D"/>
    <w:rsid w:val="00AD7C24"/>
    <w:rsid w:val="00AE1545"/>
    <w:rsid w:val="00AE224A"/>
    <w:rsid w:val="00AE73C7"/>
    <w:rsid w:val="00AE7423"/>
    <w:rsid w:val="00AF13A3"/>
    <w:rsid w:val="00AF34DD"/>
    <w:rsid w:val="00AF5AB7"/>
    <w:rsid w:val="00AF7BB0"/>
    <w:rsid w:val="00B024AC"/>
    <w:rsid w:val="00B0487C"/>
    <w:rsid w:val="00B10A44"/>
    <w:rsid w:val="00B12DDA"/>
    <w:rsid w:val="00B12F6F"/>
    <w:rsid w:val="00B144D1"/>
    <w:rsid w:val="00B1614C"/>
    <w:rsid w:val="00B2236A"/>
    <w:rsid w:val="00B305FC"/>
    <w:rsid w:val="00B33BDA"/>
    <w:rsid w:val="00B40C70"/>
    <w:rsid w:val="00B425AF"/>
    <w:rsid w:val="00B425B1"/>
    <w:rsid w:val="00B42CB7"/>
    <w:rsid w:val="00B4436C"/>
    <w:rsid w:val="00B51DB4"/>
    <w:rsid w:val="00B60F7A"/>
    <w:rsid w:val="00B62324"/>
    <w:rsid w:val="00B64316"/>
    <w:rsid w:val="00B65353"/>
    <w:rsid w:val="00B720F6"/>
    <w:rsid w:val="00B75225"/>
    <w:rsid w:val="00B82540"/>
    <w:rsid w:val="00B83AAF"/>
    <w:rsid w:val="00B846F4"/>
    <w:rsid w:val="00B84C83"/>
    <w:rsid w:val="00B9047C"/>
    <w:rsid w:val="00B90D8A"/>
    <w:rsid w:val="00B973FB"/>
    <w:rsid w:val="00BA15C4"/>
    <w:rsid w:val="00BA2183"/>
    <w:rsid w:val="00BA46BE"/>
    <w:rsid w:val="00BB09DB"/>
    <w:rsid w:val="00BB12B8"/>
    <w:rsid w:val="00BB439B"/>
    <w:rsid w:val="00BB4E7E"/>
    <w:rsid w:val="00BC0A60"/>
    <w:rsid w:val="00BC0B26"/>
    <w:rsid w:val="00BC333F"/>
    <w:rsid w:val="00BC4D4B"/>
    <w:rsid w:val="00BD0A03"/>
    <w:rsid w:val="00BD4EFC"/>
    <w:rsid w:val="00BD6CEF"/>
    <w:rsid w:val="00BE1EB1"/>
    <w:rsid w:val="00BF48EC"/>
    <w:rsid w:val="00BF4AA6"/>
    <w:rsid w:val="00BF7E94"/>
    <w:rsid w:val="00C00F30"/>
    <w:rsid w:val="00C047A4"/>
    <w:rsid w:val="00C050A0"/>
    <w:rsid w:val="00C1430D"/>
    <w:rsid w:val="00C174E9"/>
    <w:rsid w:val="00C201CB"/>
    <w:rsid w:val="00C22691"/>
    <w:rsid w:val="00C23562"/>
    <w:rsid w:val="00C23CBE"/>
    <w:rsid w:val="00C24049"/>
    <w:rsid w:val="00C26590"/>
    <w:rsid w:val="00C26B78"/>
    <w:rsid w:val="00C27E06"/>
    <w:rsid w:val="00C32100"/>
    <w:rsid w:val="00C32F8C"/>
    <w:rsid w:val="00C362FC"/>
    <w:rsid w:val="00C4455C"/>
    <w:rsid w:val="00C47019"/>
    <w:rsid w:val="00C50685"/>
    <w:rsid w:val="00C50E13"/>
    <w:rsid w:val="00C521FA"/>
    <w:rsid w:val="00C52331"/>
    <w:rsid w:val="00C547C9"/>
    <w:rsid w:val="00C54CB8"/>
    <w:rsid w:val="00C56C43"/>
    <w:rsid w:val="00C6230B"/>
    <w:rsid w:val="00C63083"/>
    <w:rsid w:val="00C67D48"/>
    <w:rsid w:val="00C70471"/>
    <w:rsid w:val="00C714F2"/>
    <w:rsid w:val="00C7171D"/>
    <w:rsid w:val="00C725D8"/>
    <w:rsid w:val="00C7624C"/>
    <w:rsid w:val="00C82FF8"/>
    <w:rsid w:val="00C8736C"/>
    <w:rsid w:val="00C90744"/>
    <w:rsid w:val="00C91D09"/>
    <w:rsid w:val="00C9522B"/>
    <w:rsid w:val="00C977F2"/>
    <w:rsid w:val="00CB3982"/>
    <w:rsid w:val="00CB4741"/>
    <w:rsid w:val="00CB4E7B"/>
    <w:rsid w:val="00CB5C3D"/>
    <w:rsid w:val="00CC2012"/>
    <w:rsid w:val="00CE1AEC"/>
    <w:rsid w:val="00CE4B3D"/>
    <w:rsid w:val="00CE6B6E"/>
    <w:rsid w:val="00CE7620"/>
    <w:rsid w:val="00CE7E44"/>
    <w:rsid w:val="00CF2E78"/>
    <w:rsid w:val="00D01963"/>
    <w:rsid w:val="00D01B80"/>
    <w:rsid w:val="00D01DE0"/>
    <w:rsid w:val="00D0484C"/>
    <w:rsid w:val="00D06C43"/>
    <w:rsid w:val="00D074CD"/>
    <w:rsid w:val="00D078AF"/>
    <w:rsid w:val="00D16D50"/>
    <w:rsid w:val="00D177C5"/>
    <w:rsid w:val="00D2700E"/>
    <w:rsid w:val="00D330A8"/>
    <w:rsid w:val="00D35F9F"/>
    <w:rsid w:val="00D4122E"/>
    <w:rsid w:val="00D44044"/>
    <w:rsid w:val="00D465C4"/>
    <w:rsid w:val="00D5289B"/>
    <w:rsid w:val="00D53482"/>
    <w:rsid w:val="00D60B11"/>
    <w:rsid w:val="00D64D3C"/>
    <w:rsid w:val="00D65A38"/>
    <w:rsid w:val="00D70464"/>
    <w:rsid w:val="00D71A5A"/>
    <w:rsid w:val="00D71C78"/>
    <w:rsid w:val="00D72F8C"/>
    <w:rsid w:val="00D74F59"/>
    <w:rsid w:val="00D7698A"/>
    <w:rsid w:val="00D76A69"/>
    <w:rsid w:val="00D80C26"/>
    <w:rsid w:val="00D829BA"/>
    <w:rsid w:val="00D8319B"/>
    <w:rsid w:val="00D84DD9"/>
    <w:rsid w:val="00D8730F"/>
    <w:rsid w:val="00D91179"/>
    <w:rsid w:val="00D91C5E"/>
    <w:rsid w:val="00DA1C84"/>
    <w:rsid w:val="00DA6066"/>
    <w:rsid w:val="00DA73D9"/>
    <w:rsid w:val="00DB59F5"/>
    <w:rsid w:val="00DC3025"/>
    <w:rsid w:val="00DC4A18"/>
    <w:rsid w:val="00DD0118"/>
    <w:rsid w:val="00DD2686"/>
    <w:rsid w:val="00DE3E5C"/>
    <w:rsid w:val="00DE6900"/>
    <w:rsid w:val="00DF52B1"/>
    <w:rsid w:val="00DF5E3F"/>
    <w:rsid w:val="00DF6C1A"/>
    <w:rsid w:val="00E033BB"/>
    <w:rsid w:val="00E07604"/>
    <w:rsid w:val="00E12C5D"/>
    <w:rsid w:val="00E15F29"/>
    <w:rsid w:val="00E167F2"/>
    <w:rsid w:val="00E24992"/>
    <w:rsid w:val="00E25123"/>
    <w:rsid w:val="00E25E17"/>
    <w:rsid w:val="00E26E96"/>
    <w:rsid w:val="00E27808"/>
    <w:rsid w:val="00E2796C"/>
    <w:rsid w:val="00E306BB"/>
    <w:rsid w:val="00E316D9"/>
    <w:rsid w:val="00E32589"/>
    <w:rsid w:val="00E3417E"/>
    <w:rsid w:val="00E37191"/>
    <w:rsid w:val="00E46633"/>
    <w:rsid w:val="00E50B5F"/>
    <w:rsid w:val="00E51B82"/>
    <w:rsid w:val="00E56AD5"/>
    <w:rsid w:val="00E60C78"/>
    <w:rsid w:val="00E65867"/>
    <w:rsid w:val="00E70A21"/>
    <w:rsid w:val="00E73CBB"/>
    <w:rsid w:val="00E74FE8"/>
    <w:rsid w:val="00E7597A"/>
    <w:rsid w:val="00E82FE2"/>
    <w:rsid w:val="00E865C8"/>
    <w:rsid w:val="00E904C6"/>
    <w:rsid w:val="00E93C46"/>
    <w:rsid w:val="00E96074"/>
    <w:rsid w:val="00EA045D"/>
    <w:rsid w:val="00EA2247"/>
    <w:rsid w:val="00EA2843"/>
    <w:rsid w:val="00EA4826"/>
    <w:rsid w:val="00EB40B8"/>
    <w:rsid w:val="00EB44FB"/>
    <w:rsid w:val="00EB5AC8"/>
    <w:rsid w:val="00EC0A72"/>
    <w:rsid w:val="00EC2B6C"/>
    <w:rsid w:val="00EC486C"/>
    <w:rsid w:val="00EC6ACA"/>
    <w:rsid w:val="00EC6B3F"/>
    <w:rsid w:val="00ED0948"/>
    <w:rsid w:val="00EE6277"/>
    <w:rsid w:val="00EE73E0"/>
    <w:rsid w:val="00F00274"/>
    <w:rsid w:val="00F003B1"/>
    <w:rsid w:val="00F167E3"/>
    <w:rsid w:val="00F16D2D"/>
    <w:rsid w:val="00F23731"/>
    <w:rsid w:val="00F27A84"/>
    <w:rsid w:val="00F32C02"/>
    <w:rsid w:val="00F432AC"/>
    <w:rsid w:val="00F43D2E"/>
    <w:rsid w:val="00F462E1"/>
    <w:rsid w:val="00F553FB"/>
    <w:rsid w:val="00F570D1"/>
    <w:rsid w:val="00F674BA"/>
    <w:rsid w:val="00F72A39"/>
    <w:rsid w:val="00F72ECA"/>
    <w:rsid w:val="00F8164A"/>
    <w:rsid w:val="00F8232D"/>
    <w:rsid w:val="00F8487D"/>
    <w:rsid w:val="00F87A00"/>
    <w:rsid w:val="00F92D14"/>
    <w:rsid w:val="00F965D0"/>
    <w:rsid w:val="00FA017C"/>
    <w:rsid w:val="00FA55D7"/>
    <w:rsid w:val="00FA5CB5"/>
    <w:rsid w:val="00FB2F3A"/>
    <w:rsid w:val="00FB6177"/>
    <w:rsid w:val="00FB7EDE"/>
    <w:rsid w:val="00FC28D1"/>
    <w:rsid w:val="00FC563B"/>
    <w:rsid w:val="00FD04C5"/>
    <w:rsid w:val="00FD07A1"/>
    <w:rsid w:val="00FD31BC"/>
    <w:rsid w:val="00FE2665"/>
    <w:rsid w:val="00FE4DDB"/>
    <w:rsid w:val="00FE67A7"/>
    <w:rsid w:val="00FF3CE2"/>
    <w:rsid w:val="00FF75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AA8A"/>
  <w14:defaultImageDpi w14:val="330"/>
  <w15:chartTrackingRefBased/>
  <w15:docId w15:val="{26EBA10D-F3FE-491D-BF9F-6CEAD0C62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584"/>
    <w:pPr>
      <w:spacing w:after="0" w:line="360" w:lineRule="auto"/>
    </w:pPr>
    <w:rPr>
      <w:rFonts w:ascii="Times New Roman" w:eastAsia="Times New Roman" w:hAnsi="Times New Roman" w:cs="Times New Roman"/>
      <w:szCs w:val="24"/>
      <w:lang w:val="en-GB" w:eastAsia="en-GB"/>
    </w:rPr>
  </w:style>
  <w:style w:type="paragraph" w:styleId="Ttulo1">
    <w:name w:val="heading 1"/>
    <w:basedOn w:val="Normal"/>
    <w:next w:val="Paragraph"/>
    <w:link w:val="Ttulo1Car"/>
    <w:qFormat/>
    <w:rsid w:val="00851584"/>
    <w:pPr>
      <w:keepNext/>
      <w:numPr>
        <w:numId w:val="5"/>
      </w:numPr>
      <w:tabs>
        <w:tab w:val="left" w:pos="357"/>
      </w:tabs>
      <w:spacing w:before="360" w:after="60"/>
      <w:ind w:left="0" w:right="567" w:firstLine="0"/>
      <w:contextualSpacing/>
      <w:outlineLvl w:val="0"/>
    </w:pPr>
    <w:rPr>
      <w:b/>
      <w:bCs/>
      <w:kern w:val="32"/>
      <w:szCs w:val="32"/>
      <w:lang w:val="x-none" w:eastAsia="x-none"/>
    </w:rPr>
  </w:style>
  <w:style w:type="paragraph" w:styleId="Ttulo2">
    <w:name w:val="heading 2"/>
    <w:basedOn w:val="Normal"/>
    <w:next w:val="Paragraph"/>
    <w:link w:val="Ttulo2Car"/>
    <w:qFormat/>
    <w:rsid w:val="00851584"/>
    <w:pPr>
      <w:keepNext/>
      <w:numPr>
        <w:ilvl w:val="1"/>
        <w:numId w:val="5"/>
      </w:numPr>
      <w:tabs>
        <w:tab w:val="left" w:pos="510"/>
      </w:tabs>
      <w:spacing w:before="360" w:after="60"/>
      <w:ind w:left="0" w:right="567" w:firstLine="0"/>
      <w:contextualSpacing/>
      <w:outlineLvl w:val="1"/>
    </w:pPr>
    <w:rPr>
      <w:rFonts w:cs="Arial"/>
      <w:bCs/>
      <w:i/>
      <w:iCs/>
      <w:szCs w:val="28"/>
    </w:rPr>
  </w:style>
  <w:style w:type="paragraph" w:styleId="Ttulo3">
    <w:name w:val="heading 3"/>
    <w:basedOn w:val="Normal"/>
    <w:next w:val="Paragraph"/>
    <w:link w:val="Ttulo3Car"/>
    <w:qFormat/>
    <w:rsid w:val="00851584"/>
    <w:pPr>
      <w:keepNext/>
      <w:tabs>
        <w:tab w:val="left" w:pos="720"/>
      </w:tabs>
      <w:spacing w:before="360" w:after="60"/>
      <w:ind w:right="567"/>
      <w:contextualSpacing/>
      <w:outlineLvl w:val="2"/>
    </w:pPr>
    <w:rPr>
      <w:rFonts w:cs="Arial"/>
      <w:bCs/>
      <w:i/>
      <w:szCs w:val="26"/>
    </w:rPr>
  </w:style>
  <w:style w:type="paragraph" w:styleId="Ttulo4">
    <w:name w:val="heading 4"/>
    <w:basedOn w:val="Paragraph"/>
    <w:next w:val="Newparagraph"/>
    <w:link w:val="Ttulo4Car"/>
    <w:rsid w:val="00851584"/>
    <w:pPr>
      <w:spacing w:before="360"/>
      <w:outlineLvl w:val="3"/>
    </w:pPr>
    <w:rPr>
      <w:bCs/>
      <w:sz w:val="24"/>
      <w:szCs w:val="28"/>
      <w:lang w:val="x-none" w:eastAsia="x-none"/>
    </w:rPr>
  </w:style>
  <w:style w:type="paragraph" w:styleId="Ttulo5">
    <w:name w:val="heading 5"/>
    <w:basedOn w:val="Normal"/>
    <w:next w:val="Normal"/>
    <w:link w:val="Ttulo5Car"/>
    <w:semiHidden/>
    <w:unhideWhenUsed/>
    <w:qFormat/>
    <w:rsid w:val="00851584"/>
    <w:pPr>
      <w:spacing w:before="240" w:after="60"/>
      <w:outlineLvl w:val="4"/>
    </w:pPr>
    <w:rPr>
      <w:rFonts w:ascii="Calibri" w:hAnsi="Calibri"/>
      <w:b/>
      <w:bCs/>
      <w:i/>
      <w:iCs/>
      <w:sz w:val="26"/>
      <w:szCs w:val="26"/>
    </w:rPr>
  </w:style>
  <w:style w:type="paragraph" w:styleId="Ttulo6">
    <w:name w:val="heading 6"/>
    <w:basedOn w:val="Normal"/>
    <w:next w:val="Normal"/>
    <w:link w:val="Ttulo6Car"/>
    <w:semiHidden/>
    <w:unhideWhenUsed/>
    <w:qFormat/>
    <w:rsid w:val="00851584"/>
    <w:pPr>
      <w:spacing w:before="240" w:after="60"/>
      <w:outlineLvl w:val="5"/>
    </w:pPr>
    <w:rPr>
      <w:rFonts w:ascii="Calibri" w:hAnsi="Calibri"/>
      <w:b/>
      <w:bCs/>
      <w:szCs w:val="22"/>
    </w:rPr>
  </w:style>
  <w:style w:type="paragraph" w:styleId="Ttulo7">
    <w:name w:val="heading 7"/>
    <w:basedOn w:val="Normal"/>
    <w:next w:val="Normal"/>
    <w:link w:val="Ttulo7Car"/>
    <w:semiHidden/>
    <w:unhideWhenUsed/>
    <w:qFormat/>
    <w:rsid w:val="00851584"/>
    <w:pPr>
      <w:spacing w:before="240" w:after="60"/>
      <w:outlineLvl w:val="6"/>
    </w:pPr>
    <w:rPr>
      <w:rFonts w:ascii="Calibri" w:hAnsi="Calibri"/>
      <w:sz w:val="24"/>
    </w:rPr>
  </w:style>
  <w:style w:type="paragraph" w:styleId="Ttulo8">
    <w:name w:val="heading 8"/>
    <w:basedOn w:val="Normal"/>
    <w:next w:val="Normal"/>
    <w:link w:val="Ttulo8Car"/>
    <w:semiHidden/>
    <w:unhideWhenUsed/>
    <w:qFormat/>
    <w:rsid w:val="00851584"/>
    <w:pPr>
      <w:spacing w:before="240" w:after="60"/>
      <w:outlineLvl w:val="7"/>
    </w:pPr>
    <w:rPr>
      <w:rFonts w:ascii="Calibri" w:hAnsi="Calibri"/>
      <w:i/>
      <w:iCs/>
      <w:sz w:val="24"/>
    </w:rPr>
  </w:style>
  <w:style w:type="paragraph" w:styleId="Ttulo9">
    <w:name w:val="heading 9"/>
    <w:basedOn w:val="Normal"/>
    <w:next w:val="Normal"/>
    <w:link w:val="Ttulo9Car"/>
    <w:semiHidden/>
    <w:unhideWhenUsed/>
    <w:qFormat/>
    <w:rsid w:val="00851584"/>
    <w:pPr>
      <w:spacing w:before="240" w:after="60"/>
      <w:outlineLvl w:val="8"/>
    </w:pPr>
    <w:rPr>
      <w:rFonts w:ascii="Cambria" w:hAnsi="Cambria"/>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51584"/>
    <w:rPr>
      <w:rFonts w:ascii="Times New Roman" w:eastAsia="Times New Roman" w:hAnsi="Times New Roman" w:cs="Times New Roman"/>
      <w:b/>
      <w:bCs/>
      <w:kern w:val="32"/>
      <w:szCs w:val="32"/>
      <w:lang w:val="x-none" w:eastAsia="x-none"/>
    </w:rPr>
  </w:style>
  <w:style w:type="character" w:customStyle="1" w:styleId="Ttulo2Car">
    <w:name w:val="Título 2 Car"/>
    <w:basedOn w:val="Fuentedeprrafopredeter"/>
    <w:link w:val="Ttulo2"/>
    <w:rsid w:val="00851584"/>
    <w:rPr>
      <w:rFonts w:ascii="Times New Roman" w:eastAsia="Times New Roman" w:hAnsi="Times New Roman" w:cs="Arial"/>
      <w:bCs/>
      <w:i/>
      <w:iCs/>
      <w:szCs w:val="28"/>
      <w:lang w:val="en-GB" w:eastAsia="en-GB"/>
    </w:rPr>
  </w:style>
  <w:style w:type="character" w:customStyle="1" w:styleId="Ttulo3Car">
    <w:name w:val="Título 3 Car"/>
    <w:basedOn w:val="Fuentedeprrafopredeter"/>
    <w:link w:val="Ttulo3"/>
    <w:rsid w:val="00851584"/>
    <w:rPr>
      <w:rFonts w:ascii="Times New Roman" w:eastAsia="Times New Roman" w:hAnsi="Times New Roman" w:cs="Arial"/>
      <w:bCs/>
      <w:i/>
      <w:szCs w:val="26"/>
      <w:lang w:val="en-GB" w:eastAsia="en-GB"/>
    </w:rPr>
  </w:style>
  <w:style w:type="character" w:customStyle="1" w:styleId="Ttulo4Car">
    <w:name w:val="Título 4 Car"/>
    <w:basedOn w:val="Fuentedeprrafopredeter"/>
    <w:link w:val="Ttulo4"/>
    <w:rsid w:val="00851584"/>
    <w:rPr>
      <w:rFonts w:ascii="Times New Roman" w:eastAsia="Times New Roman" w:hAnsi="Times New Roman" w:cs="Times New Roman"/>
      <w:bCs/>
      <w:sz w:val="24"/>
      <w:szCs w:val="28"/>
      <w:lang w:val="x-none" w:eastAsia="x-none"/>
    </w:rPr>
  </w:style>
  <w:style w:type="character" w:customStyle="1" w:styleId="Ttulo5Car">
    <w:name w:val="Título 5 Car"/>
    <w:basedOn w:val="Fuentedeprrafopredeter"/>
    <w:link w:val="Ttulo5"/>
    <w:semiHidden/>
    <w:rsid w:val="00851584"/>
    <w:rPr>
      <w:rFonts w:ascii="Calibri" w:eastAsia="Times New Roman" w:hAnsi="Calibri" w:cs="Times New Roman"/>
      <w:b/>
      <w:bCs/>
      <w:i/>
      <w:iCs/>
      <w:sz w:val="26"/>
      <w:szCs w:val="26"/>
      <w:lang w:val="en-GB" w:eastAsia="en-GB"/>
    </w:rPr>
  </w:style>
  <w:style w:type="character" w:customStyle="1" w:styleId="Ttulo6Car">
    <w:name w:val="Título 6 Car"/>
    <w:basedOn w:val="Fuentedeprrafopredeter"/>
    <w:link w:val="Ttulo6"/>
    <w:semiHidden/>
    <w:rsid w:val="00851584"/>
    <w:rPr>
      <w:rFonts w:ascii="Calibri" w:eastAsia="Times New Roman" w:hAnsi="Calibri" w:cs="Times New Roman"/>
      <w:b/>
      <w:bCs/>
      <w:lang w:val="en-GB" w:eastAsia="en-GB"/>
    </w:rPr>
  </w:style>
  <w:style w:type="character" w:customStyle="1" w:styleId="Ttulo7Car">
    <w:name w:val="Título 7 Car"/>
    <w:basedOn w:val="Fuentedeprrafopredeter"/>
    <w:link w:val="Ttulo7"/>
    <w:semiHidden/>
    <w:rsid w:val="00851584"/>
    <w:rPr>
      <w:rFonts w:ascii="Calibri" w:eastAsia="Times New Roman" w:hAnsi="Calibri" w:cs="Times New Roman"/>
      <w:sz w:val="24"/>
      <w:szCs w:val="24"/>
      <w:lang w:val="en-GB" w:eastAsia="en-GB"/>
    </w:rPr>
  </w:style>
  <w:style w:type="character" w:customStyle="1" w:styleId="Ttulo8Car">
    <w:name w:val="Título 8 Car"/>
    <w:basedOn w:val="Fuentedeprrafopredeter"/>
    <w:link w:val="Ttulo8"/>
    <w:semiHidden/>
    <w:rsid w:val="00851584"/>
    <w:rPr>
      <w:rFonts w:ascii="Calibri" w:eastAsia="Times New Roman" w:hAnsi="Calibri" w:cs="Times New Roman"/>
      <w:i/>
      <w:iCs/>
      <w:sz w:val="24"/>
      <w:szCs w:val="24"/>
      <w:lang w:val="en-GB" w:eastAsia="en-GB"/>
    </w:rPr>
  </w:style>
  <w:style w:type="character" w:customStyle="1" w:styleId="Ttulo9Car">
    <w:name w:val="Título 9 Car"/>
    <w:basedOn w:val="Fuentedeprrafopredeter"/>
    <w:link w:val="Ttulo9"/>
    <w:semiHidden/>
    <w:rsid w:val="00851584"/>
    <w:rPr>
      <w:rFonts w:ascii="Cambria" w:eastAsia="Times New Roman" w:hAnsi="Cambria" w:cs="Times New Roman"/>
      <w:lang w:val="en-GB" w:eastAsia="en-GB"/>
    </w:rPr>
  </w:style>
  <w:style w:type="paragraph" w:customStyle="1" w:styleId="Articletitle">
    <w:name w:val="Article title"/>
    <w:basedOn w:val="Normal"/>
    <w:next w:val="Normal"/>
    <w:qFormat/>
    <w:rsid w:val="00851584"/>
    <w:pPr>
      <w:spacing w:after="120"/>
    </w:pPr>
    <w:rPr>
      <w:sz w:val="28"/>
    </w:rPr>
  </w:style>
  <w:style w:type="paragraph" w:customStyle="1" w:styleId="Author">
    <w:name w:val="Author"/>
    <w:basedOn w:val="Normal"/>
    <w:next w:val="Normal"/>
    <w:qFormat/>
    <w:rsid w:val="00851584"/>
    <w:pPr>
      <w:spacing w:before="240"/>
    </w:pPr>
  </w:style>
  <w:style w:type="paragraph" w:customStyle="1" w:styleId="Affiliation">
    <w:name w:val="Affiliation"/>
    <w:basedOn w:val="Normal"/>
    <w:rsid w:val="00851584"/>
    <w:pPr>
      <w:spacing w:before="240"/>
    </w:pPr>
    <w:rPr>
      <w:i/>
    </w:rPr>
  </w:style>
  <w:style w:type="paragraph" w:customStyle="1" w:styleId="Receiveddates">
    <w:name w:val="Received dates"/>
    <w:basedOn w:val="Affiliation"/>
    <w:next w:val="Abstract"/>
    <w:qFormat/>
    <w:rsid w:val="00851584"/>
    <w:rPr>
      <w:i w:val="0"/>
      <w:sz w:val="20"/>
      <w:szCs w:val="20"/>
    </w:rPr>
  </w:style>
  <w:style w:type="paragraph" w:customStyle="1" w:styleId="Abstract">
    <w:name w:val="Abstract"/>
    <w:basedOn w:val="Normal"/>
    <w:next w:val="Keywords"/>
    <w:qFormat/>
    <w:rsid w:val="00851584"/>
    <w:pPr>
      <w:spacing w:before="240" w:after="300"/>
    </w:pPr>
    <w:rPr>
      <w:sz w:val="20"/>
    </w:rPr>
  </w:style>
  <w:style w:type="paragraph" w:customStyle="1" w:styleId="Keywords">
    <w:name w:val="Keywords"/>
    <w:basedOn w:val="Normal"/>
    <w:next w:val="Paragraph"/>
    <w:qFormat/>
    <w:rsid w:val="00851584"/>
    <w:pPr>
      <w:spacing w:before="300" w:after="300"/>
    </w:pPr>
  </w:style>
  <w:style w:type="paragraph" w:customStyle="1" w:styleId="Correspondencedetails">
    <w:name w:val="Correspondence details"/>
    <w:basedOn w:val="Normal"/>
    <w:qFormat/>
    <w:rsid w:val="00851584"/>
    <w:pPr>
      <w:spacing w:before="120"/>
    </w:pPr>
    <w:rPr>
      <w:i/>
    </w:rPr>
  </w:style>
  <w:style w:type="paragraph" w:customStyle="1" w:styleId="Displayedquotation">
    <w:name w:val="Displayed quotation"/>
    <w:basedOn w:val="Normal"/>
    <w:qFormat/>
    <w:rsid w:val="00851584"/>
    <w:pPr>
      <w:tabs>
        <w:tab w:val="left" w:pos="1077"/>
        <w:tab w:val="left" w:pos="1440"/>
        <w:tab w:val="left" w:pos="1797"/>
        <w:tab w:val="left" w:pos="2155"/>
        <w:tab w:val="left" w:pos="2512"/>
      </w:tabs>
      <w:spacing w:before="220" w:after="220"/>
      <w:ind w:left="709" w:right="425"/>
      <w:contextualSpacing/>
    </w:pPr>
  </w:style>
  <w:style w:type="paragraph" w:customStyle="1" w:styleId="Numberedlist">
    <w:name w:val="Numbered list"/>
    <w:basedOn w:val="Paragraph"/>
    <w:next w:val="Paragraph"/>
    <w:qFormat/>
    <w:rsid w:val="00851584"/>
    <w:pPr>
      <w:widowControl/>
      <w:numPr>
        <w:numId w:val="1"/>
      </w:numPr>
      <w:spacing w:before="160" w:after="200"/>
      <w:contextualSpacing/>
    </w:pPr>
  </w:style>
  <w:style w:type="paragraph" w:customStyle="1" w:styleId="Displayedequation">
    <w:name w:val="Displayed equation"/>
    <w:basedOn w:val="Normal"/>
    <w:next w:val="Paragraph"/>
    <w:qFormat/>
    <w:rsid w:val="00851584"/>
    <w:pPr>
      <w:tabs>
        <w:tab w:val="center" w:pos="4111"/>
        <w:tab w:val="right" w:pos="8222"/>
      </w:tabs>
      <w:spacing w:before="120" w:after="120"/>
      <w:jc w:val="center"/>
    </w:pPr>
  </w:style>
  <w:style w:type="paragraph" w:customStyle="1" w:styleId="Acknowledgements">
    <w:name w:val="Acknowledgements"/>
    <w:basedOn w:val="Normal"/>
    <w:next w:val="Normal"/>
    <w:qFormat/>
    <w:rsid w:val="00851584"/>
    <w:pPr>
      <w:spacing w:before="120"/>
    </w:pPr>
  </w:style>
  <w:style w:type="paragraph" w:customStyle="1" w:styleId="Tabletitle">
    <w:name w:val="Table title"/>
    <w:basedOn w:val="Normal"/>
    <w:next w:val="Normal"/>
    <w:qFormat/>
    <w:rsid w:val="00851584"/>
    <w:pPr>
      <w:spacing w:before="240" w:after="120"/>
    </w:pPr>
  </w:style>
  <w:style w:type="paragraph" w:customStyle="1" w:styleId="Figurecaption">
    <w:name w:val="Figure caption"/>
    <w:basedOn w:val="Normal"/>
    <w:next w:val="Normal"/>
    <w:qFormat/>
    <w:rsid w:val="00851584"/>
    <w:pPr>
      <w:spacing w:before="240"/>
    </w:pPr>
  </w:style>
  <w:style w:type="paragraph" w:customStyle="1" w:styleId="Footnotes">
    <w:name w:val="Footnotes"/>
    <w:basedOn w:val="Normal"/>
    <w:qFormat/>
    <w:rsid w:val="00851584"/>
    <w:pPr>
      <w:spacing w:before="120"/>
      <w:ind w:left="482" w:hanging="482"/>
      <w:contextualSpacing/>
    </w:pPr>
    <w:rPr>
      <w:sz w:val="20"/>
    </w:rPr>
  </w:style>
  <w:style w:type="paragraph" w:customStyle="1" w:styleId="Notesoncontributors">
    <w:name w:val="Notes on contributors"/>
    <w:basedOn w:val="Normal"/>
    <w:rsid w:val="00851584"/>
    <w:pPr>
      <w:spacing w:before="240"/>
    </w:pPr>
  </w:style>
  <w:style w:type="paragraph" w:customStyle="1" w:styleId="Normalparagraphstyle">
    <w:name w:val="Normal paragraph style"/>
    <w:basedOn w:val="Normal"/>
    <w:next w:val="Normal"/>
    <w:rsid w:val="00851584"/>
  </w:style>
  <w:style w:type="paragraph" w:customStyle="1" w:styleId="Paragraph">
    <w:name w:val="Paragraph"/>
    <w:basedOn w:val="Normal"/>
    <w:next w:val="Newparagraph"/>
    <w:qFormat/>
    <w:rsid w:val="00851584"/>
    <w:pPr>
      <w:widowControl w:val="0"/>
      <w:spacing w:before="120"/>
    </w:pPr>
  </w:style>
  <w:style w:type="paragraph" w:customStyle="1" w:styleId="Newparagraph">
    <w:name w:val="New paragraph"/>
    <w:basedOn w:val="Normal"/>
    <w:qFormat/>
    <w:rsid w:val="00851584"/>
    <w:pPr>
      <w:ind w:firstLine="709"/>
    </w:pPr>
  </w:style>
  <w:style w:type="paragraph" w:styleId="Sangranormal">
    <w:name w:val="Normal Indent"/>
    <w:basedOn w:val="Normal"/>
    <w:rsid w:val="00851584"/>
    <w:pPr>
      <w:ind w:left="720"/>
    </w:pPr>
  </w:style>
  <w:style w:type="paragraph" w:customStyle="1" w:styleId="References">
    <w:name w:val="References"/>
    <w:basedOn w:val="Normal"/>
    <w:qFormat/>
    <w:rsid w:val="00851584"/>
    <w:pPr>
      <w:spacing w:before="120"/>
      <w:ind w:left="510" w:hanging="510"/>
      <w:contextualSpacing/>
    </w:pPr>
  </w:style>
  <w:style w:type="paragraph" w:customStyle="1" w:styleId="Tabletext">
    <w:name w:val="Table text"/>
    <w:basedOn w:val="Normal"/>
    <w:rsid w:val="00851584"/>
    <w:pPr>
      <w:spacing w:before="120"/>
    </w:pPr>
  </w:style>
  <w:style w:type="paragraph" w:customStyle="1" w:styleId="Bulletedlist">
    <w:name w:val="Bulleted list"/>
    <w:basedOn w:val="Paragraph"/>
    <w:next w:val="Paragraph"/>
    <w:qFormat/>
    <w:rsid w:val="00851584"/>
    <w:pPr>
      <w:widowControl/>
      <w:numPr>
        <w:numId w:val="2"/>
      </w:numPr>
      <w:spacing w:before="160" w:after="200"/>
      <w:ind w:left="714" w:hanging="357"/>
      <w:contextualSpacing/>
    </w:pPr>
  </w:style>
  <w:style w:type="paragraph" w:styleId="Textonotapie">
    <w:name w:val="footnote text"/>
    <w:basedOn w:val="Normal"/>
    <w:link w:val="TextonotapieCar"/>
    <w:autoRedefine/>
    <w:rsid w:val="00851584"/>
    <w:pPr>
      <w:ind w:left="284" w:hanging="284"/>
    </w:pPr>
    <w:rPr>
      <w:sz w:val="20"/>
      <w:szCs w:val="20"/>
    </w:rPr>
  </w:style>
  <w:style w:type="character" w:customStyle="1" w:styleId="TextonotapieCar">
    <w:name w:val="Texto nota pie Car"/>
    <w:basedOn w:val="Fuentedeprrafopredeter"/>
    <w:link w:val="Textonotapie"/>
    <w:rsid w:val="00851584"/>
    <w:rPr>
      <w:rFonts w:ascii="Times New Roman" w:eastAsia="Times New Roman" w:hAnsi="Times New Roman" w:cs="Times New Roman"/>
      <w:sz w:val="20"/>
      <w:szCs w:val="20"/>
      <w:lang w:val="en-GB" w:eastAsia="en-GB"/>
    </w:rPr>
  </w:style>
  <w:style w:type="character" w:styleId="Refdenotaalpie">
    <w:name w:val="footnote reference"/>
    <w:rsid w:val="00851584"/>
    <w:rPr>
      <w:vertAlign w:val="superscript"/>
    </w:rPr>
  </w:style>
  <w:style w:type="paragraph" w:styleId="Textonotaalfinal">
    <w:name w:val="endnote text"/>
    <w:basedOn w:val="Normal"/>
    <w:link w:val="TextonotaalfinalCar"/>
    <w:autoRedefine/>
    <w:rsid w:val="00851584"/>
    <w:pPr>
      <w:ind w:left="284" w:hanging="284"/>
    </w:pPr>
    <w:rPr>
      <w:szCs w:val="20"/>
      <w:lang w:val="x-none" w:eastAsia="x-none"/>
    </w:rPr>
  </w:style>
  <w:style w:type="character" w:customStyle="1" w:styleId="TextonotaalfinalCar">
    <w:name w:val="Texto nota al final Car"/>
    <w:basedOn w:val="Fuentedeprrafopredeter"/>
    <w:link w:val="Textonotaalfinal"/>
    <w:rsid w:val="00851584"/>
    <w:rPr>
      <w:rFonts w:ascii="Times New Roman" w:eastAsia="Times New Roman" w:hAnsi="Times New Roman" w:cs="Times New Roman"/>
      <w:szCs w:val="20"/>
      <w:lang w:val="x-none" w:eastAsia="x-none"/>
    </w:rPr>
  </w:style>
  <w:style w:type="character" w:styleId="Refdenotaalfinal">
    <w:name w:val="endnote reference"/>
    <w:rsid w:val="00851584"/>
    <w:rPr>
      <w:vertAlign w:val="superscript"/>
    </w:rPr>
  </w:style>
  <w:style w:type="paragraph" w:styleId="Encabezado">
    <w:name w:val="header"/>
    <w:basedOn w:val="Normal"/>
    <w:link w:val="EncabezadoCar"/>
    <w:rsid w:val="00851584"/>
    <w:pPr>
      <w:tabs>
        <w:tab w:val="center" w:pos="4320"/>
        <w:tab w:val="right" w:pos="8640"/>
      </w:tabs>
      <w:spacing w:line="240" w:lineRule="auto"/>
    </w:pPr>
    <w:rPr>
      <w:sz w:val="24"/>
      <w:lang w:val="x-none" w:eastAsia="x-none"/>
    </w:rPr>
  </w:style>
  <w:style w:type="character" w:customStyle="1" w:styleId="EncabezadoCar">
    <w:name w:val="Encabezado Car"/>
    <w:basedOn w:val="Fuentedeprrafopredeter"/>
    <w:link w:val="Encabezado"/>
    <w:rsid w:val="00851584"/>
    <w:rPr>
      <w:rFonts w:ascii="Times New Roman" w:eastAsia="Times New Roman" w:hAnsi="Times New Roman" w:cs="Times New Roman"/>
      <w:sz w:val="24"/>
      <w:szCs w:val="24"/>
      <w:lang w:val="x-none" w:eastAsia="x-none"/>
    </w:rPr>
  </w:style>
  <w:style w:type="paragraph" w:styleId="Piedepgina">
    <w:name w:val="footer"/>
    <w:basedOn w:val="Normal"/>
    <w:link w:val="PiedepginaCar"/>
    <w:uiPriority w:val="99"/>
    <w:rsid w:val="00851584"/>
    <w:pPr>
      <w:tabs>
        <w:tab w:val="center" w:pos="4320"/>
        <w:tab w:val="right" w:pos="8640"/>
      </w:tabs>
      <w:spacing w:line="240" w:lineRule="auto"/>
    </w:pPr>
    <w:rPr>
      <w:sz w:val="24"/>
      <w:lang w:val="x-none" w:eastAsia="x-none"/>
    </w:rPr>
  </w:style>
  <w:style w:type="character" w:customStyle="1" w:styleId="PiedepginaCar">
    <w:name w:val="Pie de página Car"/>
    <w:basedOn w:val="Fuentedeprrafopredeter"/>
    <w:link w:val="Piedepgina"/>
    <w:uiPriority w:val="99"/>
    <w:rsid w:val="00851584"/>
    <w:rPr>
      <w:rFonts w:ascii="Times New Roman" w:eastAsia="Times New Roman" w:hAnsi="Times New Roman" w:cs="Times New Roman"/>
      <w:sz w:val="24"/>
      <w:szCs w:val="24"/>
      <w:lang w:val="x-none" w:eastAsia="x-none"/>
    </w:rPr>
  </w:style>
  <w:style w:type="paragraph" w:customStyle="1" w:styleId="Notationlist">
    <w:name w:val="Notation list"/>
    <w:basedOn w:val="Normal"/>
    <w:qFormat/>
    <w:rsid w:val="00851584"/>
    <w:pPr>
      <w:widowControl w:val="0"/>
      <w:spacing w:before="120"/>
      <w:contextualSpacing/>
    </w:pPr>
  </w:style>
  <w:style w:type="numbering" w:styleId="111111">
    <w:name w:val="Outline List 2"/>
    <w:basedOn w:val="Sinlista"/>
    <w:rsid w:val="00851584"/>
    <w:pPr>
      <w:numPr>
        <w:numId w:val="3"/>
      </w:numPr>
    </w:pPr>
  </w:style>
  <w:style w:type="paragraph" w:styleId="Textodeglobo">
    <w:name w:val="Balloon Text"/>
    <w:basedOn w:val="Normal"/>
    <w:link w:val="TextodegloboCar"/>
    <w:rsid w:val="00851584"/>
    <w:pPr>
      <w:spacing w:line="240" w:lineRule="auto"/>
    </w:pPr>
    <w:rPr>
      <w:rFonts w:ascii="Tahoma" w:hAnsi="Tahoma"/>
      <w:sz w:val="16"/>
      <w:szCs w:val="16"/>
      <w:lang w:val="x-none" w:eastAsia="x-none"/>
    </w:rPr>
  </w:style>
  <w:style w:type="character" w:customStyle="1" w:styleId="TextodegloboCar">
    <w:name w:val="Texto de globo Car"/>
    <w:basedOn w:val="Fuentedeprrafopredeter"/>
    <w:link w:val="Textodeglobo"/>
    <w:rsid w:val="00851584"/>
    <w:rPr>
      <w:rFonts w:ascii="Tahoma" w:eastAsia="Times New Roman" w:hAnsi="Tahoma" w:cs="Times New Roman"/>
      <w:sz w:val="16"/>
      <w:szCs w:val="16"/>
      <w:lang w:val="x-none" w:eastAsia="x-none"/>
    </w:rPr>
  </w:style>
  <w:style w:type="paragraph" w:styleId="Puesto">
    <w:name w:val="Title"/>
    <w:basedOn w:val="Normal"/>
    <w:next w:val="Normal"/>
    <w:link w:val="PuestoCar"/>
    <w:rsid w:val="00851584"/>
    <w:pPr>
      <w:spacing w:before="240" w:after="60"/>
      <w:jc w:val="center"/>
      <w:outlineLvl w:val="0"/>
    </w:pPr>
    <w:rPr>
      <w:rFonts w:ascii="Cambria" w:hAnsi="Cambria"/>
      <w:b/>
      <w:bCs/>
      <w:kern w:val="28"/>
      <w:sz w:val="32"/>
      <w:szCs w:val="32"/>
      <w:lang w:val="x-none" w:eastAsia="x-none"/>
    </w:rPr>
  </w:style>
  <w:style w:type="character" w:customStyle="1" w:styleId="PuestoCar">
    <w:name w:val="Puesto Car"/>
    <w:basedOn w:val="Fuentedeprrafopredeter"/>
    <w:link w:val="Puesto"/>
    <w:rsid w:val="00851584"/>
    <w:rPr>
      <w:rFonts w:ascii="Cambria" w:eastAsia="Times New Roman" w:hAnsi="Cambria" w:cs="Times New Roman"/>
      <w:b/>
      <w:bCs/>
      <w:kern w:val="28"/>
      <w:sz w:val="32"/>
      <w:szCs w:val="32"/>
      <w:lang w:val="x-none" w:eastAsia="x-none"/>
    </w:rPr>
  </w:style>
  <w:style w:type="paragraph" w:customStyle="1" w:styleId="Tableborder">
    <w:name w:val="Table border"/>
    <w:basedOn w:val="Tabletext"/>
    <w:next w:val="Tabletext"/>
    <w:rsid w:val="00851584"/>
    <w:pPr>
      <w:spacing w:before="0" w:after="60" w:line="60" w:lineRule="exact"/>
    </w:pPr>
  </w:style>
  <w:style w:type="paragraph" w:customStyle="1" w:styleId="Notetotable">
    <w:name w:val="Note to table"/>
    <w:basedOn w:val="Tabletext"/>
    <w:next w:val="Normal"/>
    <w:qFormat/>
    <w:rsid w:val="00851584"/>
    <w:pPr>
      <w:spacing w:before="200"/>
    </w:pPr>
    <w:rPr>
      <w:sz w:val="20"/>
    </w:rPr>
  </w:style>
  <w:style w:type="character" w:styleId="Hipervnculo">
    <w:name w:val="Hyperlink"/>
    <w:rsid w:val="00851584"/>
    <w:rPr>
      <w:color w:val="0000FF"/>
      <w:u w:val="single"/>
    </w:rPr>
  </w:style>
  <w:style w:type="paragraph" w:customStyle="1" w:styleId="AbstractHeading">
    <w:name w:val="Abstract Heading"/>
    <w:basedOn w:val="Abstract"/>
    <w:next w:val="Abstract"/>
    <w:rsid w:val="00851584"/>
    <w:pPr>
      <w:spacing w:after="0" w:line="240" w:lineRule="auto"/>
    </w:pPr>
    <w:rPr>
      <w:b/>
      <w:caps/>
    </w:rPr>
  </w:style>
  <w:style w:type="paragraph" w:customStyle="1" w:styleId="StyleAuthorLatinItalic">
    <w:name w:val="Style Author + (Latin) Italic"/>
    <w:basedOn w:val="Author"/>
    <w:rsid w:val="00851584"/>
    <w:rPr>
      <w:i/>
    </w:rPr>
  </w:style>
  <w:style w:type="character" w:customStyle="1" w:styleId="st">
    <w:name w:val="st"/>
    <w:basedOn w:val="Fuentedeprrafopredeter"/>
    <w:rsid w:val="00851584"/>
  </w:style>
  <w:style w:type="character" w:styleId="nfasis">
    <w:name w:val="Emphasis"/>
    <w:uiPriority w:val="20"/>
    <w:qFormat/>
    <w:rsid w:val="00851584"/>
    <w:rPr>
      <w:i/>
      <w:iCs/>
    </w:rPr>
  </w:style>
  <w:style w:type="paragraph" w:customStyle="1" w:styleId="RunningHead">
    <w:name w:val="Running Head"/>
    <w:basedOn w:val="Normal"/>
    <w:qFormat/>
    <w:rsid w:val="00851584"/>
  </w:style>
  <w:style w:type="character" w:styleId="Hipervnculovisitado">
    <w:name w:val="FollowedHyperlink"/>
    <w:rsid w:val="00851584"/>
    <w:rPr>
      <w:color w:val="800080"/>
      <w:u w:val="single"/>
    </w:rPr>
  </w:style>
  <w:style w:type="character" w:styleId="Refdecomentario">
    <w:name w:val="annotation reference"/>
    <w:rsid w:val="00851584"/>
    <w:rPr>
      <w:sz w:val="16"/>
      <w:szCs w:val="16"/>
    </w:rPr>
  </w:style>
  <w:style w:type="paragraph" w:styleId="Textocomentario">
    <w:name w:val="annotation text"/>
    <w:basedOn w:val="Normal"/>
    <w:link w:val="TextocomentarioCar"/>
    <w:rsid w:val="00851584"/>
    <w:rPr>
      <w:sz w:val="20"/>
      <w:szCs w:val="20"/>
    </w:rPr>
  </w:style>
  <w:style w:type="character" w:customStyle="1" w:styleId="TextocomentarioCar">
    <w:name w:val="Texto comentario Car"/>
    <w:basedOn w:val="Fuentedeprrafopredeter"/>
    <w:link w:val="Textocomentario"/>
    <w:rsid w:val="00851584"/>
    <w:rPr>
      <w:rFonts w:ascii="Times New Roman" w:eastAsia="Times New Roman" w:hAnsi="Times New Roman" w:cs="Times New Roman"/>
      <w:sz w:val="20"/>
      <w:szCs w:val="20"/>
      <w:lang w:val="en-GB" w:eastAsia="en-GB"/>
    </w:rPr>
  </w:style>
  <w:style w:type="paragraph" w:styleId="Asuntodelcomentario">
    <w:name w:val="annotation subject"/>
    <w:basedOn w:val="Textocomentario"/>
    <w:next w:val="Textocomentario"/>
    <w:link w:val="AsuntodelcomentarioCar"/>
    <w:rsid w:val="00851584"/>
    <w:rPr>
      <w:b/>
      <w:bCs/>
    </w:rPr>
  </w:style>
  <w:style w:type="character" w:customStyle="1" w:styleId="AsuntodelcomentarioCar">
    <w:name w:val="Asunto del comentario Car"/>
    <w:basedOn w:val="TextocomentarioCar"/>
    <w:link w:val="Asuntodelcomentario"/>
    <w:rsid w:val="00851584"/>
    <w:rPr>
      <w:rFonts w:ascii="Times New Roman" w:eastAsia="Times New Roman" w:hAnsi="Times New Roman" w:cs="Times New Roman"/>
      <w:b/>
      <w:bCs/>
      <w:sz w:val="20"/>
      <w:szCs w:val="20"/>
      <w:lang w:val="en-GB" w:eastAsia="en-GB"/>
    </w:rPr>
  </w:style>
  <w:style w:type="paragraph" w:styleId="Revisin">
    <w:name w:val="Revision"/>
    <w:hidden/>
    <w:uiPriority w:val="99"/>
    <w:semiHidden/>
    <w:rsid w:val="00851584"/>
    <w:pPr>
      <w:spacing w:after="0" w:line="240" w:lineRule="auto"/>
    </w:pPr>
    <w:rPr>
      <w:rFonts w:ascii="Times New Roman" w:eastAsia="Times New Roman" w:hAnsi="Times New Roman" w:cs="Times New Roman"/>
      <w:szCs w:val="24"/>
      <w:lang w:val="en-GB" w:eastAsia="en-GB"/>
    </w:rPr>
  </w:style>
  <w:style w:type="table" w:styleId="Tablaconcuadrcula">
    <w:name w:val="Table Grid"/>
    <w:basedOn w:val="Tablanormal"/>
    <w:uiPriority w:val="39"/>
    <w:rsid w:val="00851584"/>
    <w:pPr>
      <w:spacing w:after="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851584"/>
    <w:pPr>
      <w:spacing w:after="160" w:line="259" w:lineRule="auto"/>
    </w:pPr>
    <w:rPr>
      <w:rFonts w:ascii="Calibri" w:eastAsia="Calibri" w:hAnsi="Calibri"/>
      <w:szCs w:val="22"/>
      <w:lang w:val="es-CO" w:eastAsia="en-US"/>
    </w:rPr>
  </w:style>
  <w:style w:type="paragraph" w:styleId="Descripcin">
    <w:name w:val="caption"/>
    <w:basedOn w:val="Normal"/>
    <w:next w:val="Normal"/>
    <w:unhideWhenUsed/>
    <w:qFormat/>
    <w:rsid w:val="00851584"/>
    <w:rPr>
      <w:b/>
      <w:bCs/>
      <w:sz w:val="20"/>
      <w:szCs w:val="20"/>
    </w:rPr>
  </w:style>
  <w:style w:type="character" w:styleId="Textodelmarcadordeposicin">
    <w:name w:val="Placeholder Text"/>
    <w:uiPriority w:val="99"/>
    <w:semiHidden/>
    <w:rsid w:val="00851584"/>
    <w:rPr>
      <w:color w:val="808080"/>
    </w:rPr>
  </w:style>
  <w:style w:type="paragraph" w:styleId="Prrafodelista">
    <w:name w:val="List Paragraph"/>
    <w:basedOn w:val="Normal"/>
    <w:uiPriority w:val="34"/>
    <w:qFormat/>
    <w:rsid w:val="00851584"/>
    <w:pPr>
      <w:spacing w:line="240" w:lineRule="auto"/>
      <w:ind w:left="720"/>
      <w:contextualSpacing/>
    </w:pPr>
    <w:rPr>
      <w:sz w:val="24"/>
      <w:lang w:val="es-CO" w:eastAsia="es-CO"/>
    </w:rPr>
  </w:style>
  <w:style w:type="character" w:styleId="Nmerodelnea">
    <w:name w:val="line number"/>
    <w:basedOn w:val="Fuentedeprrafopredeter"/>
    <w:uiPriority w:val="99"/>
    <w:semiHidden/>
    <w:unhideWhenUsed/>
    <w:rsid w:val="00ED0948"/>
  </w:style>
  <w:style w:type="character" w:customStyle="1" w:styleId="UnresolvedMention">
    <w:name w:val="Unresolved Mention"/>
    <w:basedOn w:val="Fuentedeprrafopredeter"/>
    <w:uiPriority w:val="99"/>
    <w:semiHidden/>
    <w:unhideWhenUsed/>
    <w:rsid w:val="00E70A21"/>
    <w:rPr>
      <w:color w:val="605E5C"/>
      <w:shd w:val="clear" w:color="auto" w:fill="E1DFDD"/>
    </w:rPr>
  </w:style>
  <w:style w:type="paragraph" w:customStyle="1" w:styleId="EndNoteBibliography">
    <w:name w:val="EndNote Bibliography"/>
    <w:basedOn w:val="Normal"/>
    <w:link w:val="EndNoteBibliographyChar"/>
    <w:rsid w:val="004D1386"/>
    <w:pPr>
      <w:spacing w:after="160" w:line="240" w:lineRule="auto"/>
    </w:pPr>
    <w:rPr>
      <w:rFonts w:ascii="Calibri" w:eastAsiaTheme="minorHAnsi" w:hAnsi="Calibri" w:cs="Calibri"/>
      <w:noProof/>
      <w:szCs w:val="22"/>
      <w:lang w:val="en-US" w:eastAsia="en-US"/>
    </w:rPr>
  </w:style>
  <w:style w:type="character" w:customStyle="1" w:styleId="EndNoteBibliographyChar">
    <w:name w:val="EndNote Bibliography Char"/>
    <w:basedOn w:val="Fuentedeprrafopredeter"/>
    <w:link w:val="EndNoteBibliography"/>
    <w:rsid w:val="004D1386"/>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87879">
      <w:bodyDiv w:val="1"/>
      <w:marLeft w:val="0"/>
      <w:marRight w:val="0"/>
      <w:marTop w:val="0"/>
      <w:marBottom w:val="0"/>
      <w:divBdr>
        <w:top w:val="none" w:sz="0" w:space="0" w:color="auto"/>
        <w:left w:val="none" w:sz="0" w:space="0" w:color="auto"/>
        <w:bottom w:val="none" w:sz="0" w:space="0" w:color="auto"/>
        <w:right w:val="none" w:sz="0" w:space="0" w:color="auto"/>
      </w:divBdr>
      <w:divsChild>
        <w:div w:id="1808426004">
          <w:marLeft w:val="547"/>
          <w:marRight w:val="0"/>
          <w:marTop w:val="0"/>
          <w:marBottom w:val="0"/>
          <w:divBdr>
            <w:top w:val="none" w:sz="0" w:space="0" w:color="auto"/>
            <w:left w:val="none" w:sz="0" w:space="0" w:color="auto"/>
            <w:bottom w:val="none" w:sz="0" w:space="0" w:color="auto"/>
            <w:right w:val="none" w:sz="0" w:space="0" w:color="auto"/>
          </w:divBdr>
        </w:div>
      </w:divsChild>
    </w:div>
    <w:div w:id="1050690157">
      <w:bodyDiv w:val="1"/>
      <w:marLeft w:val="0"/>
      <w:marRight w:val="0"/>
      <w:marTop w:val="0"/>
      <w:marBottom w:val="0"/>
      <w:divBdr>
        <w:top w:val="none" w:sz="0" w:space="0" w:color="auto"/>
        <w:left w:val="none" w:sz="0" w:space="0" w:color="auto"/>
        <w:bottom w:val="none" w:sz="0" w:space="0" w:color="auto"/>
        <w:right w:val="none" w:sz="0" w:space="0" w:color="auto"/>
      </w:divBdr>
      <w:divsChild>
        <w:div w:id="9024499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EAE67-3AC2-458A-989F-3913A1E8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18</Pages>
  <Words>4014</Words>
  <Characters>22081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Jaramillo Pabon</dc:creator>
  <cp:keywords/>
  <dc:description/>
  <cp:lastModifiedBy>Cuenta Microsoft</cp:lastModifiedBy>
  <cp:revision>680</cp:revision>
  <dcterms:created xsi:type="dcterms:W3CDTF">2020-12-23T15:41:00Z</dcterms:created>
  <dcterms:modified xsi:type="dcterms:W3CDTF">2022-03-09T01:09:00Z</dcterms:modified>
</cp:coreProperties>
</file>