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8F0E" w14:textId="4EE7163C" w:rsidR="00BC6FAB" w:rsidRDefault="00884C88">
      <w:pPr>
        <w:pStyle w:val="Ttulo"/>
      </w:pPr>
      <w:r>
        <w:t>SPRINT 1</w:t>
      </w:r>
    </w:p>
    <w:p w14:paraId="74F4DD3B" w14:textId="77777777" w:rsidR="00BC6FAB" w:rsidRDefault="00BC6FAB"/>
    <w:p w14:paraId="03CA56C9" w14:textId="77777777" w:rsidR="00884C88" w:rsidRPr="00884C88" w:rsidRDefault="00000000" w:rsidP="00884C88">
      <w:pPr>
        <w:pStyle w:val="Subttulo"/>
        <w:rPr>
          <w:sz w:val="22"/>
          <w:szCs w:val="22"/>
        </w:rPr>
      </w:pPr>
      <w:r w:rsidRPr="00884C88">
        <w:rPr>
          <w:b/>
          <w:sz w:val="22"/>
          <w:szCs w:val="22"/>
        </w:rPr>
        <w:t>Informe presentado por</w:t>
      </w:r>
      <w:r w:rsidRPr="00884C88">
        <w:rPr>
          <w:sz w:val="22"/>
          <w:szCs w:val="22"/>
        </w:rPr>
        <w:t xml:space="preserve">: </w:t>
      </w:r>
    </w:p>
    <w:p w14:paraId="30DAA264" w14:textId="4626D025" w:rsidR="00884C88" w:rsidRPr="00884C88" w:rsidRDefault="00884C88" w:rsidP="00884C88">
      <w:pPr>
        <w:pStyle w:val="Subttulo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hyperlink r:id="rId8" w:history="1"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>Andrés Felipe Herrera Artunduaga</w:t>
        </w:r>
      </w:hyperlink>
    </w:p>
    <w:p w14:paraId="2697B260" w14:textId="14DF6E20" w:rsidR="00884C88" w:rsidRPr="00884C88" w:rsidRDefault="00884C88" w:rsidP="00884C88">
      <w:pPr>
        <w:pStyle w:val="Subttulo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hyperlink r:id="rId9" w:history="1"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>Daniela Riascos Urrego</w:t>
        </w:r>
      </w:hyperlink>
    </w:p>
    <w:p w14:paraId="5A906E5B" w14:textId="6FC1D391" w:rsidR="00884C88" w:rsidRPr="00884C88" w:rsidRDefault="00884C88" w:rsidP="00884C88">
      <w:pPr>
        <w:pStyle w:val="Subttulo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hyperlink r:id="rId10" w:history="1"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 xml:space="preserve">Carolina Solarte </w:t>
        </w:r>
        <w:proofErr w:type="spellStart"/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>Lopez</w:t>
        </w:r>
        <w:proofErr w:type="spellEnd"/>
      </w:hyperlink>
    </w:p>
    <w:p w14:paraId="79DE482D" w14:textId="78BCCEA6" w:rsidR="00884C88" w:rsidRPr="00884C88" w:rsidRDefault="00884C88" w:rsidP="00884C88">
      <w:pPr>
        <w:pStyle w:val="Subttulo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hyperlink r:id="rId11" w:history="1"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>Andres Felipe Ocampo Chaguendo</w:t>
        </w:r>
      </w:hyperlink>
    </w:p>
    <w:p w14:paraId="7E50B11C" w14:textId="5E674AB9" w:rsidR="00884C88" w:rsidRPr="00884C88" w:rsidRDefault="00884C88" w:rsidP="00884C88">
      <w:pPr>
        <w:pStyle w:val="Subttulo"/>
        <w:numPr>
          <w:ilvl w:val="0"/>
          <w:numId w:val="3"/>
        </w:numPr>
        <w:rPr>
          <w:rFonts w:asciiTheme="minorHAnsi" w:hAnsiTheme="minorHAnsi"/>
          <w:color w:val="000000" w:themeColor="text1"/>
          <w:sz w:val="22"/>
          <w:szCs w:val="22"/>
        </w:rPr>
      </w:pPr>
      <w:hyperlink r:id="rId12" w:history="1">
        <w:r w:rsidRPr="00884C88">
          <w:rPr>
            <w:rStyle w:val="Hipervnculo"/>
            <w:rFonts w:asciiTheme="minorHAnsi" w:hAnsiTheme="minorHAnsi"/>
            <w:color w:val="000000" w:themeColor="text1"/>
            <w:sz w:val="22"/>
            <w:szCs w:val="22"/>
            <w:u w:val="none"/>
          </w:rPr>
          <w:t>Isabella Solarte Sandoval</w:t>
        </w:r>
      </w:hyperlink>
    </w:p>
    <w:p w14:paraId="1502E2EA" w14:textId="6082665E" w:rsidR="00884C88" w:rsidRPr="00884C88" w:rsidRDefault="00884C88" w:rsidP="00884C8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hyperlink r:id="rId13" w:history="1">
        <w:r w:rsidRPr="00884C88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Daniel Santiago Muñoz Rodríguez</w:t>
        </w:r>
      </w:hyperlink>
    </w:p>
    <w:p w14:paraId="51E57EC0" w14:textId="5479BC4B" w:rsidR="00884C88" w:rsidRPr="00884C88" w:rsidRDefault="00884C88" w:rsidP="00884C88">
      <w:pPr>
        <w:pStyle w:val="Ttulo1"/>
        <w:rPr>
          <w:sz w:val="24"/>
          <w:szCs w:val="24"/>
        </w:rPr>
      </w:pPr>
      <w:r w:rsidRPr="00884C88">
        <w:rPr>
          <w:sz w:val="24"/>
          <w:szCs w:val="24"/>
        </w:rPr>
        <w:t xml:space="preserve">Introducción </w:t>
      </w:r>
    </w:p>
    <w:p w14:paraId="3BE964CA" w14:textId="305119FA" w:rsidR="00884C88" w:rsidRDefault="00884C88" w:rsidP="00884C88">
      <w:pPr>
        <w:ind w:left="720"/>
        <w:rPr>
          <w:sz w:val="22"/>
          <w:szCs w:val="22"/>
        </w:rPr>
      </w:pPr>
      <w:r w:rsidRPr="00884C88">
        <w:rPr>
          <w:sz w:val="22"/>
          <w:szCs w:val="22"/>
        </w:rPr>
        <w:t xml:space="preserve">“Soy Arquitecto de Software” es una plataforma colaborativa para formadores de arquitectos en institutos, universidades y empresas que permite la organización de contenidos de distinta naturaleza: ejemplos, cápsulas de conocimiento en forma de videos, </w:t>
      </w:r>
      <w:proofErr w:type="spellStart"/>
      <w:r w:rsidRPr="00884C88">
        <w:rPr>
          <w:sz w:val="22"/>
          <w:szCs w:val="22"/>
        </w:rPr>
        <w:t>tick</w:t>
      </w:r>
      <w:proofErr w:type="spellEnd"/>
      <w:r w:rsidRPr="00884C88">
        <w:rPr>
          <w:sz w:val="22"/>
          <w:szCs w:val="22"/>
        </w:rPr>
        <w:t xml:space="preserve"> </w:t>
      </w:r>
      <w:proofErr w:type="spellStart"/>
      <w:r w:rsidRPr="00884C88">
        <w:rPr>
          <w:sz w:val="22"/>
          <w:szCs w:val="22"/>
        </w:rPr>
        <w:t>tocks</w:t>
      </w:r>
      <w:proofErr w:type="spellEnd"/>
      <w:r w:rsidRPr="00884C88">
        <w:rPr>
          <w:sz w:val="22"/>
          <w:szCs w:val="22"/>
        </w:rPr>
        <w:t>, y demás formatos de las redes sociales, conocimiento estructurado acerca de prácticas, cualidades, preocupaciones, prácticas y patrones de diseño. “Sé Arquitecto” está disponible para aprendices y maestros para sacarle el máximo provecho en los procesos de formación, mientras una comunidad destacada de académicos y de la industria alimenta, depura, válida y mejora los contenidos en el tiempo.</w:t>
      </w:r>
    </w:p>
    <w:p w14:paraId="52CC81A4" w14:textId="1E75387E" w:rsidR="00884C88" w:rsidRDefault="00884C88" w:rsidP="00884C88">
      <w:pPr>
        <w:pStyle w:val="Ttulo1"/>
        <w:rPr>
          <w:sz w:val="24"/>
          <w:szCs w:val="28"/>
        </w:rPr>
      </w:pPr>
      <w:r w:rsidRPr="00884C88">
        <w:rPr>
          <w:sz w:val="24"/>
          <w:szCs w:val="28"/>
        </w:rPr>
        <w:t>Desarrollo</w:t>
      </w:r>
    </w:p>
    <w:p w14:paraId="1204F3D9" w14:textId="5230819E" w:rsidR="00884C88" w:rsidRDefault="00A343AE" w:rsidP="00884C88">
      <w:pPr>
        <w:ind w:left="720"/>
      </w:pPr>
      <w:r>
        <w:t xml:space="preserve">Tablero Trello: </w:t>
      </w:r>
      <w:hyperlink r:id="rId14" w:history="1">
        <w:r>
          <w:rPr>
            <w:rStyle w:val="Hipervnculo"/>
          </w:rPr>
          <w:t>Soy Arquitecto | Trello</w:t>
        </w:r>
      </w:hyperlink>
    </w:p>
    <w:p w14:paraId="29E9758C" w14:textId="06CF4F56" w:rsidR="00A343AE" w:rsidRDefault="00A343AE" w:rsidP="00884C88">
      <w:pPr>
        <w:ind w:left="720"/>
      </w:pPr>
      <w:r>
        <w:t xml:space="preserve">Git: </w:t>
      </w:r>
      <w:hyperlink r:id="rId15" w:history="1">
        <w:proofErr w:type="spellStart"/>
        <w:r>
          <w:rPr>
            <w:rStyle w:val="Hipervnculo"/>
          </w:rPr>
          <w:t>AndresFelipeO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SoyArquitectoDeSoftware</w:t>
        </w:r>
        <w:proofErr w:type="spellEnd"/>
        <w:r>
          <w:rPr>
            <w:rStyle w:val="Hipervnculo"/>
          </w:rPr>
          <w:t>: plataforma colaborativa para formadores (github.com)</w:t>
        </w:r>
      </w:hyperlink>
    </w:p>
    <w:p w14:paraId="5A233EC7" w14:textId="3FCB6DC7" w:rsidR="00A343AE" w:rsidRDefault="00A343AE" w:rsidP="00884C88">
      <w:pPr>
        <w:ind w:left="720"/>
      </w:pPr>
      <w:r>
        <w:t xml:space="preserve">Video donde se presento el primer Sprint: </w:t>
      </w:r>
      <w:hyperlink r:id="rId16" w:history="1">
        <w:r>
          <w:rPr>
            <w:rStyle w:val="Hipervnculo"/>
          </w:rPr>
          <w:t>VID_20221129_090646.mp4 - Google Drive</w:t>
        </w:r>
      </w:hyperlink>
    </w:p>
    <w:p w14:paraId="713811B2" w14:textId="0F0BDD64" w:rsidR="00A343AE" w:rsidRDefault="00A343AE" w:rsidP="00884C88">
      <w:pPr>
        <w:ind w:left="720"/>
      </w:pPr>
    </w:p>
    <w:p w14:paraId="55390564" w14:textId="0790B2C9" w:rsidR="00A343AE" w:rsidRDefault="00A343AE" w:rsidP="00884C88">
      <w:pPr>
        <w:ind w:left="720"/>
      </w:pPr>
    </w:p>
    <w:p w14:paraId="55277A3F" w14:textId="6689A9B0" w:rsidR="00A343AE" w:rsidRDefault="00A343AE" w:rsidP="00884C88">
      <w:pPr>
        <w:ind w:left="720"/>
      </w:pPr>
    </w:p>
    <w:p w14:paraId="4A3FA6DE" w14:textId="06F17C00" w:rsidR="00A343AE" w:rsidRDefault="00A343AE" w:rsidP="00884C88">
      <w:pPr>
        <w:ind w:left="720"/>
      </w:pPr>
    </w:p>
    <w:p w14:paraId="792ECE4F" w14:textId="13ADA363" w:rsidR="00A343AE" w:rsidRDefault="00A343AE" w:rsidP="00884C88">
      <w:pPr>
        <w:ind w:left="720"/>
      </w:pPr>
    </w:p>
    <w:p w14:paraId="0761DC05" w14:textId="50425121" w:rsidR="00A343AE" w:rsidRDefault="00A343AE" w:rsidP="00884C88">
      <w:pPr>
        <w:ind w:left="720"/>
      </w:pPr>
    </w:p>
    <w:p w14:paraId="1B2F4A5D" w14:textId="0044906E" w:rsidR="00A343AE" w:rsidRDefault="00A343AE" w:rsidP="00884C88">
      <w:pPr>
        <w:ind w:left="720"/>
      </w:pPr>
    </w:p>
    <w:p w14:paraId="616579BE" w14:textId="0CFC4731" w:rsidR="00A343AE" w:rsidRDefault="00A343AE" w:rsidP="00884C88">
      <w:pPr>
        <w:ind w:left="720"/>
      </w:pPr>
    </w:p>
    <w:p w14:paraId="4543EA82" w14:textId="5988508C" w:rsidR="00A343AE" w:rsidRDefault="00A343AE" w:rsidP="00884C88">
      <w:pPr>
        <w:ind w:left="720"/>
      </w:pPr>
    </w:p>
    <w:p w14:paraId="5D86E419" w14:textId="1AE979BD" w:rsidR="00A343AE" w:rsidRDefault="00A343AE" w:rsidP="00884C88">
      <w:pPr>
        <w:ind w:left="720"/>
      </w:pPr>
    </w:p>
    <w:p w14:paraId="09EFF54C" w14:textId="55A20979" w:rsidR="00A343AE" w:rsidRDefault="00A343AE" w:rsidP="00884C88">
      <w:pPr>
        <w:ind w:left="720"/>
      </w:pPr>
    </w:p>
    <w:p w14:paraId="44524EE2" w14:textId="24A90B78" w:rsidR="00A343AE" w:rsidRDefault="00A343AE" w:rsidP="00884C88">
      <w:pPr>
        <w:ind w:left="720"/>
      </w:pPr>
    </w:p>
    <w:p w14:paraId="0429CC7F" w14:textId="77777777" w:rsidR="00A343AE" w:rsidRPr="00884C88" w:rsidRDefault="00A343AE" w:rsidP="00884C88">
      <w:pPr>
        <w:ind w:left="720"/>
      </w:pPr>
    </w:p>
    <w:sectPr w:rsidR="00A343AE" w:rsidRPr="00884C88">
      <w:headerReference w:type="default" r:id="rId17"/>
      <w:footerReference w:type="even" r:id="rId18"/>
      <w:footerReference w:type="default" r:id="rId19"/>
      <w:pgSz w:w="12240" w:h="15840"/>
      <w:pgMar w:top="1417" w:right="1701" w:bottom="1417" w:left="1701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54CD" w14:textId="77777777" w:rsidR="00910F32" w:rsidRDefault="00910F32">
      <w:r>
        <w:separator/>
      </w:r>
    </w:p>
  </w:endnote>
  <w:endnote w:type="continuationSeparator" w:id="0">
    <w:p w14:paraId="0DD7801F" w14:textId="77777777" w:rsidR="00910F32" w:rsidRDefault="0091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DD0D" w14:textId="77777777" w:rsidR="00BC6FAB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252"/>
        <w:tab w:val="right" w:pos="8504"/>
      </w:tabs>
      <w:spacing w:line="276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Hacia una Universidad Comprometida con la paz territorial</w:t>
    </w:r>
  </w:p>
  <w:p w14:paraId="09F62E84" w14:textId="77777777" w:rsidR="00BC6FAB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252"/>
        <w:tab w:val="right" w:pos="8504"/>
      </w:tabs>
      <w:spacing w:line="276" w:lineRule="auto"/>
      <w:jc w:val="center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[Escriba la fecha]</w:t>
    </w:r>
  </w:p>
  <w:p w14:paraId="44633BEB" w14:textId="77777777" w:rsidR="00BC6FAB" w:rsidRDefault="00BC6F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7AF0" w14:textId="77777777" w:rsidR="00BC6FAB" w:rsidRDefault="00BC6F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05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50"/>
      <w:gridCol w:w="6204"/>
    </w:tblGrid>
    <w:tr w:rsidR="00BC6FAB" w14:paraId="44549A05" w14:textId="77777777">
      <w:trPr>
        <w:trHeight w:val="1801"/>
      </w:trPr>
      <w:tc>
        <w:tcPr>
          <w:tcW w:w="2850" w:type="dxa"/>
        </w:tcPr>
        <w:p w14:paraId="5E20FF22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979F292" wp14:editId="465B8C74">
                <wp:simplePos x="0" y="0"/>
                <wp:positionH relativeFrom="column">
                  <wp:posOffset>1906</wp:posOffset>
                </wp:positionH>
                <wp:positionV relativeFrom="paragraph">
                  <wp:posOffset>118745</wp:posOffset>
                </wp:positionV>
                <wp:extent cx="1670685" cy="1000125"/>
                <wp:effectExtent l="0" t="0" r="0" b="0"/>
                <wp:wrapSquare wrapText="bothSides" distT="0" distB="0" distL="114300" distR="11430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1000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04" w:type="dxa"/>
        </w:tcPr>
        <w:p w14:paraId="32E8B32A" w14:textId="77777777" w:rsidR="00BC6FAB" w:rsidRDefault="00BC6F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color w:val="1F497D"/>
              <w:sz w:val="26"/>
              <w:szCs w:val="26"/>
            </w:rPr>
          </w:pPr>
        </w:p>
        <w:p w14:paraId="242E16BF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Garamond" w:eastAsia="Garamond" w:hAnsi="Garamond" w:cs="Garamond"/>
              <w:i/>
              <w:color w:val="1F497D"/>
              <w:sz w:val="22"/>
              <w:szCs w:val="22"/>
            </w:rPr>
          </w:pPr>
          <w:r>
            <w:rPr>
              <w:rFonts w:ascii="Garamond" w:eastAsia="Garamond" w:hAnsi="Garamond" w:cs="Garamond"/>
              <w:i/>
              <w:color w:val="1F497D"/>
              <w:sz w:val="22"/>
              <w:szCs w:val="22"/>
            </w:rPr>
            <w:t>Hacia una Universidad comprometida con la paz territorial</w:t>
          </w:r>
        </w:p>
        <w:p w14:paraId="172B519D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Garamond" w:eastAsia="Garamond" w:hAnsi="Garamond" w:cs="Garamond"/>
              <w:color w:val="FF0000"/>
              <w:sz w:val="16"/>
              <w:szCs w:val="16"/>
            </w:rPr>
          </w:pPr>
          <w:r>
            <w:rPr>
              <w:rFonts w:ascii="Garamond" w:eastAsia="Garamond" w:hAnsi="Garamond" w:cs="Garamond"/>
              <w:color w:val="FF0000"/>
              <w:sz w:val="16"/>
              <w:szCs w:val="16"/>
            </w:rPr>
            <w:t>___________________________________________________________________________</w:t>
          </w:r>
        </w:p>
        <w:p w14:paraId="73E6BEA9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1F497D"/>
              <w:sz w:val="16"/>
              <w:szCs w:val="16"/>
            </w:rPr>
          </w:pPr>
          <w:r>
            <w:rPr>
              <w:color w:val="1F497D"/>
              <w:sz w:val="16"/>
              <w:szCs w:val="16"/>
            </w:rPr>
            <w:t xml:space="preserve">Facultad de Ingeniería Electrónica y Telecomunicaciones </w:t>
          </w:r>
        </w:p>
        <w:p w14:paraId="762D564C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1F497D"/>
              <w:sz w:val="16"/>
              <w:szCs w:val="16"/>
            </w:rPr>
          </w:pPr>
          <w:proofErr w:type="spellStart"/>
          <w:r>
            <w:rPr>
              <w:color w:val="1F497D"/>
              <w:sz w:val="16"/>
              <w:szCs w:val="16"/>
            </w:rPr>
            <w:t>Cra</w:t>
          </w:r>
          <w:proofErr w:type="spellEnd"/>
          <w:r>
            <w:rPr>
              <w:color w:val="1F497D"/>
              <w:sz w:val="16"/>
              <w:szCs w:val="16"/>
            </w:rPr>
            <w:t xml:space="preserve"> 2 4N-140 Sector Tulcán   Popayán - Cauca - Colombia</w:t>
          </w:r>
          <w:r>
            <w:rPr>
              <w:i/>
              <w:color w:val="000000"/>
              <w:sz w:val="22"/>
              <w:szCs w:val="22"/>
            </w:rPr>
            <w:t xml:space="preserve"> </w:t>
          </w:r>
        </w:p>
      </w:tc>
    </w:tr>
  </w:tbl>
  <w:p w14:paraId="7CA587C1" w14:textId="77777777" w:rsidR="00BC6FAB" w:rsidRDefault="00BC6F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D406" w14:textId="77777777" w:rsidR="00910F32" w:rsidRDefault="00910F32">
      <w:r>
        <w:separator/>
      </w:r>
    </w:p>
  </w:footnote>
  <w:footnote w:type="continuationSeparator" w:id="0">
    <w:p w14:paraId="324B45F3" w14:textId="77777777" w:rsidR="00910F32" w:rsidRDefault="0091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0EEE" w14:textId="77777777" w:rsidR="00BC6FAB" w:rsidRDefault="00BC6F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89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505"/>
      <w:gridCol w:w="6390"/>
    </w:tblGrid>
    <w:tr w:rsidR="00BC6FAB" w14:paraId="1E6141DA" w14:textId="77777777">
      <w:trPr>
        <w:trHeight w:val="2548"/>
      </w:trPr>
      <w:tc>
        <w:tcPr>
          <w:tcW w:w="2505" w:type="dxa"/>
        </w:tcPr>
        <w:p w14:paraId="70577489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color w:val="1F497D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</w:rPr>
            <w:drawing>
              <wp:inline distT="0" distB="0" distL="0" distR="0" wp14:anchorId="6A81AB27" wp14:editId="0B8FDF66">
                <wp:extent cx="1447800" cy="148603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337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4860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661E8ED3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b/>
              <w:color w:val="1F497D"/>
              <w:sz w:val="26"/>
              <w:szCs w:val="26"/>
            </w:rPr>
          </w:pPr>
          <w:r>
            <w:rPr>
              <w:rFonts w:ascii="Garamond" w:eastAsia="Garamond" w:hAnsi="Garamond" w:cs="Garamond"/>
              <w:b/>
              <w:color w:val="1F497D"/>
              <w:sz w:val="26"/>
              <w:szCs w:val="26"/>
            </w:rPr>
            <w:t>ASIGNATURA</w:t>
          </w:r>
        </w:p>
        <w:p w14:paraId="3D5A1396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color w:val="1F497D"/>
            </w:rPr>
          </w:pPr>
          <w:r>
            <w:rPr>
              <w:rFonts w:ascii="Garamond" w:eastAsia="Garamond" w:hAnsi="Garamond" w:cs="Garamond"/>
              <w:color w:val="1F497D"/>
            </w:rPr>
            <w:t>Programa académico</w:t>
          </w:r>
        </w:p>
        <w:p w14:paraId="43AE40A7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color w:val="1F497D"/>
            </w:rPr>
          </w:pPr>
          <w:r>
            <w:rPr>
              <w:rFonts w:ascii="Garamond" w:eastAsia="Garamond" w:hAnsi="Garamond" w:cs="Garamond"/>
              <w:color w:val="1F497D"/>
            </w:rPr>
            <w:t>Departamento de Sistemas</w:t>
          </w:r>
        </w:p>
        <w:p w14:paraId="0EF3145F" w14:textId="77777777" w:rsidR="00BC6F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Garamond" w:eastAsia="Garamond" w:hAnsi="Garamond" w:cs="Garamond"/>
              <w:color w:val="1F497D"/>
              <w:sz w:val="26"/>
              <w:szCs w:val="26"/>
            </w:rPr>
          </w:pPr>
          <w:r>
            <w:rPr>
              <w:rFonts w:ascii="Garamond" w:eastAsia="Garamond" w:hAnsi="Garamond" w:cs="Garamond"/>
              <w:color w:val="1F497D"/>
              <w:sz w:val="26"/>
              <w:szCs w:val="26"/>
            </w:rPr>
            <w:t>Facultad de Ingeniería Electrónica y Telecomunicaciones</w:t>
          </w:r>
        </w:p>
      </w:tc>
    </w:tr>
  </w:tbl>
  <w:p w14:paraId="14280AA9" w14:textId="77777777" w:rsidR="00BC6FAB" w:rsidRDefault="00BC6F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6D35"/>
    <w:multiLevelType w:val="multilevel"/>
    <w:tmpl w:val="8F3444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4C07A0"/>
    <w:multiLevelType w:val="hybridMultilevel"/>
    <w:tmpl w:val="F086CC80"/>
    <w:lvl w:ilvl="0" w:tplc="84204768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7582"/>
    <w:multiLevelType w:val="multilevel"/>
    <w:tmpl w:val="AE8E258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8" w:hanging="578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 w16cid:durableId="256253910">
    <w:abstractNumId w:val="2"/>
  </w:num>
  <w:num w:numId="2" w16cid:durableId="249389970">
    <w:abstractNumId w:val="0"/>
  </w:num>
  <w:num w:numId="3" w16cid:durableId="201028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FAB"/>
    <w:rsid w:val="00884C88"/>
    <w:rsid w:val="00910F32"/>
    <w:rsid w:val="00A343AE"/>
    <w:rsid w:val="00B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462E"/>
  <w15:docId w15:val="{1543DA14-6EA6-4574-AB3E-E3F43298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99"/>
  </w:style>
  <w:style w:type="paragraph" w:styleId="Ttulo1">
    <w:name w:val="heading 1"/>
    <w:basedOn w:val="Normal"/>
    <w:next w:val="Normal"/>
    <w:link w:val="Ttulo1Car"/>
    <w:uiPriority w:val="9"/>
    <w:qFormat/>
    <w:rsid w:val="00DB0899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E95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E95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89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89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89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89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89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89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B0899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E0B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0BCE"/>
  </w:style>
  <w:style w:type="paragraph" w:styleId="Piedepgina">
    <w:name w:val="footer"/>
    <w:basedOn w:val="Normal"/>
    <w:link w:val="PiedepginaCar"/>
    <w:uiPriority w:val="99"/>
    <w:unhideWhenUsed/>
    <w:rsid w:val="009E0B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BCE"/>
  </w:style>
  <w:style w:type="table" w:styleId="Tablaconcuadrcula">
    <w:name w:val="Table Grid"/>
    <w:basedOn w:val="Tablanormal"/>
    <w:uiPriority w:val="59"/>
    <w:rsid w:val="009E0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0B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B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E0B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39A3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B0899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0899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3E95"/>
    <w:rPr>
      <w:rFonts w:ascii="Arial" w:eastAsiaTheme="majorEastAsia" w:hAnsi="Arial" w:cstheme="majorBidi"/>
      <w:b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20"/>
    </w:pPr>
  </w:style>
  <w:style w:type="character" w:customStyle="1" w:styleId="SubttuloCar">
    <w:name w:val="Subtítulo Car"/>
    <w:basedOn w:val="Fuentedeprrafopredeter"/>
    <w:link w:val="Subttulo"/>
    <w:uiPriority w:val="11"/>
    <w:rsid w:val="00DB0899"/>
    <w:rPr>
      <w:rFonts w:ascii="Arial" w:hAnsi="Arial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E95"/>
    <w:rPr>
      <w:rFonts w:ascii="Arial" w:eastAsiaTheme="majorEastAsia" w:hAnsi="Arial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8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8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8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8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84C8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character" w:customStyle="1" w:styleId="apple-tab-span">
    <w:name w:val="apple-tab-span"/>
    <w:basedOn w:val="Fuentedeprrafopredeter"/>
    <w:rsid w:val="0088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fherrera@unicauca.edu.co" TargetMode="External"/><Relationship Id="rId13" Type="http://schemas.openxmlformats.org/officeDocument/2006/relationships/hyperlink" Target="mailto:dasamunoz@unicauca.edu.c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sabsolarte@unicauca.edu.c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Dc5-_EDCC9KQ2Bu9z73BfokvjWBZ5qI-/view?ts=638f9ed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ocampo@unicauca.edu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sFelipeO/SoyArquitectoDeSoftware" TargetMode="External"/><Relationship Id="rId10" Type="http://schemas.openxmlformats.org/officeDocument/2006/relationships/hyperlink" Target="mailto:carsolarte@unicauca.edu.c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driascos@unicauca.edu.co" TargetMode="External"/><Relationship Id="rId14" Type="http://schemas.openxmlformats.org/officeDocument/2006/relationships/hyperlink" Target="https://trello.com/b/IWVFsIAW/soy-arquitect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43aA5WhD8kV1VEdJF8QXdi+4Ng==">AMUW2mVJDgIH6RIW4fqQTtWlauil7OYM2tEwijr7LwYIvGM8vkksvmAouCs20xP+k3UoYDNR7Nw9reJrz0F/Zxx6rWf1GYnKc/G8E+G/BemjX63nko+cS4tduvXjEwrzlSKpfX7kxpDk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Felipe Ocampo Chaguendo</cp:lastModifiedBy>
  <cp:revision>2</cp:revision>
  <dcterms:created xsi:type="dcterms:W3CDTF">2018-07-19T16:33:00Z</dcterms:created>
  <dcterms:modified xsi:type="dcterms:W3CDTF">2022-12-06T20:17:00Z</dcterms:modified>
</cp:coreProperties>
</file>