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tl w:val="0"/>
          <w:lang w:val="en-US"/>
        </w:rPr>
        <w:t>QUEENSBOROUGH COMMUNITY COLLEGE</w:t>
      </w:r>
    </w:p>
    <w:p>
      <w:pPr>
        <w:pStyle w:val="Normal.0"/>
        <w:jc w:val="center"/>
      </w:pPr>
      <w:r>
        <w:rPr>
          <w:rtl w:val="0"/>
          <w:lang w:val="en-US"/>
        </w:rPr>
        <w:t>Department of Engineering Technology</w:t>
      </w:r>
    </w:p>
    <w:p>
      <w:pPr>
        <w:pStyle w:val="Normal.0"/>
      </w:pPr>
    </w:p>
    <w:p>
      <w:pPr>
        <w:pStyle w:val="Normal.0"/>
      </w:pPr>
      <w:r>
        <w:rPr>
          <w:rtl w:val="0"/>
        </w:rPr>
        <w:t>ET 821</w:t>
      </w:r>
    </w:p>
    <w:p>
      <w:pPr>
        <w:pStyle w:val="Normal.0"/>
      </w:pPr>
    </w:p>
    <w:p>
      <w:pPr>
        <w:pStyle w:val="Normal.0"/>
      </w:pPr>
      <w:r>
        <w:rPr>
          <w:rtl w:val="0"/>
        </w:rPr>
        <w:t>Lab 5  Introduction to Spreadsheets</w:t>
      </w:r>
    </w:p>
    <w:p>
      <w:pPr>
        <w:pStyle w:val="Normal.0"/>
      </w:pPr>
    </w:p>
    <w:p>
      <w:pPr>
        <w:pStyle w:val="Normal.0"/>
      </w:pPr>
      <w:r>
        <w:rPr>
          <w:rtl w:val="0"/>
        </w:rPr>
        <w:t xml:space="preserve">A spreadsheet is a computer application program that allows you to organize data, complete calculations, make decisions, graph data, and develop professional looking reports.  This exercise will introduce you to the Microsoft Excel spreadsheet program.  </w:t>
      </w:r>
    </w:p>
    <w:p>
      <w:pPr>
        <w:pStyle w:val="Normal.0"/>
      </w:pPr>
    </w:p>
    <w:p>
      <w:pPr>
        <w:pStyle w:val="Normal.0"/>
      </w:pPr>
      <w:r>
        <w:rPr>
          <w:rtl w:val="0"/>
        </w:rPr>
        <w:t xml:space="preserve">The Excel spreadsheet is similar to other Office applications environments.  The screen contains a grid of boxes.  Each box is called a cell.  The columns are labeled A, B, C, etc.  The rows are labeled 1, 2, 3, etc.  The cells are labeled by a column letter followed by a row number.  For example, the very first cell in the top left corner is called A1.  </w:t>
      </w:r>
    </w:p>
    <w:p>
      <w:pPr>
        <w:pStyle w:val="Normal.0"/>
      </w:pPr>
    </w:p>
    <w:p>
      <w:pPr>
        <w:pStyle w:val="Normal.0"/>
        <w:ind w:left="720" w:hanging="720"/>
      </w:pPr>
      <w:r>
        <w:rPr>
          <w:rtl w:val="0"/>
          <w:lang w:val="en-US"/>
        </w:rPr>
        <w:t>1.</w:t>
        <w:tab/>
        <w:t xml:space="preserve">Start Excel by clicking on the </w:t>
      </w:r>
      <w:r>
        <w:rPr>
          <w:rStyle w:val="Page Number"/>
          <w:b w:val="1"/>
          <w:bCs w:val="1"/>
          <w:rtl w:val="0"/>
          <w:lang w:val="en-US"/>
        </w:rPr>
        <w:t>Start</w:t>
      </w:r>
      <w:r>
        <w:rPr>
          <w:rtl w:val="0"/>
          <w:lang w:val="en-US"/>
        </w:rPr>
        <w:t xml:space="preserve"> button, pointing to </w:t>
      </w:r>
      <w:r>
        <w:rPr>
          <w:rStyle w:val="Page Number"/>
          <w:b w:val="1"/>
          <w:bCs w:val="1"/>
          <w:rtl w:val="0"/>
          <w:lang w:val="en-US"/>
        </w:rPr>
        <w:t>All Programs</w:t>
      </w:r>
      <w:r>
        <w:rPr>
          <w:rtl w:val="0"/>
          <w:lang w:val="en-US"/>
        </w:rPr>
        <w:t xml:space="preserve">, </w:t>
      </w:r>
      <w:r>
        <w:rPr>
          <w:rStyle w:val="Page Number"/>
          <w:b w:val="1"/>
          <w:bCs w:val="1"/>
          <w:rtl w:val="0"/>
          <w:lang w:val="en-US"/>
        </w:rPr>
        <w:t xml:space="preserve">Microsoft Office, </w:t>
      </w:r>
      <w:r>
        <w:rPr>
          <w:rtl w:val="0"/>
          <w:lang w:val="en-US"/>
        </w:rPr>
        <w:t xml:space="preserve">and then clicking on </w:t>
      </w:r>
      <w:r>
        <w:rPr>
          <w:rStyle w:val="Page Number"/>
          <w:b w:val="1"/>
          <w:bCs w:val="1"/>
          <w:rtl w:val="0"/>
          <w:lang w:val="en-US"/>
        </w:rPr>
        <w:t>Microsoft</w:t>
      </w:r>
      <w:r>
        <w:rPr>
          <w:rtl w:val="0"/>
          <w:lang w:val="en-US"/>
        </w:rPr>
        <w:t xml:space="preserve"> </w:t>
      </w:r>
      <w:r>
        <w:rPr>
          <w:rStyle w:val="Page Number"/>
          <w:b w:val="1"/>
          <w:bCs w:val="1"/>
          <w:rtl w:val="0"/>
          <w:lang w:val="en-US"/>
        </w:rPr>
        <w:t>Excel 2013</w:t>
      </w:r>
      <w:r>
        <w:rPr>
          <w:rtl w:val="0"/>
          <w:lang w:val="en-US"/>
        </w:rPr>
        <w:t xml:space="preserve">.  </w:t>
      </w:r>
    </w:p>
    <w:p>
      <w:pPr>
        <w:pStyle w:val="Normal.0"/>
        <w:ind w:left="720" w:hanging="720"/>
      </w:pPr>
    </w:p>
    <w:p>
      <w:pPr>
        <w:pStyle w:val="Normal.0"/>
        <w:ind w:left="720" w:hanging="720"/>
      </w:pPr>
      <w:r>
        <w:rPr>
          <w:rtl w:val="0"/>
          <w:lang w:val="en-US"/>
        </w:rPr>
        <w:t>2.</w:t>
        <w:tab/>
        <w:t xml:space="preserve">Select cell A1 by pointing to cell A1 and clicking the left mouse button.  </w:t>
      </w:r>
    </w:p>
    <w:p>
      <w:pPr>
        <w:pStyle w:val="Normal.0"/>
        <w:ind w:left="720" w:hanging="720"/>
      </w:pPr>
    </w:p>
    <w:p>
      <w:pPr>
        <w:pStyle w:val="Normal.0"/>
        <w:ind w:left="720" w:hanging="720"/>
      </w:pPr>
      <w:r>
        <w:rPr>
          <w:rtl w:val="0"/>
          <w:lang w:val="en-US"/>
        </w:rPr>
        <w:t>3.</w:t>
        <w:tab/>
        <w:t xml:space="preserve">Type the text </w:t>
      </w:r>
      <w:r>
        <w:rPr>
          <w:rStyle w:val="Page Number"/>
          <w:i w:val="1"/>
          <w:iCs w:val="1"/>
          <w:rtl w:val="0"/>
          <w:lang w:val="en-US"/>
        </w:rPr>
        <w:t>Smith's College Expenses</w:t>
      </w:r>
      <w:r>
        <w:rPr>
          <w:rtl w:val="0"/>
          <w:lang w:val="en-US"/>
        </w:rPr>
        <w:t xml:space="preserve">.  Use </w:t>
      </w:r>
      <w:r>
        <w:rPr>
          <w:rStyle w:val="Page Number"/>
          <w:b w:val="1"/>
          <w:bCs w:val="1"/>
          <w:i w:val="1"/>
          <w:iCs w:val="1"/>
          <w:rtl w:val="0"/>
          <w:lang w:val="en-US"/>
        </w:rPr>
        <w:t>your</w:t>
      </w:r>
      <w:r>
        <w:rPr>
          <w:rtl w:val="0"/>
          <w:lang w:val="en-US"/>
        </w:rPr>
        <w:t xml:space="preserve"> </w:t>
      </w:r>
      <w:r>
        <w:rPr>
          <w:rStyle w:val="Page Number"/>
          <w:b w:val="1"/>
          <w:bCs w:val="1"/>
          <w:i w:val="1"/>
          <w:iCs w:val="1"/>
          <w:rtl w:val="0"/>
          <w:lang w:val="en-US"/>
        </w:rPr>
        <w:t>last name</w:t>
      </w:r>
      <w:r>
        <w:rPr>
          <w:rtl w:val="0"/>
          <w:lang w:val="en-US"/>
        </w:rPr>
        <w:t xml:space="preserve"> instead of Smith.  Click on the green </w:t>
      </w:r>
      <w:r>
        <w:rPr>
          <w:rStyle w:val="Page Number"/>
          <w:b w:val="1"/>
          <w:bCs w:val="1"/>
          <w:rtl w:val="0"/>
          <w:lang w:val="en-US"/>
        </w:rPr>
        <w:t>check mark</w:t>
      </w:r>
      <w:r>
        <w:rPr>
          <w:rtl w:val="0"/>
          <w:lang w:val="en-US"/>
        </w:rPr>
        <w:t xml:space="preserve"> </w:t>
      </w:r>
      <w:r>
        <w:rPr>
          <w:rStyle w:val="Page Number"/>
          <w:b w:val="1"/>
          <w:bCs w:val="1"/>
          <w:rtl w:val="0"/>
          <w:lang w:val="en-US"/>
        </w:rPr>
        <w:t xml:space="preserve">button </w:t>
      </w:r>
      <w:r>
        <w:rPr>
          <w:rtl w:val="0"/>
          <w:lang w:val="en-US"/>
        </w:rPr>
        <w:t>(enter button).</w:t>
      </w:r>
    </w:p>
    <w:p>
      <w:pPr>
        <w:pStyle w:val="Normal.0"/>
        <w:ind w:left="720" w:hanging="720"/>
      </w:pPr>
    </w:p>
    <w:p>
      <w:pPr>
        <w:pStyle w:val="Normal.0"/>
        <w:ind w:left="720" w:hanging="720"/>
      </w:pPr>
      <w:r>
        <w:rPr>
          <w:rtl w:val="0"/>
          <w:lang w:val="en-US"/>
        </w:rPr>
        <w:t>4.</w:t>
        <w:tab/>
        <w:t xml:space="preserve">Select cell B2 by pointing to cell B2 and clicking the left mouse button.  Type in the column title </w:t>
      </w:r>
      <w:r>
        <w:rPr>
          <w:rStyle w:val="Page Number"/>
          <w:i w:val="1"/>
          <w:iCs w:val="1"/>
          <w:rtl w:val="0"/>
          <w:lang w:val="en-US"/>
        </w:rPr>
        <w:t>Fall</w:t>
      </w:r>
      <w:r>
        <w:rPr>
          <w:rtl w:val="0"/>
          <w:lang w:val="en-US"/>
        </w:rPr>
        <w:t xml:space="preserve">.  Press the </w:t>
      </w:r>
      <w:r>
        <w:rPr>
          <w:rStyle w:val="Page Number"/>
          <w:b w:val="1"/>
          <w:bCs w:val="1"/>
          <w:rtl w:val="0"/>
          <w:lang w:val="en-US"/>
        </w:rPr>
        <w:t>right arrow cursor control key</w:t>
      </w:r>
      <w:r>
        <w:rPr>
          <w:rtl w:val="0"/>
          <w:lang w:val="en-US"/>
        </w:rPr>
        <w:t xml:space="preserve"> and type in the rest of the column headings (</w:t>
      </w:r>
      <w:r>
        <w:rPr>
          <w:rStyle w:val="Page Number"/>
          <w:i w:val="1"/>
          <w:iCs w:val="1"/>
          <w:rtl w:val="0"/>
          <w:lang w:val="en-US"/>
        </w:rPr>
        <w:t>Spring, Summer, Total</w:t>
      </w:r>
      <w:r>
        <w:rPr>
          <w:rtl w:val="0"/>
          <w:lang w:val="en-US"/>
        </w:rPr>
        <w:t xml:space="preserve">) as shown on the sample worksheet at the end of this exercise.  </w:t>
      </w:r>
    </w:p>
    <w:p>
      <w:pPr>
        <w:pStyle w:val="Normal.0"/>
        <w:ind w:left="720" w:hanging="720"/>
      </w:pPr>
    </w:p>
    <w:p>
      <w:pPr>
        <w:pStyle w:val="Normal.0"/>
        <w:ind w:left="720" w:hanging="720"/>
      </w:pPr>
      <w:r>
        <w:rPr>
          <w:rtl w:val="0"/>
          <w:lang w:val="en-US"/>
        </w:rPr>
        <w:t>5.</w:t>
        <w:tab/>
        <w:t>Starting at cell A3, enter the row titles (</w:t>
      </w:r>
      <w:r>
        <w:rPr>
          <w:rStyle w:val="Page Number"/>
          <w:i w:val="1"/>
          <w:iCs w:val="1"/>
          <w:rtl w:val="0"/>
          <w:lang w:val="en-US"/>
        </w:rPr>
        <w:t>Tuition, Books, Lab Fees, Total</w:t>
      </w:r>
      <w:r>
        <w:rPr>
          <w:rtl w:val="0"/>
          <w:lang w:val="en-US"/>
        </w:rPr>
        <w:t xml:space="preserve">) using the </w:t>
      </w:r>
      <w:r>
        <w:rPr>
          <w:rStyle w:val="Page Number"/>
          <w:b w:val="1"/>
          <w:bCs w:val="1"/>
          <w:rtl w:val="0"/>
          <w:lang w:val="en-US"/>
        </w:rPr>
        <w:t>down arrow cursor control key</w:t>
      </w:r>
      <w:r>
        <w:rPr>
          <w:rtl w:val="0"/>
          <w:lang w:val="en-US"/>
        </w:rPr>
        <w:t xml:space="preserve">.  </w:t>
      </w:r>
    </w:p>
    <w:p>
      <w:pPr>
        <w:pStyle w:val="Normal.0"/>
        <w:ind w:left="720" w:hanging="720"/>
      </w:pPr>
    </w:p>
    <w:p>
      <w:pPr>
        <w:pStyle w:val="Normal.0"/>
        <w:ind w:left="720" w:hanging="720"/>
      </w:pPr>
      <w:r>
        <w:rPr>
          <w:rtl w:val="0"/>
          <w:lang w:val="en-US"/>
        </w:rPr>
        <w:t>6.</w:t>
        <w:tab/>
        <w:t xml:space="preserve">Starting at cell B3, enter the data into the appropriate cells (Note: Enter </w:t>
      </w:r>
      <w:r>
        <w:rPr>
          <w:rStyle w:val="Page Number"/>
          <w:i w:val="1"/>
          <w:iCs w:val="1"/>
          <w:u w:val="single"/>
          <w:rtl w:val="0"/>
          <w:lang w:val="en-US"/>
        </w:rPr>
        <w:t>only</w:t>
      </w:r>
      <w:r>
        <w:rPr>
          <w:rtl w:val="0"/>
          <w:lang w:val="en-US"/>
        </w:rPr>
        <w:t xml:space="preserve"> the data.  </w:t>
      </w:r>
      <w:r>
        <w:rPr>
          <w:rStyle w:val="Page Number"/>
          <w:b w:val="1"/>
          <w:bCs w:val="1"/>
          <w:rtl w:val="0"/>
          <w:lang w:val="en-US"/>
        </w:rPr>
        <w:t>Do Not</w:t>
      </w:r>
      <w:r>
        <w:rPr>
          <w:rtl w:val="0"/>
          <w:lang w:val="en-US"/>
        </w:rPr>
        <w:t xml:space="preserve"> enter the Totals.)  </w:t>
      </w:r>
    </w:p>
    <w:p>
      <w:pPr>
        <w:pStyle w:val="Normal.0"/>
        <w:ind w:left="720" w:hanging="720"/>
      </w:pPr>
    </w:p>
    <w:p>
      <w:pPr>
        <w:pStyle w:val="Normal.0"/>
        <w:ind w:left="720" w:hanging="720"/>
      </w:pPr>
      <w:r>
        <w:rPr>
          <w:rtl w:val="0"/>
          <w:lang w:val="en-US"/>
        </w:rPr>
        <w:t>7.</w:t>
        <w:tab/>
        <w:t xml:space="preserve">Select all od the data cells (including the cells for the Totals) and click on the pull down menu in the </w:t>
      </w:r>
      <w:r>
        <w:rPr>
          <w:rStyle w:val="Page Number"/>
          <w:b w:val="1"/>
          <w:bCs w:val="1"/>
          <w:rtl w:val="0"/>
          <w:lang w:val="en-US"/>
        </w:rPr>
        <w:t>Number Group</w:t>
      </w:r>
      <w:r>
        <w:rPr>
          <w:rtl w:val="0"/>
          <w:lang w:val="en-US"/>
        </w:rPr>
        <w:t xml:space="preserve"> and select </w:t>
      </w:r>
      <w:r>
        <w:rPr>
          <w:rStyle w:val="Page Number"/>
          <w:b w:val="1"/>
          <w:bCs w:val="1"/>
          <w:rtl w:val="0"/>
          <w:lang w:val="en-US"/>
        </w:rPr>
        <w:t>Currency</w:t>
      </w:r>
      <w:r>
        <w:rPr>
          <w:rtl w:val="0"/>
          <w:lang w:val="en-US"/>
        </w:rPr>
        <w:t>.</w:t>
      </w:r>
    </w:p>
    <w:p>
      <w:pPr>
        <w:pStyle w:val="Normal.0"/>
        <w:ind w:left="720" w:hanging="720"/>
      </w:pPr>
    </w:p>
    <w:p>
      <w:pPr>
        <w:pStyle w:val="Normal.0"/>
        <w:ind w:left="720" w:hanging="720"/>
      </w:pPr>
      <w:r>
        <w:rPr>
          <w:rtl w:val="0"/>
          <w:lang w:val="en-US"/>
        </w:rPr>
        <w:t>8.</w:t>
        <w:tab/>
        <w:t>Select cell B6 (</w:t>
      </w:r>
      <w:r>
        <w:rPr>
          <w:rStyle w:val="Page Number"/>
          <w:i w:val="1"/>
          <w:iCs w:val="1"/>
          <w:rtl w:val="0"/>
          <w:lang w:val="en-US"/>
        </w:rPr>
        <w:t>Fall Total</w:t>
      </w:r>
      <w:r>
        <w:rPr>
          <w:rtl w:val="0"/>
          <w:lang w:val="en-US"/>
        </w:rPr>
        <w:t xml:space="preserve">) by pointing to cell B6 and clicking the left mouse button.  </w:t>
      </w:r>
    </w:p>
    <w:p>
      <w:pPr>
        <w:pStyle w:val="Normal.0"/>
        <w:ind w:left="720" w:hanging="720"/>
      </w:pPr>
    </w:p>
    <w:p>
      <w:pPr>
        <w:pStyle w:val="Normal.0"/>
        <w:ind w:left="720" w:hanging="720"/>
      </w:pPr>
      <w:r>
        <w:rPr>
          <w:rtl w:val="0"/>
          <w:lang w:val="en-US"/>
        </w:rPr>
        <w:t>9.</w:t>
        <w:tab/>
        <w:t xml:space="preserve">Click on the </w:t>
      </w:r>
      <w:r>
        <w:rPr>
          <w:rStyle w:val="Page Number"/>
          <w:b w:val="1"/>
          <w:bCs w:val="1"/>
          <w:rtl w:val="0"/>
          <w:lang w:val="en-US"/>
        </w:rPr>
        <w:t>Autosum tool button (</w:t>
      </w:r>
      <w:r>
        <w:rPr>
          <w:rStyle w:val="Page Number"/>
          <w:rFonts w:ascii="Symbol" w:hAnsi="Symbol" w:hint="default"/>
          <w:rtl w:val="0"/>
          <w:lang w:val="en-US"/>
        </w:rPr>
        <w:t>Σ</w:t>
      </w:r>
      <w:r>
        <w:rPr>
          <w:rStyle w:val="Page Number"/>
          <w:b w:val="1"/>
          <w:bCs w:val="1"/>
          <w:rtl w:val="0"/>
          <w:lang w:val="en-US"/>
        </w:rPr>
        <w:t>)</w:t>
      </w:r>
      <w:r>
        <w:rPr>
          <w:rtl w:val="0"/>
          <w:lang w:val="en-US"/>
        </w:rPr>
        <w:t xml:space="preserve">.  Note the formula displayed on the formula bar.  Next click on the green </w:t>
      </w:r>
      <w:r>
        <w:rPr>
          <w:rStyle w:val="Page Number"/>
          <w:b w:val="1"/>
          <w:bCs w:val="1"/>
          <w:rtl w:val="0"/>
          <w:lang w:val="en-US"/>
        </w:rPr>
        <w:t>check mark button</w:t>
      </w:r>
      <w:r>
        <w:rPr>
          <w:rtl w:val="0"/>
          <w:lang w:val="en-US"/>
        </w:rPr>
        <w:t xml:space="preserve"> (enter button).</w:t>
      </w:r>
    </w:p>
    <w:p>
      <w:pPr>
        <w:pStyle w:val="Normal.0"/>
        <w:ind w:left="720" w:hanging="720"/>
      </w:pPr>
    </w:p>
    <w:p>
      <w:pPr>
        <w:pStyle w:val="Normal.0"/>
        <w:ind w:left="720" w:hanging="720"/>
      </w:pPr>
    </w:p>
    <w:p>
      <w:pPr>
        <w:pStyle w:val="Normal.0"/>
        <w:ind w:left="720" w:hanging="720"/>
      </w:pPr>
      <w:r>
        <w:rPr>
          <w:rtl w:val="0"/>
          <w:lang w:val="en-US"/>
        </w:rPr>
        <w:t>10.</w:t>
        <w:tab/>
        <w:t xml:space="preserve">Step 9 could be repeated to complete the other column totals  However, a copy feature can be a lot faster.  Select cell B6.  Point to the </w:t>
      </w:r>
      <w:r>
        <w:rPr>
          <w:rStyle w:val="Page Number"/>
          <w:b w:val="1"/>
          <w:bCs w:val="1"/>
          <w:rtl w:val="0"/>
          <w:lang w:val="en-US"/>
        </w:rPr>
        <w:t>fill handle</w:t>
      </w:r>
      <w:r>
        <w:rPr>
          <w:rtl w:val="0"/>
          <w:lang w:val="en-US"/>
        </w:rPr>
        <w:t xml:space="preserve">, a small mark in the lower right corner of the cell.  When the fill handle is selected </w:t>
      </w:r>
      <w:r>
        <w:rPr>
          <w:rStyle w:val="Page Number"/>
          <w:i w:val="1"/>
          <w:iCs w:val="1"/>
          <w:rtl w:val="0"/>
          <w:lang w:val="en-US"/>
        </w:rPr>
        <w:t>properly</w:t>
      </w:r>
      <w:r>
        <w:rPr>
          <w:rtl w:val="0"/>
          <w:lang w:val="en-US"/>
        </w:rPr>
        <w:t xml:space="preserve">, the mouse pointer changes from the </w:t>
      </w:r>
      <w:r>
        <w:rPr>
          <w:rStyle w:val="Page Number"/>
          <w:i w:val="1"/>
          <w:iCs w:val="1"/>
          <w:rtl w:val="0"/>
          <w:lang w:val="en-US"/>
        </w:rPr>
        <w:t>block plus sign</w:t>
      </w:r>
      <w:r>
        <w:rPr>
          <w:rtl w:val="0"/>
          <w:lang w:val="en-US"/>
        </w:rPr>
        <w:t xml:space="preserve"> to a </w:t>
      </w:r>
      <w:r>
        <w:rPr>
          <w:rStyle w:val="Page Number"/>
          <w:i w:val="1"/>
          <w:iCs w:val="1"/>
          <w:rtl w:val="0"/>
          <w:lang w:val="en-US"/>
        </w:rPr>
        <w:t>small dark plus sign</w:t>
      </w:r>
      <w:r>
        <w:rPr>
          <w:rtl w:val="0"/>
          <w:lang w:val="en-US"/>
        </w:rPr>
        <w:t xml:space="preserve"> (+).  Drag the fill handle to select the area C6:D6.  Excel will shade the border of the paste area C6:D6.  Release the left mouse button and the correct sum will be copied.  </w:t>
      </w:r>
    </w:p>
    <w:p>
      <w:pPr>
        <w:pStyle w:val="Normal.0"/>
        <w:ind w:left="720" w:hanging="720"/>
      </w:pPr>
    </w:p>
    <w:p>
      <w:pPr>
        <w:pStyle w:val="Normal.0"/>
        <w:ind w:left="720" w:hanging="720"/>
      </w:pPr>
      <w:r>
        <w:rPr>
          <w:rtl w:val="0"/>
          <w:lang w:val="en-US"/>
        </w:rPr>
        <w:t>11.</w:t>
        <w:tab/>
        <w:t>Select cell E3, (</w:t>
      </w:r>
      <w:r>
        <w:rPr>
          <w:rStyle w:val="Page Number"/>
          <w:i w:val="1"/>
          <w:iCs w:val="1"/>
          <w:rtl w:val="0"/>
          <w:lang w:val="en-US"/>
        </w:rPr>
        <w:t>Total Tuition</w:t>
      </w:r>
      <w:r>
        <w:rPr>
          <w:rtl w:val="0"/>
          <w:lang w:val="en-US"/>
        </w:rPr>
        <w:t xml:space="preserve">).  Repeat step 9 to compute the Total Tuition.  </w:t>
      </w:r>
    </w:p>
    <w:p>
      <w:pPr>
        <w:pStyle w:val="Normal.0"/>
        <w:ind w:left="720" w:hanging="720"/>
      </w:pPr>
    </w:p>
    <w:p>
      <w:pPr>
        <w:pStyle w:val="Normal.0"/>
        <w:ind w:left="720" w:hanging="720"/>
      </w:pPr>
      <w:r>
        <w:rPr>
          <w:rtl w:val="0"/>
          <w:lang w:val="en-US"/>
        </w:rPr>
        <w:t>12.</w:t>
        <w:tab/>
        <w:t xml:space="preserve">Select cell E3 and repeat step 10 for the column range E4:E6 to complete the other Totals..  </w:t>
      </w:r>
    </w:p>
    <w:p>
      <w:pPr>
        <w:pStyle w:val="Normal.0"/>
        <w:ind w:left="720" w:hanging="720"/>
      </w:pPr>
    </w:p>
    <w:p>
      <w:pPr>
        <w:pStyle w:val="Normal.0"/>
        <w:ind w:left="720" w:hanging="720"/>
      </w:pPr>
      <w:r>
        <w:rPr>
          <w:rtl w:val="0"/>
          <w:lang w:val="en-US"/>
        </w:rPr>
        <w:t>13.</w:t>
        <w:tab/>
        <w:t xml:space="preserve">Center the chart heading Smith's College Expenses (note you used your name) by selecting cell A1.  Drag the </w:t>
      </w:r>
      <w:r>
        <w:rPr>
          <w:rStyle w:val="Page Number"/>
          <w:i w:val="1"/>
          <w:iCs w:val="1"/>
          <w:rtl w:val="0"/>
          <w:lang w:val="en-US"/>
        </w:rPr>
        <w:t>block plus sign</w:t>
      </w:r>
      <w:r>
        <w:rPr>
          <w:rtl w:val="0"/>
          <w:lang w:val="en-US"/>
        </w:rPr>
        <w:t xml:space="preserve"> to cell E1.  The range of cells A1:E1 should be highlighted.  </w:t>
      </w:r>
    </w:p>
    <w:p>
      <w:pPr>
        <w:pStyle w:val="Normal.0"/>
        <w:ind w:left="720" w:hanging="720"/>
      </w:pPr>
    </w:p>
    <w:p>
      <w:pPr>
        <w:pStyle w:val="Normal.0"/>
        <w:ind w:left="720" w:hanging="720"/>
      </w:pPr>
      <w:r>
        <w:rPr>
          <w:rtl w:val="0"/>
          <w:lang w:val="en-US"/>
        </w:rPr>
        <w:t>14.</w:t>
        <w:tab/>
        <w:t xml:space="preserve">Click on the </w:t>
      </w:r>
      <w:r>
        <w:rPr>
          <w:rStyle w:val="Page Number"/>
          <w:b w:val="1"/>
          <w:bCs w:val="1"/>
          <w:rtl w:val="0"/>
          <w:lang w:val="en-US"/>
        </w:rPr>
        <w:t>merge and</w:t>
      </w:r>
      <w:r>
        <w:rPr>
          <w:rtl w:val="0"/>
          <w:lang w:val="en-US"/>
        </w:rPr>
        <w:t xml:space="preserve"> </w:t>
      </w:r>
      <w:r>
        <w:rPr>
          <w:rStyle w:val="Page Number"/>
          <w:b w:val="1"/>
          <w:bCs w:val="1"/>
          <w:rtl w:val="0"/>
          <w:lang w:val="en-US"/>
        </w:rPr>
        <w:t>center tool button</w:t>
      </w:r>
      <w:r>
        <w:rPr>
          <w:rtl w:val="0"/>
          <w:lang w:val="en-US"/>
        </w:rPr>
        <w:t xml:space="preserve"> in the </w:t>
      </w:r>
      <w:r>
        <w:rPr>
          <w:rStyle w:val="Page Number"/>
          <w:b w:val="1"/>
          <w:bCs w:val="1"/>
          <w:rtl w:val="0"/>
          <w:lang w:val="en-US"/>
        </w:rPr>
        <w:t>Alignment Group</w:t>
      </w:r>
      <w:r>
        <w:rPr>
          <w:rtl w:val="0"/>
          <w:lang w:val="en-US"/>
        </w:rPr>
        <w:t>.  It is located to the right of the right justify button and contains a small lower case letter "</w:t>
      </w:r>
      <w:r>
        <w:rPr>
          <w:rStyle w:val="Page Number"/>
          <w:b w:val="1"/>
          <w:bCs w:val="1"/>
          <w:rtl w:val="0"/>
          <w:lang w:val="en-US"/>
        </w:rPr>
        <w:t>a</w:t>
      </w:r>
      <w:r>
        <w:rPr>
          <w:rtl w:val="0"/>
          <w:lang w:val="en-US"/>
        </w:rPr>
        <w:t xml:space="preserve">."  </w:t>
      </w:r>
    </w:p>
    <w:p>
      <w:pPr>
        <w:pStyle w:val="Normal.0"/>
        <w:ind w:left="720" w:hanging="720"/>
      </w:pPr>
    </w:p>
    <w:p>
      <w:pPr>
        <w:pStyle w:val="Normal.0"/>
        <w:ind w:left="720" w:hanging="720"/>
      </w:pPr>
      <w:r>
        <w:rPr>
          <w:rtl w:val="0"/>
          <w:lang w:val="en-US"/>
        </w:rPr>
        <w:t>15.</w:t>
        <w:tab/>
        <w:t xml:space="preserve">Increase the point size of the heading text by selecting cell A1 and clicking on the </w:t>
      </w:r>
      <w:r>
        <w:rPr>
          <w:rStyle w:val="Page Number"/>
          <w:b w:val="1"/>
          <w:bCs w:val="1"/>
          <w:rtl w:val="0"/>
          <w:lang w:val="en-US"/>
        </w:rPr>
        <w:t>font size  arrow.</w:t>
      </w:r>
      <w:r>
        <w:rPr>
          <w:rtl w:val="0"/>
          <w:lang w:val="en-US"/>
        </w:rPr>
        <w:t xml:space="preserve"> The default is 10 points.  Change the point size of cell A1 to 14 points.  </w:t>
      </w:r>
    </w:p>
    <w:p>
      <w:pPr>
        <w:pStyle w:val="Normal.0"/>
        <w:ind w:left="720" w:hanging="720"/>
      </w:pPr>
    </w:p>
    <w:p>
      <w:pPr>
        <w:pStyle w:val="Normal.0"/>
        <w:ind w:left="720" w:hanging="720"/>
      </w:pPr>
      <w:r>
        <w:rPr>
          <w:rtl w:val="0"/>
          <w:lang w:val="en-US"/>
        </w:rPr>
        <w:t>16.</w:t>
        <w:tab/>
        <w:t xml:space="preserve">Select cell A1 and click on the </w:t>
      </w:r>
      <w:r>
        <w:rPr>
          <w:rStyle w:val="Page Number"/>
          <w:b w:val="1"/>
          <w:bCs w:val="1"/>
          <w:rtl w:val="0"/>
          <w:lang w:val="en-US"/>
        </w:rPr>
        <w:t>Bold button</w:t>
      </w:r>
      <w:r>
        <w:rPr>
          <w:rtl w:val="0"/>
          <w:lang w:val="en-US"/>
        </w:rPr>
        <w:t>.  It is located to the left of the italics button on the tool bar.</w:t>
      </w:r>
    </w:p>
    <w:p>
      <w:pPr>
        <w:pStyle w:val="Normal.0"/>
        <w:ind w:left="720" w:hanging="720"/>
      </w:pPr>
    </w:p>
    <w:p>
      <w:pPr>
        <w:pStyle w:val="Normal.0"/>
        <w:ind w:left="720" w:hanging="720"/>
      </w:pPr>
      <w:r>
        <w:rPr>
          <w:rtl w:val="0"/>
          <w:lang w:val="en-US"/>
        </w:rPr>
        <w:t>17.</w:t>
        <w:tab/>
        <w:t xml:space="preserve">Format the worksheet by first selecting cell A2.  Next select the range of cells A2 to E6 by dragging the block plus sign over the entire range.  The range of cells A2 to E6 should be highlighted.  </w:t>
      </w:r>
    </w:p>
    <w:p>
      <w:pPr>
        <w:pStyle w:val="Normal.0"/>
        <w:ind w:left="720" w:hanging="720"/>
      </w:pPr>
    </w:p>
    <w:p>
      <w:pPr>
        <w:pStyle w:val="Normal.0"/>
        <w:ind w:left="720" w:hanging="720"/>
      </w:pPr>
      <w:r>
        <w:rPr>
          <w:rtl w:val="0"/>
          <w:lang w:val="en-US"/>
        </w:rPr>
        <w:t>18.</w:t>
        <w:tab/>
        <w:t xml:space="preserve">Right Click on the selected cell range and select </w:t>
      </w:r>
      <w:r>
        <w:rPr>
          <w:rStyle w:val="Page Number"/>
          <w:b w:val="1"/>
          <w:bCs w:val="1"/>
          <w:rtl w:val="0"/>
          <w:lang w:val="en-US"/>
        </w:rPr>
        <w:t>Format Cells</w:t>
      </w:r>
      <w:r>
        <w:rPr>
          <w:rtl w:val="0"/>
          <w:lang w:val="en-US"/>
        </w:rPr>
        <w:t xml:space="preserve">.  Click on the </w:t>
      </w:r>
      <w:r>
        <w:rPr>
          <w:rStyle w:val="Page Number"/>
          <w:b w:val="1"/>
          <w:bCs w:val="1"/>
          <w:rtl w:val="0"/>
          <w:lang w:val="en-US"/>
        </w:rPr>
        <w:t>Borders Tab</w:t>
      </w:r>
      <w:r>
        <w:rPr>
          <w:rtl w:val="0"/>
          <w:lang w:val="en-US"/>
        </w:rPr>
        <w:t xml:space="preserve">.  Click on the </w:t>
      </w:r>
      <w:r>
        <w:rPr>
          <w:rStyle w:val="Page Number"/>
          <w:b w:val="1"/>
          <w:bCs w:val="1"/>
          <w:rtl w:val="0"/>
          <w:lang w:val="en-US"/>
        </w:rPr>
        <w:t>Inside Button</w:t>
      </w:r>
      <w:r>
        <w:rPr>
          <w:rtl w:val="0"/>
          <w:lang w:val="en-US"/>
        </w:rPr>
        <w:t xml:space="preserve">.  Click on the </w:t>
      </w:r>
      <w:r>
        <w:rPr>
          <w:rStyle w:val="Page Number"/>
          <w:b w:val="1"/>
          <w:bCs w:val="1"/>
          <w:rtl w:val="0"/>
          <w:lang w:val="en-US"/>
        </w:rPr>
        <w:t>OK button</w:t>
      </w:r>
      <w:r>
        <w:rPr>
          <w:rtl w:val="0"/>
          <w:lang w:val="en-US"/>
        </w:rPr>
        <w:t xml:space="preserve">.  </w:t>
      </w:r>
    </w:p>
    <w:p>
      <w:pPr>
        <w:pStyle w:val="Normal.0"/>
        <w:ind w:left="720" w:hanging="720"/>
      </w:pPr>
    </w:p>
    <w:p>
      <w:pPr>
        <w:pStyle w:val="Normal.0"/>
        <w:ind w:left="720" w:hanging="720"/>
      </w:pPr>
      <w:r>
        <w:rPr>
          <w:rtl w:val="0"/>
          <w:lang w:val="en-US"/>
        </w:rPr>
        <w:t>19.</w:t>
        <w:tab/>
        <w:t xml:space="preserve">Select the A2 to E6 cell range again.  Right click on the selected cell range and select Format Cells again.  If necessary, click on the </w:t>
      </w:r>
      <w:r>
        <w:rPr>
          <w:rStyle w:val="Page Number"/>
          <w:b w:val="1"/>
          <w:bCs w:val="1"/>
          <w:rtl w:val="0"/>
          <w:lang w:val="en-US"/>
        </w:rPr>
        <w:t>Borders Tab</w:t>
      </w:r>
      <w:r>
        <w:rPr>
          <w:rtl w:val="0"/>
          <w:lang w:val="en-US"/>
        </w:rPr>
        <w:t xml:space="preserve">.  Select a </w:t>
      </w:r>
      <w:r>
        <w:rPr>
          <w:rStyle w:val="Page Number"/>
          <w:b w:val="1"/>
          <w:bCs w:val="1"/>
          <w:rtl w:val="0"/>
          <w:lang w:val="en-US"/>
        </w:rPr>
        <w:t>thick solid line</w:t>
      </w:r>
      <w:r>
        <w:rPr>
          <w:rtl w:val="0"/>
          <w:lang w:val="en-US"/>
        </w:rPr>
        <w:t xml:space="preserve"> and click on the </w:t>
      </w:r>
      <w:r>
        <w:rPr>
          <w:rStyle w:val="Page Number"/>
          <w:b w:val="1"/>
          <w:bCs w:val="1"/>
          <w:rtl w:val="0"/>
          <w:lang w:val="en-US"/>
        </w:rPr>
        <w:t>top</w:t>
      </w:r>
      <w:r>
        <w:rPr>
          <w:rtl w:val="0"/>
          <w:lang w:val="en-US"/>
        </w:rPr>
        <w:t xml:space="preserve"> and </w:t>
      </w:r>
      <w:r>
        <w:rPr>
          <w:rStyle w:val="Page Number"/>
          <w:b w:val="1"/>
          <w:bCs w:val="1"/>
          <w:rtl w:val="0"/>
          <w:lang w:val="en-US"/>
        </w:rPr>
        <w:t>bottom</w:t>
      </w:r>
      <w:r>
        <w:rPr>
          <w:rtl w:val="0"/>
          <w:lang w:val="en-US"/>
        </w:rPr>
        <w:t xml:space="preserve"> border.  Click OK and deselect the cell range so that you can view the results.</w:t>
      </w:r>
    </w:p>
    <w:p>
      <w:pPr>
        <w:pStyle w:val="Normal.0"/>
        <w:ind w:left="720" w:hanging="720"/>
      </w:pPr>
    </w:p>
    <w:p>
      <w:pPr>
        <w:pStyle w:val="Normal.0"/>
        <w:ind w:left="720" w:hanging="720"/>
      </w:pPr>
      <w:r>
        <w:rPr>
          <w:rtl w:val="0"/>
          <w:lang w:val="en-US"/>
        </w:rPr>
        <w:t>20.</w:t>
        <w:tab/>
        <w:t xml:space="preserve">Save your worksheet as LAB5P1.XLS.  </w:t>
      </w:r>
    </w:p>
    <w:p>
      <w:pPr>
        <w:pStyle w:val="Normal.0"/>
        <w:ind w:left="720" w:hanging="720"/>
      </w:pPr>
    </w:p>
    <w:p>
      <w:pPr>
        <w:pStyle w:val="Normal.0"/>
        <w:ind w:left="720" w:hanging="720"/>
      </w:pPr>
      <w:r>
        <w:rPr>
          <w:rtl w:val="0"/>
          <w:lang w:val="en-US"/>
        </w:rPr>
        <w:t>21.</w:t>
        <w:tab/>
        <w:t xml:space="preserve">Select cell </w:t>
      </w:r>
      <w:r>
        <w:rPr>
          <w:rStyle w:val="Page Number"/>
          <w:b w:val="1"/>
          <w:bCs w:val="1"/>
          <w:rtl w:val="0"/>
          <w:lang w:val="en-US"/>
        </w:rPr>
        <w:t>A10</w:t>
      </w:r>
    </w:p>
    <w:p>
      <w:pPr>
        <w:pStyle w:val="Normal.0"/>
        <w:ind w:left="720" w:hanging="720"/>
      </w:pPr>
    </w:p>
    <w:p>
      <w:pPr>
        <w:pStyle w:val="Normal.0"/>
        <w:ind w:left="720" w:hanging="720"/>
      </w:pPr>
      <w:r>
        <w:rPr>
          <w:rtl w:val="0"/>
          <w:lang w:val="en-US"/>
        </w:rPr>
        <w:t>22.</w:t>
        <w:tab/>
        <w:t xml:space="preserve">Chart the data by selecting the range of cells A2 through D5.  </w:t>
      </w:r>
    </w:p>
    <w:p>
      <w:pPr>
        <w:pStyle w:val="Normal.0"/>
        <w:ind w:left="720" w:hanging="720"/>
      </w:pPr>
    </w:p>
    <w:p>
      <w:pPr>
        <w:pStyle w:val="Normal.0"/>
        <w:ind w:left="720" w:hanging="720"/>
      </w:pPr>
      <w:r>
        <w:rPr>
          <w:rtl w:val="0"/>
          <w:lang w:val="en-US"/>
        </w:rPr>
        <w:t>23.</w:t>
        <w:tab/>
        <w:t xml:space="preserve">Click on the </w:t>
      </w:r>
      <w:r>
        <w:rPr>
          <w:rStyle w:val="Page Number"/>
          <w:b w:val="1"/>
          <w:bCs w:val="1"/>
          <w:rtl w:val="0"/>
          <w:lang w:val="en-US"/>
        </w:rPr>
        <w:t>Insert Tab</w:t>
      </w:r>
      <w:r>
        <w:rPr>
          <w:rtl w:val="0"/>
          <w:lang w:val="en-US"/>
        </w:rPr>
        <w:t xml:space="preserve"> and select </w:t>
      </w:r>
      <w:r>
        <w:rPr>
          <w:rStyle w:val="Page Number"/>
          <w:b w:val="1"/>
          <w:bCs w:val="1"/>
          <w:rtl w:val="0"/>
          <w:lang w:val="en-US"/>
        </w:rPr>
        <w:t>Column Chart</w:t>
      </w:r>
      <w:r>
        <w:rPr>
          <w:rtl w:val="0"/>
          <w:lang w:val="en-US"/>
        </w:rPr>
        <w:t xml:space="preserve">, </w:t>
      </w:r>
      <w:r>
        <w:rPr>
          <w:rStyle w:val="Page Number"/>
          <w:b w:val="1"/>
          <w:bCs w:val="1"/>
          <w:rtl w:val="0"/>
          <w:lang w:val="en-US"/>
        </w:rPr>
        <w:t>2-D Clustered Column</w:t>
      </w:r>
      <w:r>
        <w:rPr>
          <w:rtl w:val="0"/>
          <w:lang w:val="en-US"/>
        </w:rPr>
        <w:t xml:space="preserve"> (first chart type)..  </w:t>
      </w:r>
    </w:p>
    <w:p>
      <w:pPr>
        <w:pStyle w:val="Normal.0"/>
        <w:ind w:left="720" w:hanging="720"/>
      </w:pPr>
    </w:p>
    <w:p>
      <w:pPr>
        <w:pStyle w:val="Normal.0"/>
        <w:numPr>
          <w:ilvl w:val="0"/>
          <w:numId w:val="3"/>
        </w:numPr>
        <w:rPr>
          <w:lang w:val="en-US"/>
        </w:rPr>
      </w:pPr>
      <w:r>
        <w:rPr>
          <w:rtl w:val="0"/>
          <w:lang w:val="en-US"/>
        </w:rPr>
        <w:t>Move and size the chart so that it covers the cell range A9 to G22.</w:t>
      </w:r>
    </w:p>
    <w:p>
      <w:pPr>
        <w:pStyle w:val="Normal.0"/>
        <w:ind w:left="720" w:firstLine="0"/>
      </w:pPr>
    </w:p>
    <w:p>
      <w:pPr>
        <w:pStyle w:val="Normal.0"/>
        <w:numPr>
          <w:ilvl w:val="0"/>
          <w:numId w:val="2"/>
        </w:numPr>
        <w:rPr>
          <w:lang w:val="en-US"/>
        </w:rPr>
      </w:pPr>
      <w:r>
        <w:rPr>
          <w:rtl w:val="0"/>
          <w:lang w:val="en-US"/>
        </w:rPr>
        <w:t xml:space="preserve">Create the Fall Pie Chart by selecting the range of cells B2 through B5.  On the </w:t>
      </w:r>
      <w:r>
        <w:rPr>
          <w:rStyle w:val="Page Number"/>
          <w:b w:val="1"/>
          <w:bCs w:val="1"/>
          <w:rtl w:val="0"/>
          <w:lang w:val="en-US"/>
        </w:rPr>
        <w:t>Insert Tab</w:t>
      </w:r>
      <w:r>
        <w:rPr>
          <w:rtl w:val="0"/>
          <w:lang w:val="en-US"/>
        </w:rPr>
        <w:t xml:space="preserve"> select </w:t>
      </w:r>
      <w:r>
        <w:rPr>
          <w:rStyle w:val="Page Number"/>
          <w:b w:val="1"/>
          <w:bCs w:val="1"/>
          <w:rtl w:val="0"/>
          <w:lang w:val="en-US"/>
        </w:rPr>
        <w:t>Pie Chart</w:t>
      </w:r>
      <w:r>
        <w:rPr>
          <w:rtl w:val="0"/>
          <w:lang w:val="en-US"/>
        </w:rPr>
        <w:t xml:space="preserve"> and select </w:t>
      </w:r>
      <w:r>
        <w:rPr>
          <w:rStyle w:val="Page Number"/>
          <w:b w:val="1"/>
          <w:bCs w:val="1"/>
          <w:rtl w:val="0"/>
          <w:lang w:val="en-US"/>
        </w:rPr>
        <w:t>2-D Pie</w:t>
      </w:r>
      <w:r>
        <w:rPr>
          <w:rtl w:val="0"/>
          <w:lang w:val="en-US"/>
        </w:rPr>
        <w:t xml:space="preserve">, </w:t>
      </w:r>
      <w:r>
        <w:rPr>
          <w:rStyle w:val="Page Number"/>
          <w:b w:val="1"/>
          <w:bCs w:val="1"/>
          <w:rtl w:val="0"/>
          <w:lang w:val="en-US"/>
        </w:rPr>
        <w:t>Exploded Pie</w:t>
      </w:r>
      <w:r>
        <w:rPr>
          <w:rtl w:val="0"/>
          <w:lang w:val="en-US"/>
        </w:rPr>
        <w:t xml:space="preserve"> (second choice)  Size and position the Fall Chart to cover the cell range </w:t>
      </w:r>
      <w:r>
        <w:rPr>
          <w:rStyle w:val="Page Number"/>
          <w:b w:val="1"/>
          <w:bCs w:val="1"/>
          <w:rtl w:val="0"/>
          <w:lang w:val="en-US"/>
        </w:rPr>
        <w:t>A25-D34</w:t>
      </w:r>
      <w:r>
        <w:rPr>
          <w:rtl w:val="0"/>
          <w:lang w:val="en-US"/>
        </w:rPr>
        <w:t>.</w:t>
      </w:r>
    </w:p>
    <w:p>
      <w:pPr>
        <w:pStyle w:val="Normal.0"/>
      </w:pPr>
    </w:p>
    <w:p>
      <w:pPr>
        <w:pStyle w:val="Normal.0"/>
        <w:numPr>
          <w:ilvl w:val="0"/>
          <w:numId w:val="2"/>
        </w:numPr>
        <w:rPr>
          <w:lang w:val="en-US"/>
        </w:rPr>
      </w:pPr>
      <w:r>
        <w:rPr>
          <w:rtl w:val="0"/>
          <w:lang w:val="en-US"/>
        </w:rPr>
        <w:t xml:space="preserve">Create the Spring Pie Chart by selecting the range of cells C2 through C5.  On the </w:t>
      </w:r>
      <w:r>
        <w:rPr>
          <w:rStyle w:val="Page Number"/>
          <w:b w:val="1"/>
          <w:bCs w:val="1"/>
          <w:rtl w:val="0"/>
          <w:lang w:val="en-US"/>
        </w:rPr>
        <w:t>Insert Tab</w:t>
      </w:r>
      <w:r>
        <w:rPr>
          <w:rtl w:val="0"/>
          <w:lang w:val="en-US"/>
        </w:rPr>
        <w:t xml:space="preserve"> select </w:t>
      </w:r>
      <w:r>
        <w:rPr>
          <w:rStyle w:val="Page Number"/>
          <w:b w:val="1"/>
          <w:bCs w:val="1"/>
          <w:rtl w:val="0"/>
          <w:lang w:val="en-US"/>
        </w:rPr>
        <w:t>Pie Chart</w:t>
      </w:r>
      <w:r>
        <w:rPr>
          <w:rtl w:val="0"/>
          <w:lang w:val="en-US"/>
        </w:rPr>
        <w:t xml:space="preserve"> and select </w:t>
      </w:r>
      <w:r>
        <w:rPr>
          <w:rStyle w:val="Page Number"/>
          <w:b w:val="1"/>
          <w:bCs w:val="1"/>
          <w:rtl w:val="0"/>
          <w:lang w:val="en-US"/>
        </w:rPr>
        <w:t>2-D Pie</w:t>
      </w:r>
      <w:r>
        <w:rPr>
          <w:rtl w:val="0"/>
          <w:lang w:val="en-US"/>
        </w:rPr>
        <w:t xml:space="preserve">, </w:t>
      </w:r>
      <w:r>
        <w:rPr>
          <w:rStyle w:val="Page Number"/>
          <w:b w:val="1"/>
          <w:bCs w:val="1"/>
          <w:rtl w:val="0"/>
          <w:lang w:val="en-US"/>
        </w:rPr>
        <w:t>Exploded Pie</w:t>
      </w:r>
      <w:r>
        <w:rPr>
          <w:rtl w:val="0"/>
          <w:lang w:val="en-US"/>
        </w:rPr>
        <w:t xml:space="preserve"> (second choice)  </w:t>
      </w:r>
    </w:p>
    <w:p>
      <w:pPr>
        <w:pStyle w:val="List Paragraph"/>
      </w:pPr>
    </w:p>
    <w:p>
      <w:pPr>
        <w:pStyle w:val="Normal.0"/>
        <w:numPr>
          <w:ilvl w:val="0"/>
          <w:numId w:val="2"/>
        </w:numPr>
        <w:rPr>
          <w:lang w:val="en-US"/>
        </w:rPr>
      </w:pPr>
      <w:r>
        <w:rPr>
          <w:rtl w:val="0"/>
          <w:lang w:val="en-US"/>
        </w:rPr>
        <w:t xml:space="preserve">Size and position the Spring Chart to approximately cover the cell range </w:t>
      </w:r>
      <w:r>
        <w:rPr>
          <w:rStyle w:val="Page Number"/>
          <w:b w:val="1"/>
          <w:bCs w:val="1"/>
          <w:rtl w:val="0"/>
          <w:lang w:val="en-US"/>
        </w:rPr>
        <w:t>E25-I34</w:t>
      </w:r>
      <w:r>
        <w:rPr>
          <w:rtl w:val="0"/>
          <w:lang w:val="en-US"/>
        </w:rPr>
        <w:t>.</w:t>
      </w:r>
    </w:p>
    <w:p>
      <w:pPr>
        <w:pStyle w:val="Normal.0"/>
      </w:pPr>
    </w:p>
    <w:p>
      <w:pPr>
        <w:pStyle w:val="Normal.0"/>
        <w:numPr>
          <w:ilvl w:val="0"/>
          <w:numId w:val="2"/>
        </w:numPr>
        <w:rPr>
          <w:lang w:val="en-US"/>
        </w:rPr>
      </w:pPr>
      <w:r>
        <w:rPr>
          <w:rtl w:val="0"/>
          <w:lang w:val="en-US"/>
        </w:rPr>
        <w:t xml:space="preserve">Create the Summer Pie Chart by selecting the range of cells D2 through D5.  On the </w:t>
      </w:r>
      <w:r>
        <w:rPr>
          <w:rStyle w:val="Page Number"/>
          <w:b w:val="1"/>
          <w:bCs w:val="1"/>
          <w:rtl w:val="0"/>
          <w:lang w:val="en-US"/>
        </w:rPr>
        <w:t>Insert Tab</w:t>
      </w:r>
      <w:r>
        <w:rPr>
          <w:rtl w:val="0"/>
          <w:lang w:val="en-US"/>
        </w:rPr>
        <w:t xml:space="preserve"> select </w:t>
      </w:r>
      <w:r>
        <w:rPr>
          <w:rStyle w:val="Page Number"/>
          <w:b w:val="1"/>
          <w:bCs w:val="1"/>
          <w:rtl w:val="0"/>
          <w:lang w:val="en-US"/>
        </w:rPr>
        <w:t>Pie Chart</w:t>
      </w:r>
      <w:r>
        <w:rPr>
          <w:rtl w:val="0"/>
          <w:lang w:val="en-US"/>
        </w:rPr>
        <w:t xml:space="preserve"> and select </w:t>
      </w:r>
      <w:r>
        <w:rPr>
          <w:rStyle w:val="Page Number"/>
          <w:b w:val="1"/>
          <w:bCs w:val="1"/>
          <w:rtl w:val="0"/>
          <w:lang w:val="en-US"/>
        </w:rPr>
        <w:t>2-D Pie</w:t>
      </w:r>
      <w:r>
        <w:rPr>
          <w:rtl w:val="0"/>
          <w:lang w:val="en-US"/>
        </w:rPr>
        <w:t xml:space="preserve">, </w:t>
      </w:r>
      <w:r>
        <w:rPr>
          <w:rStyle w:val="Page Number"/>
          <w:b w:val="1"/>
          <w:bCs w:val="1"/>
          <w:rtl w:val="0"/>
          <w:lang w:val="en-US"/>
        </w:rPr>
        <w:t>Exploded Pie</w:t>
      </w:r>
      <w:r>
        <w:rPr>
          <w:rtl w:val="0"/>
          <w:lang w:val="en-US"/>
        </w:rPr>
        <w:t xml:space="preserve"> (second choice)  </w:t>
      </w:r>
    </w:p>
    <w:p>
      <w:pPr>
        <w:pStyle w:val="List Paragraph"/>
      </w:pPr>
    </w:p>
    <w:p>
      <w:pPr>
        <w:pStyle w:val="Normal.0"/>
        <w:numPr>
          <w:ilvl w:val="0"/>
          <w:numId w:val="2"/>
        </w:numPr>
        <w:rPr>
          <w:lang w:val="en-US"/>
        </w:rPr>
      </w:pPr>
      <w:r>
        <w:rPr>
          <w:rtl w:val="0"/>
          <w:lang w:val="en-US"/>
        </w:rPr>
        <w:t xml:space="preserve">Size and position the Summer Chart to cover the cell range </w:t>
      </w:r>
      <w:r>
        <w:rPr>
          <w:rStyle w:val="Page Number"/>
          <w:b w:val="1"/>
          <w:bCs w:val="1"/>
          <w:rtl w:val="0"/>
          <w:lang w:val="en-US"/>
        </w:rPr>
        <w:t>A36-D4</w:t>
      </w:r>
      <w:r>
        <w:rPr>
          <w:rtl w:val="0"/>
          <w:lang w:val="en-US"/>
        </w:rPr>
        <w:t>.</w:t>
      </w:r>
    </w:p>
    <w:p>
      <w:pPr>
        <w:pStyle w:val="Normal.0"/>
      </w:pPr>
    </w:p>
    <w:p>
      <w:pPr>
        <w:pStyle w:val="Normal.0"/>
        <w:ind w:left="720" w:hanging="720"/>
      </w:pPr>
      <w:r>
        <w:rPr>
          <w:rtl w:val="0"/>
          <w:lang w:val="en-US"/>
        </w:rPr>
        <w:t>30.</w:t>
        <w:tab/>
        <w:t>Save your work as LAB5P1A.XLS.</w:t>
      </w:r>
    </w:p>
    <w:p>
      <w:pPr>
        <w:pStyle w:val="Normal.0"/>
        <w:ind w:left="720" w:hanging="720"/>
      </w:pPr>
    </w:p>
    <w:p>
      <w:pPr>
        <w:pStyle w:val="Normal.0"/>
        <w:ind w:left="720" w:hanging="720"/>
      </w:pPr>
      <w:r>
        <w:rPr>
          <w:rtl w:val="0"/>
          <w:lang w:val="en-US"/>
        </w:rPr>
        <w:t>31.</w:t>
        <w:tab/>
        <w:t xml:space="preserve">Turn off the worksheet gridlines by selecting </w:t>
      </w:r>
      <w:r>
        <w:rPr>
          <w:rStyle w:val="Page Number"/>
          <w:b w:val="1"/>
          <w:bCs w:val="1"/>
          <w:rtl w:val="0"/>
          <w:lang w:val="en-US"/>
        </w:rPr>
        <w:t>Tools</w:t>
      </w:r>
      <w:r>
        <w:rPr>
          <w:rtl w:val="0"/>
          <w:lang w:val="en-US"/>
        </w:rPr>
        <w:t xml:space="preserve">, </w:t>
      </w:r>
      <w:r>
        <w:rPr>
          <w:rStyle w:val="Page Number"/>
          <w:b w:val="1"/>
          <w:bCs w:val="1"/>
          <w:rtl w:val="0"/>
          <w:lang w:val="en-US"/>
        </w:rPr>
        <w:t>Options</w:t>
      </w:r>
      <w:r>
        <w:rPr>
          <w:rtl w:val="0"/>
          <w:lang w:val="en-US"/>
        </w:rPr>
        <w:t xml:space="preserve">, and unchecking the </w:t>
      </w:r>
      <w:r>
        <w:rPr>
          <w:rStyle w:val="Page Number"/>
          <w:b w:val="1"/>
          <w:bCs w:val="1"/>
          <w:rtl w:val="0"/>
          <w:lang w:val="en-US"/>
        </w:rPr>
        <w:t>gridlines</w:t>
      </w:r>
      <w:r>
        <w:rPr>
          <w:rtl w:val="0"/>
          <w:lang w:val="en-US"/>
        </w:rPr>
        <w:t xml:space="preserve"> box on the </w:t>
      </w:r>
      <w:r>
        <w:rPr>
          <w:rStyle w:val="Page Number"/>
          <w:b w:val="1"/>
          <w:bCs w:val="1"/>
          <w:rtl w:val="0"/>
          <w:lang w:val="en-US"/>
        </w:rPr>
        <w:t>View Tab</w:t>
      </w:r>
      <w:r>
        <w:rPr>
          <w:rtl w:val="0"/>
          <w:lang w:val="en-US"/>
        </w:rPr>
        <w:t xml:space="preserve">.  Print your worksheet and charts.  </w:t>
      </w:r>
    </w:p>
    <w:p>
      <w:pPr>
        <w:pStyle w:val="Normal.0"/>
        <w:ind w:left="720" w:hanging="720"/>
      </w:pPr>
    </w:p>
    <w:p>
      <w:pPr>
        <w:pStyle w:val="Normal.0"/>
        <w:numPr>
          <w:ilvl w:val="0"/>
          <w:numId w:val="6"/>
        </w:numPr>
        <w:rPr>
          <w:lang w:val="en-US"/>
        </w:rPr>
      </w:pPr>
      <w:r>
        <w:rPr>
          <w:rtl w:val="0"/>
          <w:lang w:val="en-US"/>
        </w:rPr>
        <w:t>Exit Excel.</w:t>
      </w:r>
    </w:p>
    <w:p>
      <w:pPr>
        <w:pStyle w:val="Normal.0"/>
        <w:ind w:left="720" w:hanging="720"/>
      </w:pPr>
    </w:p>
    <w:p>
      <w:pPr>
        <w:pStyle w:val="Normal.0"/>
        <w:ind w:left="720" w:hanging="720"/>
      </w:pPr>
    </w:p>
    <w:p>
      <w:pPr>
        <w:pStyle w:val="Normal.0"/>
        <w:ind w:left="720" w:hanging="720"/>
      </w:pPr>
      <w:r>
        <w:rPr>
          <w:rtl w:val="0"/>
          <w:lang w:val="en-US"/>
        </w:rPr>
        <w:t>Part 2</w:t>
      </w:r>
    </w:p>
    <w:p>
      <w:pPr>
        <w:pStyle w:val="Normal.0"/>
        <w:ind w:left="720" w:hanging="720"/>
      </w:pPr>
    </w:p>
    <w:p>
      <w:pPr>
        <w:pStyle w:val="Normal.0"/>
        <w:ind w:left="720" w:hanging="720"/>
      </w:pPr>
      <w:r>
        <w:rPr>
          <w:rtl w:val="0"/>
          <w:lang w:val="en-US"/>
        </w:rPr>
        <w:t>33.</w:t>
        <w:tab/>
        <w:t xml:space="preserve">Make a spreadsheet to track the grades of four students for four exams.  Compute the average by selecting the </w:t>
      </w:r>
      <w:r>
        <w:rPr>
          <w:rStyle w:val="Page Number"/>
          <w:b w:val="1"/>
          <w:bCs w:val="1"/>
          <w:rtl w:val="0"/>
          <w:lang w:val="en-US"/>
        </w:rPr>
        <w:t>Average Formula</w:t>
      </w:r>
      <w:r>
        <w:rPr>
          <w:rtl w:val="0"/>
          <w:lang w:val="en-US"/>
        </w:rPr>
        <w:t xml:space="preserve">.  Hint:  Remember to select the cell where the results go first.  Next choose </w:t>
      </w:r>
      <w:r>
        <w:rPr>
          <w:rStyle w:val="Page Number"/>
          <w:b w:val="1"/>
          <w:bCs w:val="1"/>
          <w:rtl w:val="0"/>
          <w:lang w:val="en-US"/>
        </w:rPr>
        <w:t>Average</w:t>
      </w:r>
      <w:r>
        <w:rPr>
          <w:rtl w:val="0"/>
          <w:lang w:val="en-US"/>
        </w:rPr>
        <w:t xml:space="preserve"> from the </w:t>
      </w:r>
      <w:r>
        <w:rPr>
          <w:rStyle w:val="Page Number"/>
          <w:b w:val="1"/>
          <w:bCs w:val="1"/>
          <w:rtl w:val="0"/>
          <w:lang w:val="en-US"/>
        </w:rPr>
        <w:t>AutoSum</w:t>
      </w:r>
      <w:r>
        <w:rPr>
          <w:rtl w:val="0"/>
          <w:lang w:val="en-US"/>
        </w:rPr>
        <w:t xml:space="preserve"> Pull Down menu. </w:t>
      </w: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p>
      <w:pPr>
        <w:pStyle w:val="Normal.0"/>
        <w:ind w:left="720" w:hanging="720"/>
      </w:pPr>
    </w:p>
    <w:tbl>
      <w:tblPr>
        <w:tblW w:w="95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6"/>
        <w:gridCol w:w="1254"/>
        <w:gridCol w:w="1260"/>
        <w:gridCol w:w="975"/>
        <w:gridCol w:w="1170"/>
        <w:gridCol w:w="774"/>
        <w:gridCol w:w="976"/>
        <w:gridCol w:w="976"/>
        <w:gridCol w:w="976"/>
      </w:tblGrid>
      <w:tr>
        <w:tblPrEx>
          <w:shd w:val="clear" w:color="auto" w:fill="ced7e7"/>
        </w:tblPrEx>
        <w:trPr>
          <w:trHeight w:val="345" w:hRule="atLeast"/>
        </w:trPr>
        <w:tc>
          <w:tcPr>
            <w:tcW w:type="dxa" w:w="5835"/>
            <w:gridSpan w:val="5"/>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jc w:val="center"/>
            </w:pPr>
            <w:r>
              <w:rPr>
                <w:rStyle w:val="Page Number"/>
                <w:rFonts w:ascii="Calibri" w:cs="Calibri" w:hAnsi="Calibri" w:eastAsia="Calibri"/>
                <w:b w:val="1"/>
                <w:bCs w:val="1"/>
                <w:sz w:val="28"/>
                <w:szCs w:val="28"/>
                <w:rtl w:val="0"/>
                <w:lang w:val="en-US"/>
              </w:rPr>
              <w:t>Smith's College Expenses</w:t>
            </w: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505" w:hRule="atLeast"/>
        </w:trPr>
        <w:tc>
          <w:tcPr>
            <w:tcW w:type="dxa" w:w="1176"/>
            <w:tcBorders>
              <w:top w:val="single" w:color="000000" w:sz="12"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 </w:t>
            </w:r>
          </w:p>
        </w:tc>
        <w:tc>
          <w:tcPr>
            <w:tcW w:type="dxa" w:w="1254"/>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Fall</w:t>
            </w:r>
          </w:p>
        </w:tc>
        <w:tc>
          <w:tcPr>
            <w:tcW w:type="dxa" w:w="12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Spring</w:t>
            </w:r>
          </w:p>
        </w:tc>
        <w:tc>
          <w:tcPr>
            <w:tcW w:type="dxa" w:w="975"/>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Summer</w:t>
            </w:r>
          </w:p>
        </w:tc>
        <w:tc>
          <w:tcPr>
            <w:tcW w:type="dxa" w:w="1170"/>
            <w:tcBorders>
              <w:top w:val="single" w:color="000000" w:sz="12"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Total</w:t>
            </w: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500" w:hRule="atLeast"/>
        </w:trPr>
        <w:tc>
          <w:tcPr>
            <w:tcW w:type="dxa" w:w="1176"/>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Tuition</w:t>
            </w:r>
          </w:p>
        </w:tc>
        <w:tc>
          <w:tcPr>
            <w:tcW w:type="dxa" w:w="1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$1,800.00</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$1,800.00</w:t>
            </w:r>
          </w:p>
        </w:tc>
        <w:tc>
          <w:tcPr>
            <w:tcW w:type="dxa" w:w="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$750.00</w:t>
            </w:r>
          </w:p>
        </w:tc>
        <w:tc>
          <w:tcPr>
            <w:tcW w:type="dxa" w:w="11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$4,350.00</w:t>
            </w: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Books</w:t>
            </w:r>
          </w:p>
        </w:tc>
        <w:tc>
          <w:tcPr>
            <w:tcW w:type="dxa" w:w="1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$350.00</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$250.00</w:t>
            </w:r>
          </w:p>
        </w:tc>
        <w:tc>
          <w:tcPr>
            <w:tcW w:type="dxa" w:w="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$150.00</w:t>
            </w:r>
          </w:p>
        </w:tc>
        <w:tc>
          <w:tcPr>
            <w:tcW w:type="dxa" w:w="11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$750.00</w:t>
            </w: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Lab Fees</w:t>
            </w:r>
          </w:p>
        </w:tc>
        <w:tc>
          <w:tcPr>
            <w:tcW w:type="dxa" w:w="1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$100.00</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$100.00</w:t>
            </w:r>
          </w:p>
        </w:tc>
        <w:tc>
          <w:tcPr>
            <w:tcW w:type="dxa" w:w="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$50.00</w:t>
            </w:r>
          </w:p>
        </w:tc>
        <w:tc>
          <w:tcPr>
            <w:tcW w:type="dxa" w:w="11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$250.00</w:t>
            </w: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505" w:hRule="atLeast"/>
        </w:trPr>
        <w:tc>
          <w:tcPr>
            <w:tcW w:type="dxa" w:w="1176"/>
            <w:tcBorders>
              <w:top w:val="single" w:color="000000" w:sz="4" w:space="0" w:shadow="0" w:frame="0"/>
              <w:left w:val="nil"/>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Style w:val="Page Number"/>
                <w:rFonts w:ascii="Calibri" w:cs="Calibri" w:hAnsi="Calibri" w:eastAsia="Calibri"/>
                <w:sz w:val="22"/>
                <w:szCs w:val="22"/>
                <w:rtl w:val="0"/>
                <w:lang w:val="en-US"/>
              </w:rPr>
              <w:t>Total</w:t>
            </w:r>
          </w:p>
        </w:tc>
        <w:tc>
          <w:tcPr>
            <w:tcW w:type="dxa" w:w="1254"/>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$2,250.00</w:t>
            </w:r>
          </w:p>
        </w:tc>
        <w:tc>
          <w:tcPr>
            <w:tcW w:type="dxa" w:w="12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$2,150.00</w:t>
            </w:r>
          </w:p>
        </w:tc>
        <w:tc>
          <w:tcPr>
            <w:tcW w:type="dxa" w:w="975"/>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$950.00</w:t>
            </w:r>
          </w:p>
        </w:tc>
        <w:tc>
          <w:tcPr>
            <w:tcW w:type="dxa" w:w="1170"/>
            <w:tcBorders>
              <w:top w:val="single" w:color="000000" w:sz="4" w:space="0" w:shadow="0" w:frame="0"/>
              <w:left w:val="single" w:color="000000" w:sz="4" w:space="0" w:shadow="0" w:frame="0"/>
              <w:bottom w:val="single" w:color="000000" w:sz="12" w:space="0" w:shadow="0" w:frame="0"/>
              <w:right w:val="nil"/>
            </w:tcBorders>
            <w:shd w:val="clear" w:color="auto" w:fill="auto"/>
            <w:tcMar>
              <w:top w:type="dxa" w:w="80"/>
              <w:left w:type="dxa" w:w="80"/>
              <w:bottom w:type="dxa" w:w="80"/>
              <w:right w:type="dxa" w:w="80"/>
            </w:tcMar>
            <w:vAlign w:val="bottom"/>
          </w:tcPr>
          <w:p>
            <w:pPr>
              <w:pStyle w:val="Normal.0"/>
              <w:jc w:val="right"/>
            </w:pPr>
            <w:r>
              <w:rPr>
                <w:rStyle w:val="Page Number"/>
                <w:rFonts w:ascii="Calibri" w:cs="Calibri" w:hAnsi="Calibri" w:eastAsia="Calibri"/>
                <w:sz w:val="22"/>
                <w:szCs w:val="22"/>
                <w:rtl w:val="0"/>
                <w:lang w:val="en-US"/>
              </w:rPr>
              <w:t>$5,350.00</w:t>
            </w: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5" w:hRule="atLeast"/>
        </w:trPr>
        <w:tc>
          <w:tcPr>
            <w:tcW w:type="dxa" w:w="1176"/>
            <w:tcBorders>
              <w:top w:val="single" w:color="000000" w:sz="12" w:space="0" w:shadow="0" w:frame="0"/>
              <w:left w:val="nil"/>
              <w:bottom w:val="nil"/>
              <w:right w:val="nil"/>
            </w:tcBorders>
            <w:shd w:val="clear" w:color="auto" w:fill="auto"/>
            <w:tcMar>
              <w:top w:type="dxa" w:w="80"/>
              <w:left w:type="dxa" w:w="80"/>
              <w:bottom w:type="dxa" w:w="80"/>
              <w:right w:type="dxa" w:w="80"/>
            </w:tcMar>
            <w:vAlign w:val="bottom"/>
          </w:tcPr>
          <w:p/>
        </w:tc>
        <w:tc>
          <w:tcPr>
            <w:tcW w:type="dxa" w:w="1254"/>
            <w:tcBorders>
              <w:top w:val="single" w:color="000000" w:sz="12" w:space="0" w:shadow="0" w:frame="0"/>
              <w:left w:val="nil"/>
              <w:bottom w:val="nil"/>
              <w:right w:val="nil"/>
            </w:tcBorders>
            <w:shd w:val="clear" w:color="auto" w:fill="auto"/>
            <w:tcMar>
              <w:top w:type="dxa" w:w="80"/>
              <w:left w:type="dxa" w:w="80"/>
              <w:bottom w:type="dxa" w:w="80"/>
              <w:right w:type="dxa" w:w="80"/>
            </w:tcMar>
            <w:vAlign w:val="bottom"/>
          </w:tcPr>
          <w:p/>
        </w:tc>
        <w:tc>
          <w:tcPr>
            <w:tcW w:type="dxa" w:w="1260"/>
            <w:tcBorders>
              <w:top w:val="single" w:color="000000" w:sz="12" w:space="0" w:shadow="0" w:frame="0"/>
              <w:left w:val="nil"/>
              <w:bottom w:val="nil"/>
              <w:right w:val="nil"/>
            </w:tcBorders>
            <w:shd w:val="clear" w:color="auto" w:fill="auto"/>
            <w:tcMar>
              <w:top w:type="dxa" w:w="80"/>
              <w:left w:type="dxa" w:w="80"/>
              <w:bottom w:type="dxa" w:w="80"/>
              <w:right w:type="dxa" w:w="80"/>
            </w:tcMar>
            <w:vAlign w:val="bottom"/>
          </w:tcPr>
          <w:p/>
        </w:tc>
        <w:tc>
          <w:tcPr>
            <w:tcW w:type="dxa" w:w="975"/>
            <w:tcBorders>
              <w:top w:val="single" w:color="000000" w:sz="12" w:space="0" w:shadow="0" w:frame="0"/>
              <w:left w:val="nil"/>
              <w:bottom w:val="nil"/>
              <w:right w:val="nil"/>
            </w:tcBorders>
            <w:shd w:val="clear" w:color="auto" w:fill="auto"/>
            <w:tcMar>
              <w:top w:type="dxa" w:w="80"/>
              <w:left w:type="dxa" w:w="80"/>
              <w:bottom w:type="dxa" w:w="80"/>
              <w:right w:type="dxa" w:w="80"/>
            </w:tcMar>
            <w:vAlign w:val="bottom"/>
          </w:tcPr>
          <w:p/>
        </w:tc>
        <w:tc>
          <w:tcPr>
            <w:tcW w:type="dxa" w:w="1170"/>
            <w:tcBorders>
              <w:top w:val="single" w:color="000000" w:sz="12" w:space="0" w:shadow="0" w:frame="0"/>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74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pPr>
              <w:pStyle w:val="Normal.0"/>
              <w:rPr>
                <w:rStyle w:val="Page Number"/>
                <w:rFonts w:ascii="Calibri" w:cs="Calibri" w:hAnsi="Calibri" w:eastAsia="Calibri"/>
                <w:sz w:val="22"/>
                <w:szCs w:val="22"/>
                <w:lang w:val="en-US"/>
              </w:rPr>
            </w:pPr>
          </w:p>
          <w:p>
            <w:pPr>
              <w:pStyle w:val="Normal.0"/>
            </w:pPr>
            <w:r>
              <w:rPr>
                <w:rStyle w:val="Page Number"/>
                <w:rFonts w:ascii="Calibri" w:cs="Calibri" w:hAnsi="Calibri" w:eastAsia="Calibri"/>
                <w:sz w:val="22"/>
                <w:szCs w:val="22"/>
                <w:lang w:val="en-US"/>
              </w:rPr>
            </w: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restart"/>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74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pPr>
              <w:pStyle w:val="Normal.0"/>
              <w:rPr>
                <w:rStyle w:val="Page Number"/>
                <w:rFonts w:ascii="Calibri" w:cs="Calibri" w:hAnsi="Calibri" w:eastAsia="Calibri"/>
                <w:sz w:val="22"/>
                <w:szCs w:val="22"/>
                <w:lang w:val="en-US"/>
              </w:rPr>
            </w:pPr>
          </w:p>
          <w:p>
            <w:pPr>
              <w:pStyle w:val="Normal.0"/>
            </w:pPr>
            <w:r>
              <w:rPr>
                <w:rStyle w:val="Page Number"/>
                <w:rFonts w:ascii="Calibri" w:cs="Calibri" w:hAnsi="Calibri" w:eastAsia="Calibri"/>
                <w:sz w:val="22"/>
                <w:szCs w:val="22"/>
                <w:lang w:val="en-US"/>
              </w:rPr>
            </w: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31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4872"/>
            <w:gridSpan w:val="5"/>
            <w:vMerge w:val="continue"/>
            <w:tcBorders>
              <w:top w:val="nil"/>
              <w:left w:val="nil"/>
              <w:bottom w:val="nil"/>
              <w:right w:val="nil"/>
            </w:tcBorders>
            <w:shd w:val="clear" w:color="auto" w:fill="auto"/>
          </w:tcPr>
          <w:p/>
        </w:tc>
      </w:tr>
      <w:tr>
        <w:tblPrEx>
          <w:shd w:val="clear" w:color="auto" w:fill="ced7e7"/>
        </w:tblPrEx>
        <w:trPr>
          <w:trHeight w:val="74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pPr>
              <w:pStyle w:val="Normal.0"/>
              <w:rPr>
                <w:rStyle w:val="Page Number"/>
                <w:rFonts w:ascii="Calibri" w:cs="Calibri" w:hAnsi="Calibri" w:eastAsia="Calibri"/>
                <w:sz w:val="22"/>
                <w:szCs w:val="22"/>
                <w:lang w:val="en-US"/>
              </w:rPr>
            </w:pPr>
          </w:p>
          <w:p>
            <w:pPr>
              <w:pStyle w:val="Normal.0"/>
            </w:pPr>
            <w:r>
              <w:rPr>
                <w:rStyle w:val="Page Number"/>
                <w:rFonts w:ascii="Calibri" w:cs="Calibri" w:hAnsi="Calibri" w:eastAsia="Calibri"/>
                <w:sz w:val="22"/>
                <w:szCs w:val="22"/>
                <w:lang w:val="en-US"/>
              </w:rPr>
            </w: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60" w:hRule="atLeast"/>
        </w:trPr>
        <w:tc>
          <w:tcPr>
            <w:tcW w:type="dxa" w:w="1176"/>
            <w:tcBorders>
              <w:top w:val="nil"/>
              <w:left w:val="nil"/>
              <w:bottom w:val="nil"/>
              <w:right w:val="nil"/>
            </w:tcBorders>
            <w:shd w:val="clear" w:color="auto" w:fill="auto"/>
            <w:tcMar>
              <w:top w:type="dxa" w:w="80"/>
              <w:left w:type="dxa" w:w="80"/>
              <w:bottom w:type="dxa" w:w="80"/>
              <w:right w:type="dxa" w:w="80"/>
            </w:tcMar>
            <w:vAlign w:val="bottom"/>
          </w:tcPr>
          <w:p/>
        </w:tc>
        <w:tc>
          <w:tcPr>
            <w:tcW w:type="dxa" w:w="125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975"/>
            <w:tcBorders>
              <w:top w:val="nil"/>
              <w:left w:val="nil"/>
              <w:bottom w:val="nil"/>
              <w:right w:val="nil"/>
            </w:tcBorders>
            <w:shd w:val="clear" w:color="auto" w:fill="auto"/>
            <w:tcMar>
              <w:top w:type="dxa" w:w="80"/>
              <w:left w:type="dxa" w:w="80"/>
              <w:bottom w:type="dxa" w:w="80"/>
              <w:right w:type="dxa" w:w="80"/>
            </w:tcMar>
            <w:vAlign w:val="bottom"/>
          </w:tcPr>
          <w:p/>
        </w:tc>
        <w:tc>
          <w:tcPr>
            <w:tcW w:type="dxa" w:w="1170"/>
            <w:tcBorders>
              <w:top w:val="nil"/>
              <w:left w:val="nil"/>
              <w:bottom w:val="nil"/>
              <w:right w:val="nil"/>
            </w:tcBorders>
            <w:shd w:val="clear" w:color="auto" w:fill="auto"/>
            <w:tcMar>
              <w:top w:type="dxa" w:w="80"/>
              <w:left w:type="dxa" w:w="80"/>
              <w:bottom w:type="dxa" w:w="80"/>
              <w:right w:type="dxa" w:w="80"/>
            </w:tcMar>
            <w:vAlign w:val="bottom"/>
          </w:tcPr>
          <w:p/>
        </w:tc>
        <w:tc>
          <w:tcPr>
            <w:tcW w:type="dxa" w:w="774"/>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c>
          <w:tcPr>
            <w:tcW w:type="dxa" w:w="976"/>
            <w:tcBorders>
              <w:top w:val="nil"/>
              <w:left w:val="nil"/>
              <w:bottom w:val="nil"/>
              <w:right w:val="nil"/>
            </w:tcBorders>
            <w:shd w:val="clear" w:color="auto" w:fill="auto"/>
            <w:tcMar>
              <w:top w:type="dxa" w:w="80"/>
              <w:left w:type="dxa" w:w="80"/>
              <w:bottom w:type="dxa" w:w="80"/>
              <w:right w:type="dxa" w:w="80"/>
            </w:tcMar>
            <w:vAlign w:val="bottom"/>
          </w:tcPr>
          <w:p/>
        </w:tc>
      </w:tr>
    </w:tbl>
    <w:p>
      <w:pPr>
        <w:pStyle w:val="Normal.0"/>
        <w:widowControl w:val="0"/>
        <w:ind w:left="108" w:hanging="108"/>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fldChar w:fldCharType="begin" w:fldLock="0"/>
    </w:r>
    <w:r>
      <w:instrText xml:space="preserve"> PAGE </w:instrText>
    </w:r>
    <w:r>
      <w:rPr/>
      <w:fldChar w:fldCharType="separate" w:fldLock="0"/>
    </w:r>
    <w:r>
      <w:t>3</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num"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520" w:hanging="10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4680" w:hanging="10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6840" w:hanging="10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4"/>
    </w:lvlOverride>
  </w:num>
  <w:num w:numId="4">
    <w:abstractNumId w:val="3"/>
  </w:num>
  <w:num w:numId="5">
    <w:abstractNumId w:val="2"/>
  </w:num>
  <w:num w:numId="6">
    <w:abstractNumId w:val="2"/>
    <w:lvlOverride w:ilvl="0">
      <w:startOverride w:val="3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rPr>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