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F9D1" w14:textId="21399906" w:rsidR="003278A4" w:rsidRPr="003F4388" w:rsidRDefault="003278A4" w:rsidP="00C531A8">
      <w:pPr>
        <w:jc w:val="both"/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 w:rsidRPr="003F4388">
        <w:rPr>
          <w:rFonts w:ascii="Open Sans" w:hAnsi="Open Sans" w:cs="Open Sans"/>
          <w:b/>
          <w:bCs/>
          <w:sz w:val="21"/>
          <w:szCs w:val="21"/>
        </w:rPr>
        <w:t>128</w:t>
      </w:r>
      <w:r w:rsidRPr="003F4388"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  <w:t>.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Escribe la descripción (no demasiado extensa, mira el ejemplo de los apuntes) de un juego de plataformas clásico de tu elección. Destaca con distintos colores los verbos (que son candidatos a métodos) y los nombres (que son candidatos a clases o atributos). Entrega un documento en formato de LibreOffice </w:t>
      </w:r>
      <w:proofErr w:type="spellStart"/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Writer</w:t>
      </w:r>
      <w:proofErr w:type="spellEnd"/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, Microsoft Word o HTML.</w:t>
      </w:r>
    </w:p>
    <w:p w14:paraId="4C27685E" w14:textId="041A057E" w:rsidR="003278A4" w:rsidRPr="008132D3" w:rsidRDefault="003278A4">
      <w:pPr>
        <w:rPr>
          <w:rFonts w:ascii="Open Sans" w:hAnsi="Open Sans" w:cs="Open Sans"/>
          <w:i/>
          <w:iCs/>
          <w:color w:val="333333"/>
          <w:sz w:val="21"/>
          <w:szCs w:val="21"/>
          <w:shd w:val="clear" w:color="auto" w:fill="FFFFFF"/>
        </w:rPr>
      </w:pPr>
      <w:r w:rsidRPr="008132D3">
        <w:rPr>
          <w:rFonts w:ascii="Open Sans" w:hAnsi="Open Sans" w:cs="Open Sans"/>
          <w:i/>
          <w:iCs/>
          <w:color w:val="333333"/>
          <w:sz w:val="21"/>
          <w:szCs w:val="21"/>
          <w:shd w:val="clear" w:color="auto" w:fill="FFFFFF"/>
        </w:rPr>
        <w:t>Radha</w:t>
      </w:r>
    </w:p>
    <w:p w14:paraId="755153D0" w14:textId="4C0956BC" w:rsidR="00892243" w:rsidRDefault="00892243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</w:p>
    <w:p w14:paraId="3E9FBC2F" w14:textId="2C745165" w:rsidR="00E526F8" w:rsidRPr="006F1B43" w:rsidRDefault="00E526F8" w:rsidP="00E526F8">
      <w:pPr>
        <w:jc w:val="both"/>
        <w:rPr>
          <w:u w:val="single"/>
        </w:rPr>
      </w:pPr>
      <w:r>
        <w:t xml:space="preserve">Manejamos a un </w:t>
      </w:r>
      <w:r w:rsidRPr="003D16D8">
        <w:rPr>
          <w:b/>
          <w:bCs/>
          <w:color w:val="FF0000"/>
        </w:rPr>
        <w:t>personaje</w:t>
      </w:r>
      <w:r>
        <w:t xml:space="preserve">, el cual se puede </w:t>
      </w:r>
      <w:r w:rsidRPr="003D16D8">
        <w:rPr>
          <w:b/>
          <w:bCs/>
          <w:color w:val="4472C4" w:themeColor="accent1"/>
        </w:rPr>
        <w:t>mover</w:t>
      </w:r>
      <w:r>
        <w:t xml:space="preserve"> de izquierda a derecha, también puede </w:t>
      </w:r>
      <w:r w:rsidRPr="009D04D6">
        <w:rPr>
          <w:b/>
          <w:bCs/>
          <w:color w:val="4472C4" w:themeColor="accent1"/>
        </w:rPr>
        <w:t>saltar</w:t>
      </w:r>
      <w:r>
        <w:t xml:space="preserve">, es decir, moverse hacia arriba; en este desplazamiento hacia arriba también puede ir de izquierda a derecha. Tenemos tres </w:t>
      </w:r>
      <w:r w:rsidRPr="00C317F0">
        <w:rPr>
          <w:color w:val="000000" w:themeColor="text1"/>
        </w:rPr>
        <w:t>vidas</w:t>
      </w:r>
      <w:r>
        <w:t xml:space="preserve">, y nos rodean </w:t>
      </w:r>
      <w:r w:rsidRPr="003200DF">
        <w:rPr>
          <w:b/>
          <w:bCs/>
          <w:color w:val="FF0000"/>
        </w:rPr>
        <w:t>enemigos</w:t>
      </w:r>
      <w:r>
        <w:t xml:space="preserve"> que si nos </w:t>
      </w:r>
      <w:r w:rsidR="003200DF">
        <w:rPr>
          <w:b/>
          <w:bCs/>
          <w:color w:val="4472C4" w:themeColor="accent1"/>
        </w:rPr>
        <w:t>golpean</w:t>
      </w:r>
      <w:r>
        <w:t xml:space="preserve"> nos </w:t>
      </w:r>
      <w:r w:rsidRPr="0016518A">
        <w:rPr>
          <w:b/>
          <w:bCs/>
          <w:color w:val="4472C4" w:themeColor="accent1"/>
        </w:rPr>
        <w:t>quitan una vida</w:t>
      </w:r>
      <w:r>
        <w:t xml:space="preserve">. Estos enemigos también por regla general se </w:t>
      </w:r>
      <w:r w:rsidRPr="0016518A">
        <w:rPr>
          <w:b/>
          <w:bCs/>
          <w:color w:val="4472C4" w:themeColor="accent1"/>
        </w:rPr>
        <w:t>mueven</w:t>
      </w:r>
      <w:r>
        <w:t xml:space="preserve"> de izquierda a derecha, aunque hay alguno estático que solo se eleva o disminuye su posición. Si </w:t>
      </w:r>
      <w:r w:rsidRPr="0016518A">
        <w:rPr>
          <w:b/>
          <w:bCs/>
          <w:color w:val="4472C4" w:themeColor="accent1"/>
        </w:rPr>
        <w:t>saltamos encima</w:t>
      </w:r>
      <w:r>
        <w:t xml:space="preserve"> de los </w:t>
      </w:r>
      <w:r w:rsidRPr="006F1B43">
        <w:t xml:space="preserve">enemigos </w:t>
      </w:r>
      <w:r w:rsidR="006F1B43" w:rsidRPr="006F1B43">
        <w:t>é</w:t>
      </w:r>
      <w:r w:rsidRPr="006F1B43">
        <w:t>stos</w:t>
      </w:r>
      <w:r>
        <w:t xml:space="preserve"> se </w:t>
      </w:r>
      <w:r w:rsidRPr="0016518A">
        <w:rPr>
          <w:b/>
          <w:bCs/>
          <w:color w:val="4472C4" w:themeColor="accent1"/>
        </w:rPr>
        <w:t>eliminan</w:t>
      </w:r>
      <w:r w:rsidR="007F546D">
        <w:t xml:space="preserve">. Además, tendremos un </w:t>
      </w:r>
      <w:r w:rsidR="0016518A" w:rsidRPr="0016518A">
        <w:rPr>
          <w:b/>
          <w:bCs/>
          <w:color w:val="FF0000"/>
        </w:rPr>
        <w:t>marcador</w:t>
      </w:r>
      <w:r w:rsidR="007F546D">
        <w:t xml:space="preserve"> de puntos que</w:t>
      </w:r>
      <w:r w:rsidR="0016518A">
        <w:t xml:space="preserve"> se </w:t>
      </w:r>
      <w:r w:rsidR="0016518A" w:rsidRPr="0016518A">
        <w:rPr>
          <w:b/>
          <w:bCs/>
          <w:color w:val="4472C4" w:themeColor="accent1"/>
        </w:rPr>
        <w:t>mostrará</w:t>
      </w:r>
      <w:r w:rsidR="0016518A">
        <w:t xml:space="preserve"> y</w:t>
      </w:r>
      <w:r w:rsidR="007F546D">
        <w:t xml:space="preserve"> </w:t>
      </w:r>
      <w:r w:rsidR="007F546D" w:rsidRPr="0016518A">
        <w:rPr>
          <w:b/>
          <w:bCs/>
          <w:color w:val="4472C4" w:themeColor="accent1"/>
        </w:rPr>
        <w:t>aumentará</w:t>
      </w:r>
      <w:r w:rsidR="007F546D">
        <w:t xml:space="preserve"> cuando eliminemos a uno de los enemigos. También tendremos un </w:t>
      </w:r>
      <w:r w:rsidR="007F546D" w:rsidRPr="0016518A">
        <w:rPr>
          <w:b/>
          <w:bCs/>
          <w:color w:val="FF0000"/>
        </w:rPr>
        <w:t>contador</w:t>
      </w:r>
      <w:r w:rsidR="007F546D">
        <w:t xml:space="preserve"> de tiempo, el cual </w:t>
      </w:r>
      <w:r w:rsidR="007F546D" w:rsidRPr="0016518A">
        <w:rPr>
          <w:b/>
          <w:bCs/>
          <w:color w:val="4472C4" w:themeColor="accent1"/>
        </w:rPr>
        <w:t>terminará el nivel</w:t>
      </w:r>
      <w:r w:rsidR="007F546D">
        <w:t xml:space="preserve"> si no lo acabamos antes de que finalice. Nuestro personaje también podrá </w:t>
      </w:r>
      <w:r w:rsidR="007F546D" w:rsidRPr="0016518A">
        <w:rPr>
          <w:b/>
          <w:bCs/>
          <w:color w:val="4472C4" w:themeColor="accent1"/>
        </w:rPr>
        <w:t>recoger</w:t>
      </w:r>
      <w:r w:rsidR="007F546D">
        <w:t xml:space="preserve"> </w:t>
      </w:r>
      <w:r w:rsidR="007F546D" w:rsidRPr="005B49C5">
        <w:t>monedas</w:t>
      </w:r>
      <w:r w:rsidR="007F546D">
        <w:t xml:space="preserve"> las cuales </w:t>
      </w:r>
      <w:r w:rsidR="007F546D" w:rsidRPr="00C317F0">
        <w:rPr>
          <w:color w:val="000000" w:themeColor="text1"/>
        </w:rPr>
        <w:t>aumentarán</w:t>
      </w:r>
      <w:r w:rsidR="007F546D">
        <w:t xml:space="preserve"> de igual forma el marcador de puntos</w:t>
      </w:r>
      <w:r w:rsidR="00C317F0">
        <w:t xml:space="preserve"> y </w:t>
      </w:r>
      <w:r w:rsidR="00C317F0" w:rsidRPr="00C317F0">
        <w:rPr>
          <w:b/>
          <w:bCs/>
          <w:color w:val="4472C4" w:themeColor="accent1"/>
        </w:rPr>
        <w:t>desaparecerán</w:t>
      </w:r>
      <w:r w:rsidR="00C317F0">
        <w:t xml:space="preserve"> una vez se cojan</w:t>
      </w:r>
      <w:r w:rsidR="007F546D">
        <w:t xml:space="preserve">. </w:t>
      </w:r>
      <w:r w:rsidR="007A440B">
        <w:t xml:space="preserve">También se topará con </w:t>
      </w:r>
      <w:r w:rsidR="007A440B" w:rsidRPr="007A440B">
        <w:rPr>
          <w:b/>
          <w:bCs/>
          <w:color w:val="FF0000"/>
        </w:rPr>
        <w:t>bloques</w:t>
      </w:r>
      <w:r w:rsidR="007A440B">
        <w:t xml:space="preserve"> que podrá </w:t>
      </w:r>
      <w:r w:rsidR="007A440B" w:rsidRPr="007A440B">
        <w:rPr>
          <w:b/>
          <w:bCs/>
          <w:color w:val="4472C4" w:themeColor="accent1"/>
        </w:rPr>
        <w:t>romper</w:t>
      </w:r>
      <w:r w:rsidR="007A440B">
        <w:t xml:space="preserve"> saltando e impactando contra ellos. </w:t>
      </w:r>
      <w:r w:rsidR="007F546D">
        <w:t xml:space="preserve">Cuando llegue al final del nivel habrá una </w:t>
      </w:r>
      <w:r w:rsidR="007F546D" w:rsidRPr="0016518A">
        <w:rPr>
          <w:b/>
          <w:bCs/>
          <w:color w:val="FF0000"/>
        </w:rPr>
        <w:t>bandera</w:t>
      </w:r>
      <w:r w:rsidR="007F546D">
        <w:t xml:space="preserve"> </w:t>
      </w:r>
      <w:r w:rsidR="0016518A">
        <w:t>que,</w:t>
      </w:r>
      <w:r w:rsidR="007F546D">
        <w:t xml:space="preserve"> al </w:t>
      </w:r>
      <w:r w:rsidR="007F546D" w:rsidRPr="0016518A">
        <w:rPr>
          <w:b/>
          <w:bCs/>
          <w:color w:val="4472C4" w:themeColor="accent1"/>
        </w:rPr>
        <w:t>cogerla</w:t>
      </w:r>
      <w:r w:rsidR="007F546D">
        <w:t xml:space="preserve">, además de </w:t>
      </w:r>
      <w:r w:rsidR="007F546D" w:rsidRPr="0016518A">
        <w:rPr>
          <w:b/>
          <w:bCs/>
          <w:color w:val="4472C4" w:themeColor="accent1"/>
        </w:rPr>
        <w:t>finalizar</w:t>
      </w:r>
      <w:r w:rsidR="007F546D">
        <w:t xml:space="preserve"> el nivel también </w:t>
      </w:r>
      <w:r w:rsidR="007F546D" w:rsidRPr="0016518A">
        <w:rPr>
          <w:b/>
          <w:bCs/>
          <w:color w:val="4472C4" w:themeColor="accent1"/>
        </w:rPr>
        <w:t>añade puntos</w:t>
      </w:r>
      <w:r w:rsidR="007F546D">
        <w:t xml:space="preserve"> al marcador.</w:t>
      </w:r>
      <w:r w:rsidR="007A440B">
        <w:t xml:space="preserve"> Tanto la bandera como los bloques serán objetos estáticos, es decir, se encontrarán siempre en las mismas coordenadas.</w:t>
      </w:r>
      <w:r w:rsidR="007F546D">
        <w:t xml:space="preserve"> Antes de cada </w:t>
      </w:r>
      <w:r w:rsidR="007F546D" w:rsidRPr="0016518A">
        <w:rPr>
          <w:b/>
          <w:bCs/>
          <w:color w:val="FF0000"/>
        </w:rPr>
        <w:t>partida</w:t>
      </w:r>
      <w:r w:rsidR="007F546D">
        <w:t xml:space="preserve"> deberemos, en primer lugar, pasar por la pantalla de </w:t>
      </w:r>
      <w:r w:rsidR="007F546D" w:rsidRPr="0016518A">
        <w:rPr>
          <w:b/>
          <w:bCs/>
          <w:color w:val="FF0000"/>
        </w:rPr>
        <w:t>bienvenida</w:t>
      </w:r>
      <w:r w:rsidR="007F546D">
        <w:t xml:space="preserve"> la cual mostrará el máximo de puntos que hemos alcanzado</w:t>
      </w:r>
      <w:r w:rsidR="005B49C5">
        <w:t xml:space="preserve"> y nos permitirá </w:t>
      </w:r>
      <w:r w:rsidR="005B49C5" w:rsidRPr="005B49C5">
        <w:rPr>
          <w:b/>
          <w:bCs/>
          <w:color w:val="4472C4" w:themeColor="accent1"/>
        </w:rPr>
        <w:t>iniciar</w:t>
      </w:r>
      <w:r w:rsidR="005B49C5">
        <w:t xml:space="preserve"> la partida</w:t>
      </w:r>
      <w:r w:rsidR="004A1F1E">
        <w:t xml:space="preserve">; también tendremos que </w:t>
      </w:r>
      <w:r w:rsidR="004A1F1E" w:rsidRPr="00DE759A">
        <w:rPr>
          <w:b/>
          <w:bCs/>
          <w:color w:val="4472C4" w:themeColor="accent1"/>
        </w:rPr>
        <w:t>seleccionar</w:t>
      </w:r>
      <w:r w:rsidR="004A1F1E">
        <w:t xml:space="preserve"> el </w:t>
      </w:r>
      <w:r w:rsidR="004A1F1E" w:rsidRPr="00DE759A">
        <w:t>mundo</w:t>
      </w:r>
      <w:r w:rsidR="004A1F1E">
        <w:t xml:space="preserve"> que queremos jugar</w:t>
      </w:r>
      <w:r w:rsidR="00290B34">
        <w:t>.</w:t>
      </w:r>
    </w:p>
    <w:p w14:paraId="1029AC02" w14:textId="77777777" w:rsidR="005B49C5" w:rsidRDefault="005B49C5" w:rsidP="00E526F8">
      <w:pPr>
        <w:jc w:val="both"/>
      </w:pPr>
    </w:p>
    <w:p w14:paraId="09A94DD1" w14:textId="39BFDA62" w:rsidR="00E526F8" w:rsidRDefault="003200DF" w:rsidP="00E526F8">
      <w:pPr>
        <w:jc w:val="both"/>
      </w:pPr>
      <w:r>
        <w:t>Personaje: mover izquierda, mover derecha, saltar, perder vida</w:t>
      </w:r>
      <w:r w:rsidR="00C317F0">
        <w:t>, coger moneda, coger bandera.</w:t>
      </w:r>
    </w:p>
    <w:p w14:paraId="3719C9E7" w14:textId="44B9B000" w:rsidR="003200DF" w:rsidRDefault="003200DF" w:rsidP="00E526F8">
      <w:pPr>
        <w:jc w:val="both"/>
      </w:pPr>
      <w:r>
        <w:t>Enemigo: mover, golpear, desaparecer</w:t>
      </w:r>
    </w:p>
    <w:p w14:paraId="22A1D049" w14:textId="574BB11F" w:rsidR="00C317F0" w:rsidRDefault="00C317F0" w:rsidP="00E526F8">
      <w:pPr>
        <w:jc w:val="both"/>
      </w:pPr>
      <w:r>
        <w:t>Marcador: mostrar, incrementar puntos</w:t>
      </w:r>
    </w:p>
    <w:p w14:paraId="0DD6E3C8" w14:textId="3A92B23D" w:rsidR="00C317F0" w:rsidRDefault="00C317F0" w:rsidP="00E526F8">
      <w:pPr>
        <w:jc w:val="both"/>
      </w:pPr>
      <w:r>
        <w:t>Contador tiempo: mostrar, disminuir, finalizar partida</w:t>
      </w:r>
    </w:p>
    <w:p w14:paraId="28CCA946" w14:textId="14D68A12" w:rsidR="00C317F0" w:rsidRDefault="00C317F0" w:rsidP="00E526F8">
      <w:pPr>
        <w:jc w:val="both"/>
      </w:pPr>
      <w:r>
        <w:t xml:space="preserve">Bandera: finalizar </w:t>
      </w:r>
      <w:r w:rsidR="005B49C5">
        <w:t>nivel</w:t>
      </w:r>
      <w:r>
        <w:t>, añadir puntos</w:t>
      </w:r>
    </w:p>
    <w:p w14:paraId="057B9295" w14:textId="73A51313" w:rsidR="007A440B" w:rsidRDefault="007A440B" w:rsidP="00E526F8">
      <w:pPr>
        <w:jc w:val="both"/>
      </w:pPr>
      <w:r>
        <w:t>Bloque: romper</w:t>
      </w:r>
    </w:p>
    <w:p w14:paraId="3D0DBC59" w14:textId="358935FB" w:rsidR="00C317F0" w:rsidRDefault="00C317F0" w:rsidP="00E526F8">
      <w:pPr>
        <w:jc w:val="both"/>
      </w:pPr>
      <w:r>
        <w:t>Partida</w:t>
      </w:r>
      <w:r w:rsidR="005B49C5">
        <w:rPr>
          <w:rFonts w:ascii="Segoe UI Emoji" w:eastAsia="Segoe UI Emoji" w:hAnsi="Segoe UI Emoji" w:cs="Segoe UI Emoji"/>
        </w:rPr>
        <w:t xml:space="preserve">: (contiene personaje, enemigo, </w:t>
      </w:r>
      <w:r w:rsidR="00E17555">
        <w:rPr>
          <w:rFonts w:ascii="Segoe UI Emoji" w:eastAsia="Segoe UI Emoji" w:hAnsi="Segoe UI Emoji" w:cs="Segoe UI Emoji"/>
        </w:rPr>
        <w:t>objetos estáticos</w:t>
      </w:r>
      <w:r w:rsidR="005B49C5">
        <w:rPr>
          <w:rFonts w:ascii="Segoe UI Emoji" w:eastAsia="Segoe UI Emoji" w:hAnsi="Segoe UI Emoji" w:cs="Segoe UI Emoji"/>
        </w:rPr>
        <w:t>)</w:t>
      </w:r>
      <w:r w:rsidR="00E17555">
        <w:rPr>
          <w:rFonts w:ascii="Segoe UI Emoji" w:eastAsia="Segoe UI Emoji" w:hAnsi="Segoe UI Emoji" w:cs="Segoe UI Emoji"/>
        </w:rPr>
        <w:t>,</w:t>
      </w:r>
      <w:r w:rsidR="00DE759A">
        <w:rPr>
          <w:rFonts w:ascii="Segoe UI Emoji" w:eastAsia="Segoe UI Emoji" w:hAnsi="Segoe UI Emoji" w:cs="Segoe UI Emoji"/>
        </w:rPr>
        <w:t xml:space="preserve"> seleccionar mundo.</w:t>
      </w:r>
    </w:p>
    <w:p w14:paraId="3C4C9515" w14:textId="613E13CD" w:rsidR="00C317F0" w:rsidRDefault="00C317F0" w:rsidP="00E526F8">
      <w:pPr>
        <w:jc w:val="both"/>
      </w:pPr>
      <w:r>
        <w:t>Bienvenida:</w:t>
      </w:r>
      <w:r w:rsidR="005B49C5">
        <w:t xml:space="preserve"> iniciar</w:t>
      </w:r>
    </w:p>
    <w:p w14:paraId="60F6FF2A" w14:textId="149DC5BE" w:rsidR="003278A4" w:rsidRPr="00AC646B" w:rsidRDefault="0046618E" w:rsidP="00AC646B">
      <w:pPr>
        <w:jc w:val="both"/>
        <w:rPr>
          <w:u w:val="single"/>
        </w:rPr>
      </w:pPr>
      <w:r>
        <w:t>Juego: (formado por bienvenida y partida)</w:t>
      </w:r>
    </w:p>
    <w:p w14:paraId="079CE2C6" w14:textId="77777777" w:rsidR="003278A4" w:rsidRDefault="003278A4"/>
    <w:sectPr w:rsidR="00327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263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6282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669"/>
    <w:rsid w:val="00091D29"/>
    <w:rsid w:val="0016518A"/>
    <w:rsid w:val="00290B34"/>
    <w:rsid w:val="003200DF"/>
    <w:rsid w:val="003278A4"/>
    <w:rsid w:val="003D16D8"/>
    <w:rsid w:val="003F4388"/>
    <w:rsid w:val="0046618E"/>
    <w:rsid w:val="004A1F1E"/>
    <w:rsid w:val="005B0669"/>
    <w:rsid w:val="005B49C5"/>
    <w:rsid w:val="006F1B43"/>
    <w:rsid w:val="007A440B"/>
    <w:rsid w:val="007F546D"/>
    <w:rsid w:val="008132D3"/>
    <w:rsid w:val="00892243"/>
    <w:rsid w:val="009D04D6"/>
    <w:rsid w:val="00AA4611"/>
    <w:rsid w:val="00AC646B"/>
    <w:rsid w:val="00B26264"/>
    <w:rsid w:val="00BD01AA"/>
    <w:rsid w:val="00C317F0"/>
    <w:rsid w:val="00C531A8"/>
    <w:rsid w:val="00DE759A"/>
    <w:rsid w:val="00E17555"/>
    <w:rsid w:val="00E5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41A41"/>
  <w15:docId w15:val="{72F4F687-9BCE-4DF8-97F5-92137522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278A4"/>
    <w:rPr>
      <w:b/>
      <w:bCs/>
    </w:rPr>
  </w:style>
  <w:style w:type="paragraph" w:customStyle="1" w:styleId="Default">
    <w:name w:val="Default"/>
    <w:rsid w:val="003200D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Radharani Lorenzo Hernández</dc:creator>
  <cp:keywords/>
  <dc:description/>
  <cp:lastModifiedBy>Nacho Cabanes</cp:lastModifiedBy>
  <cp:revision>17</cp:revision>
  <dcterms:created xsi:type="dcterms:W3CDTF">2023-01-11T16:14:00Z</dcterms:created>
  <dcterms:modified xsi:type="dcterms:W3CDTF">2023-01-15T20:40:00Z</dcterms:modified>
</cp:coreProperties>
</file>