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1CAFC" w14:textId="77777777" w:rsidR="00600488" w:rsidRDefault="00600488" w:rsidP="00600488">
      <w:pPr>
        <w:pStyle w:val="Heading1"/>
        <w:shd w:val="clear" w:color="auto" w:fill="FFFFFF"/>
        <w:spacing w:after="225"/>
        <w:rPr>
          <w:rFonts w:ascii="Arial" w:hAnsi="Arial" w:cs="Arial"/>
          <w:color w:val="4F4F4F"/>
          <w:sz w:val="54"/>
          <w:szCs w:val="54"/>
        </w:rPr>
      </w:pPr>
      <w:r>
        <w:rPr>
          <w:rFonts w:ascii="Arial" w:hAnsi="Arial" w:cs="Arial"/>
          <w:b/>
          <w:bCs/>
          <w:color w:val="4F4F4F"/>
          <w:sz w:val="54"/>
          <w:szCs w:val="54"/>
        </w:rPr>
        <w:t> Base de datos de información de administración (MIB) de SNMP</w:t>
      </w:r>
    </w:p>
    <w:p w14:paraId="3325029C" w14:textId="77777777" w:rsidR="00600488" w:rsidRDefault="00600488" w:rsidP="00600488">
      <w:pPr>
        <w:pStyle w:val="NormalWeb"/>
        <w:shd w:val="clear" w:color="auto" w:fill="FFFFFF"/>
        <w:rPr>
          <w:rFonts w:ascii="Arial" w:hAnsi="Arial" w:cs="Arial"/>
          <w:color w:val="222222"/>
          <w:sz w:val="21"/>
          <w:szCs w:val="21"/>
        </w:rPr>
      </w:pPr>
      <w:r>
        <w:rPr>
          <w:rFonts w:ascii="Arial" w:hAnsi="Arial" w:cs="Arial"/>
          <w:color w:val="222222"/>
          <w:sz w:val="21"/>
          <w:szCs w:val="21"/>
        </w:rPr>
        <w:t>En este apéndice, se describe la información de SNMP para los usuarios que configuraron un agente de SNMP en la red y definieron gestores de SNMP en la GUI de OKM Manager. Cuando se define al menos un gestor de SNMP en la GUI de OKM Manager, los dispositivos de gestión de claves envían informes de SNMP a la dirección IP de esos gestores de SNMP.</w:t>
      </w:r>
    </w:p>
    <w:p w14:paraId="2DE1E514" w14:textId="77777777" w:rsidR="00600488" w:rsidRDefault="00600488" w:rsidP="00600488">
      <w:pPr>
        <w:pStyle w:val="NormalWeb"/>
        <w:shd w:val="clear" w:color="auto" w:fill="FFFFFF"/>
        <w:rPr>
          <w:rFonts w:ascii="Arial" w:hAnsi="Arial" w:cs="Arial"/>
          <w:color w:val="222222"/>
          <w:sz w:val="21"/>
          <w:szCs w:val="21"/>
        </w:rPr>
      </w:pPr>
      <w:r>
        <w:rPr>
          <w:rFonts w:ascii="Arial" w:hAnsi="Arial" w:cs="Arial"/>
          <w:color w:val="222222"/>
          <w:sz w:val="21"/>
          <w:szCs w:val="21"/>
        </w:rPr>
        <w:t>Los dispositivos de gestión de claves utilizan identificadores de objetos (OID) para enviar la siguiente información:</w:t>
      </w:r>
    </w:p>
    <w:p w14:paraId="4E1DF1E7" w14:textId="77777777" w:rsidR="00600488" w:rsidRDefault="00600488" w:rsidP="00600488">
      <w:pPr>
        <w:pStyle w:val="titleintable"/>
        <w:shd w:val="clear" w:color="auto" w:fill="FFFFFF"/>
        <w:rPr>
          <w:rFonts w:ascii="inherit" w:hAnsi="inherit" w:cs="Arial"/>
          <w:b/>
          <w:bCs/>
          <w:i/>
          <w:iCs/>
          <w:color w:val="222222"/>
          <w:sz w:val="21"/>
          <w:szCs w:val="21"/>
        </w:rPr>
      </w:pPr>
      <w:r>
        <w:rPr>
          <w:rFonts w:ascii="inherit" w:hAnsi="inherit" w:cs="Arial"/>
          <w:b/>
          <w:bCs/>
          <w:i/>
          <w:iCs/>
          <w:color w:val="222222"/>
          <w:sz w:val="21"/>
          <w:szCs w:val="21"/>
        </w:rPr>
        <w:t>Tabla A-1 Identificadores de objetos de dispositivos de gestión de claves</w:t>
      </w:r>
    </w:p>
    <w:tbl>
      <w:tblPr>
        <w:tblW w:w="21600" w:type="dxa"/>
        <w:shd w:val="clear" w:color="auto" w:fill="FFFFFF"/>
        <w:tblCellMar>
          <w:top w:w="45" w:type="dxa"/>
          <w:left w:w="45" w:type="dxa"/>
          <w:bottom w:w="45" w:type="dxa"/>
          <w:right w:w="45" w:type="dxa"/>
        </w:tblCellMar>
        <w:tblLook w:val="04A0" w:firstRow="1" w:lastRow="0" w:firstColumn="1" w:lastColumn="0" w:noHBand="0" w:noVBand="1"/>
      </w:tblPr>
      <w:tblGrid>
        <w:gridCol w:w="8600"/>
        <w:gridCol w:w="2661"/>
        <w:gridCol w:w="10339"/>
      </w:tblGrid>
      <w:tr w:rsidR="00600488" w14:paraId="78E16F4B" w14:textId="77777777" w:rsidTr="00600488">
        <w:trPr>
          <w:tblHeader/>
        </w:trPr>
        <w:tc>
          <w:tcPr>
            <w:tcW w:w="0" w:type="auto"/>
            <w:shd w:val="clear" w:color="auto" w:fill="3F3F3F"/>
            <w:vAlign w:val="bottom"/>
            <w:hideMark/>
          </w:tcPr>
          <w:p w14:paraId="6DD60940" w14:textId="77777777" w:rsidR="00600488" w:rsidRDefault="00600488">
            <w:pPr>
              <w:rPr>
                <w:rFonts w:ascii="Times New Roman" w:hAnsi="Times New Roman" w:cs="Times New Roman"/>
                <w:b/>
                <w:bCs/>
                <w:color w:val="222222"/>
                <w:sz w:val="24"/>
                <w:szCs w:val="24"/>
              </w:rPr>
            </w:pPr>
            <w:r>
              <w:rPr>
                <w:b/>
                <w:bCs/>
                <w:color w:val="222222"/>
              </w:rPr>
              <w:t>Valor de OID</w:t>
            </w:r>
          </w:p>
        </w:tc>
        <w:tc>
          <w:tcPr>
            <w:tcW w:w="0" w:type="auto"/>
            <w:shd w:val="clear" w:color="auto" w:fill="3F3F3F"/>
            <w:vAlign w:val="bottom"/>
            <w:hideMark/>
          </w:tcPr>
          <w:p w14:paraId="472DD064" w14:textId="77777777" w:rsidR="00600488" w:rsidRDefault="00600488">
            <w:pPr>
              <w:rPr>
                <w:b/>
                <w:bCs/>
                <w:color w:val="222222"/>
              </w:rPr>
            </w:pPr>
            <w:r>
              <w:rPr>
                <w:b/>
                <w:bCs/>
                <w:color w:val="222222"/>
              </w:rPr>
              <w:t>Tipo</w:t>
            </w:r>
          </w:p>
        </w:tc>
        <w:tc>
          <w:tcPr>
            <w:tcW w:w="0" w:type="auto"/>
            <w:shd w:val="clear" w:color="auto" w:fill="3F3F3F"/>
            <w:vAlign w:val="bottom"/>
            <w:hideMark/>
          </w:tcPr>
          <w:p w14:paraId="43A054C9" w14:textId="77777777" w:rsidR="00600488" w:rsidRDefault="00600488">
            <w:pPr>
              <w:rPr>
                <w:b/>
                <w:bCs/>
                <w:color w:val="222222"/>
              </w:rPr>
            </w:pPr>
            <w:r>
              <w:rPr>
                <w:b/>
                <w:bCs/>
                <w:color w:val="222222"/>
              </w:rPr>
              <w:t>Descripción</w:t>
            </w:r>
          </w:p>
        </w:tc>
      </w:tr>
      <w:tr w:rsidR="00600488" w14:paraId="71B8C647" w14:textId="77777777" w:rsidTr="00600488">
        <w:tc>
          <w:tcPr>
            <w:tcW w:w="0" w:type="auto"/>
            <w:shd w:val="clear" w:color="auto" w:fill="FFFFFF"/>
            <w:tcMar>
              <w:top w:w="120" w:type="dxa"/>
              <w:left w:w="90" w:type="dxa"/>
              <w:bottom w:w="120" w:type="dxa"/>
              <w:right w:w="90" w:type="dxa"/>
            </w:tcMar>
            <w:hideMark/>
          </w:tcPr>
          <w:p w14:paraId="7B778D00" w14:textId="77777777" w:rsidR="00600488" w:rsidRDefault="00600488">
            <w:pPr>
              <w:pStyle w:val="NormalWeb"/>
              <w:rPr>
                <w:rFonts w:ascii="inherit" w:hAnsi="inherit"/>
                <w:color w:val="222222"/>
                <w:sz w:val="21"/>
                <w:szCs w:val="21"/>
              </w:rPr>
            </w:pPr>
            <w:r>
              <w:rPr>
                <w:rFonts w:ascii="inherit" w:hAnsi="inherit"/>
                <w:color w:val="222222"/>
                <w:sz w:val="21"/>
                <w:szCs w:val="21"/>
              </w:rPr>
              <w:t>1.3.6.1.4.1.42.2.22.99.109.1</w:t>
            </w:r>
          </w:p>
        </w:tc>
        <w:tc>
          <w:tcPr>
            <w:tcW w:w="0" w:type="auto"/>
            <w:shd w:val="clear" w:color="auto" w:fill="FFFFFF"/>
            <w:tcMar>
              <w:top w:w="120" w:type="dxa"/>
              <w:left w:w="90" w:type="dxa"/>
              <w:bottom w:w="120" w:type="dxa"/>
              <w:right w:w="90" w:type="dxa"/>
            </w:tcMar>
            <w:hideMark/>
          </w:tcPr>
          <w:p w14:paraId="34692379" w14:textId="77777777" w:rsidR="00600488" w:rsidRDefault="00600488">
            <w:pPr>
              <w:pStyle w:val="NormalWeb"/>
              <w:rPr>
                <w:rFonts w:ascii="inherit" w:hAnsi="inherit"/>
                <w:color w:val="222222"/>
                <w:sz w:val="21"/>
                <w:szCs w:val="21"/>
              </w:rPr>
            </w:pPr>
            <w:r>
              <w:rPr>
                <w:rFonts w:ascii="inherit" w:hAnsi="inherit"/>
                <w:color w:val="222222"/>
                <w:sz w:val="21"/>
                <w:szCs w:val="21"/>
              </w:rPr>
              <w:t>----</w:t>
            </w:r>
          </w:p>
        </w:tc>
        <w:tc>
          <w:tcPr>
            <w:tcW w:w="0" w:type="auto"/>
            <w:shd w:val="clear" w:color="auto" w:fill="FFFFFF"/>
            <w:tcMar>
              <w:top w:w="120" w:type="dxa"/>
              <w:left w:w="90" w:type="dxa"/>
              <w:bottom w:w="120" w:type="dxa"/>
              <w:right w:w="90" w:type="dxa"/>
            </w:tcMar>
            <w:hideMark/>
          </w:tcPr>
          <w:p w14:paraId="4082B724" w14:textId="77777777" w:rsidR="00600488" w:rsidRDefault="00600488">
            <w:pPr>
              <w:pStyle w:val="NormalWeb"/>
              <w:rPr>
                <w:rFonts w:ascii="inherit" w:hAnsi="inherit"/>
                <w:color w:val="222222"/>
                <w:sz w:val="21"/>
                <w:szCs w:val="21"/>
              </w:rPr>
            </w:pPr>
            <w:r>
              <w:rPr>
                <w:rFonts w:ascii="inherit" w:hAnsi="inherit"/>
                <w:color w:val="222222"/>
                <w:sz w:val="21"/>
                <w:szCs w:val="21"/>
              </w:rPr>
              <w:t>Captura genérica</w:t>
            </w:r>
          </w:p>
        </w:tc>
      </w:tr>
      <w:tr w:rsidR="00600488" w14:paraId="39C2DE54" w14:textId="77777777" w:rsidTr="00600488">
        <w:tc>
          <w:tcPr>
            <w:tcW w:w="0" w:type="auto"/>
            <w:shd w:val="clear" w:color="auto" w:fill="F9F9F9"/>
            <w:tcMar>
              <w:top w:w="120" w:type="dxa"/>
              <w:left w:w="90" w:type="dxa"/>
              <w:bottom w:w="120" w:type="dxa"/>
              <w:right w:w="90" w:type="dxa"/>
            </w:tcMar>
            <w:hideMark/>
          </w:tcPr>
          <w:p w14:paraId="589B88B4" w14:textId="77777777" w:rsidR="00600488" w:rsidRDefault="00600488">
            <w:pPr>
              <w:pStyle w:val="NormalWeb"/>
              <w:rPr>
                <w:rFonts w:ascii="inherit" w:hAnsi="inherit"/>
                <w:color w:val="222222"/>
                <w:sz w:val="21"/>
                <w:szCs w:val="21"/>
              </w:rPr>
            </w:pPr>
            <w:r>
              <w:rPr>
                <w:rFonts w:ascii="inherit" w:hAnsi="inherit"/>
                <w:color w:val="222222"/>
                <w:sz w:val="21"/>
                <w:szCs w:val="21"/>
              </w:rPr>
              <w:t>1.3.6.1.4.1.42.2.22.99.1</w:t>
            </w:r>
          </w:p>
        </w:tc>
        <w:tc>
          <w:tcPr>
            <w:tcW w:w="0" w:type="auto"/>
            <w:shd w:val="clear" w:color="auto" w:fill="F9F9F9"/>
            <w:tcMar>
              <w:top w:w="120" w:type="dxa"/>
              <w:left w:w="90" w:type="dxa"/>
              <w:bottom w:w="120" w:type="dxa"/>
              <w:right w:w="90" w:type="dxa"/>
            </w:tcMar>
            <w:hideMark/>
          </w:tcPr>
          <w:p w14:paraId="61D8456B" w14:textId="77777777" w:rsidR="00600488" w:rsidRDefault="00600488">
            <w:pPr>
              <w:pStyle w:val="NormalWeb"/>
              <w:rPr>
                <w:rFonts w:ascii="inherit" w:hAnsi="inherit"/>
                <w:color w:val="222222"/>
                <w:sz w:val="21"/>
                <w:szCs w:val="21"/>
              </w:rPr>
            </w:pPr>
            <w:r>
              <w:rPr>
                <w:rFonts w:ascii="inherit" w:hAnsi="inherit"/>
                <w:color w:val="222222"/>
                <w:sz w:val="21"/>
                <w:szCs w:val="21"/>
              </w:rPr>
              <w:t>cadena</w:t>
            </w:r>
          </w:p>
        </w:tc>
        <w:tc>
          <w:tcPr>
            <w:tcW w:w="0" w:type="auto"/>
            <w:shd w:val="clear" w:color="auto" w:fill="F9F9F9"/>
            <w:tcMar>
              <w:top w:w="120" w:type="dxa"/>
              <w:left w:w="90" w:type="dxa"/>
              <w:bottom w:w="120" w:type="dxa"/>
              <w:right w:w="90" w:type="dxa"/>
            </w:tcMar>
            <w:hideMark/>
          </w:tcPr>
          <w:p w14:paraId="40EC0684" w14:textId="77777777" w:rsidR="00600488" w:rsidRDefault="00600488">
            <w:pPr>
              <w:pStyle w:val="NormalWeb"/>
              <w:rPr>
                <w:rFonts w:ascii="inherit" w:hAnsi="inherit"/>
                <w:color w:val="222222"/>
                <w:sz w:val="21"/>
                <w:szCs w:val="21"/>
              </w:rPr>
            </w:pPr>
            <w:r>
              <w:rPr>
                <w:rFonts w:ascii="inherit" w:hAnsi="inherit"/>
                <w:color w:val="222222"/>
                <w:sz w:val="21"/>
                <w:szCs w:val="21"/>
              </w:rPr>
              <w:t>Fecha/hora</w:t>
            </w:r>
          </w:p>
        </w:tc>
      </w:tr>
      <w:tr w:rsidR="00600488" w14:paraId="16BDD604" w14:textId="77777777" w:rsidTr="00600488">
        <w:tc>
          <w:tcPr>
            <w:tcW w:w="0" w:type="auto"/>
            <w:shd w:val="clear" w:color="auto" w:fill="FFFFFF"/>
            <w:tcMar>
              <w:top w:w="120" w:type="dxa"/>
              <w:left w:w="90" w:type="dxa"/>
              <w:bottom w:w="120" w:type="dxa"/>
              <w:right w:w="90" w:type="dxa"/>
            </w:tcMar>
            <w:hideMark/>
          </w:tcPr>
          <w:p w14:paraId="03D81755" w14:textId="77777777" w:rsidR="00600488" w:rsidRDefault="00600488">
            <w:pPr>
              <w:pStyle w:val="NormalWeb"/>
              <w:rPr>
                <w:rFonts w:ascii="inherit" w:hAnsi="inherit"/>
                <w:color w:val="222222"/>
                <w:sz w:val="21"/>
                <w:szCs w:val="21"/>
              </w:rPr>
            </w:pPr>
            <w:r>
              <w:rPr>
                <w:rFonts w:ascii="inherit" w:hAnsi="inherit"/>
                <w:color w:val="222222"/>
                <w:sz w:val="21"/>
                <w:szCs w:val="21"/>
              </w:rPr>
              <w:t>1.3.6.1.4.1.42.2.22.99.2</w:t>
            </w:r>
          </w:p>
        </w:tc>
        <w:tc>
          <w:tcPr>
            <w:tcW w:w="0" w:type="auto"/>
            <w:shd w:val="clear" w:color="auto" w:fill="FFFFFF"/>
            <w:tcMar>
              <w:top w:w="120" w:type="dxa"/>
              <w:left w:w="90" w:type="dxa"/>
              <w:bottom w:w="120" w:type="dxa"/>
              <w:right w:w="90" w:type="dxa"/>
            </w:tcMar>
            <w:hideMark/>
          </w:tcPr>
          <w:p w14:paraId="1403D10D" w14:textId="77777777" w:rsidR="00600488" w:rsidRDefault="00600488">
            <w:pPr>
              <w:pStyle w:val="NormalWeb"/>
              <w:rPr>
                <w:rFonts w:ascii="inherit" w:hAnsi="inherit"/>
                <w:color w:val="222222"/>
                <w:sz w:val="21"/>
                <w:szCs w:val="21"/>
              </w:rPr>
            </w:pPr>
            <w:r>
              <w:rPr>
                <w:rFonts w:ascii="inherit" w:hAnsi="inherit"/>
                <w:color w:val="222222"/>
                <w:sz w:val="21"/>
                <w:szCs w:val="21"/>
              </w:rPr>
              <w:t>cadena</w:t>
            </w:r>
          </w:p>
        </w:tc>
        <w:tc>
          <w:tcPr>
            <w:tcW w:w="0" w:type="auto"/>
            <w:shd w:val="clear" w:color="auto" w:fill="FFFFFF"/>
            <w:tcMar>
              <w:top w:w="120" w:type="dxa"/>
              <w:left w:w="90" w:type="dxa"/>
              <w:bottom w:w="120" w:type="dxa"/>
              <w:right w:w="90" w:type="dxa"/>
            </w:tcMar>
            <w:hideMark/>
          </w:tcPr>
          <w:p w14:paraId="7177A9E6" w14:textId="77777777" w:rsidR="00600488" w:rsidRDefault="00600488">
            <w:pPr>
              <w:pStyle w:val="NormalWeb"/>
              <w:rPr>
                <w:rFonts w:ascii="inherit" w:hAnsi="inherit"/>
                <w:color w:val="222222"/>
                <w:sz w:val="21"/>
                <w:szCs w:val="21"/>
              </w:rPr>
            </w:pPr>
            <w:r>
              <w:rPr>
                <w:rFonts w:ascii="inherit" w:hAnsi="inherit"/>
                <w:color w:val="222222"/>
                <w:sz w:val="21"/>
                <w:szCs w:val="21"/>
              </w:rPr>
              <w:t>Clase de evento de auditoría</w:t>
            </w:r>
          </w:p>
        </w:tc>
      </w:tr>
      <w:tr w:rsidR="00600488" w14:paraId="6D283012" w14:textId="77777777" w:rsidTr="00600488">
        <w:tc>
          <w:tcPr>
            <w:tcW w:w="0" w:type="auto"/>
            <w:shd w:val="clear" w:color="auto" w:fill="F9F9F9"/>
            <w:tcMar>
              <w:top w:w="120" w:type="dxa"/>
              <w:left w:w="90" w:type="dxa"/>
              <w:bottom w:w="120" w:type="dxa"/>
              <w:right w:w="90" w:type="dxa"/>
            </w:tcMar>
            <w:hideMark/>
          </w:tcPr>
          <w:p w14:paraId="0BC81BDE" w14:textId="77777777" w:rsidR="00600488" w:rsidRDefault="00600488">
            <w:pPr>
              <w:pStyle w:val="NormalWeb"/>
              <w:rPr>
                <w:rFonts w:ascii="inherit" w:hAnsi="inherit"/>
                <w:color w:val="222222"/>
                <w:sz w:val="21"/>
                <w:szCs w:val="21"/>
              </w:rPr>
            </w:pPr>
            <w:r>
              <w:rPr>
                <w:rFonts w:ascii="inherit" w:hAnsi="inherit"/>
                <w:color w:val="222222"/>
                <w:sz w:val="21"/>
                <w:szCs w:val="21"/>
              </w:rPr>
              <w:t>1.3.6.1.4.1.42.2.22.99.3</w:t>
            </w:r>
          </w:p>
        </w:tc>
        <w:tc>
          <w:tcPr>
            <w:tcW w:w="0" w:type="auto"/>
            <w:shd w:val="clear" w:color="auto" w:fill="F9F9F9"/>
            <w:tcMar>
              <w:top w:w="120" w:type="dxa"/>
              <w:left w:w="90" w:type="dxa"/>
              <w:bottom w:w="120" w:type="dxa"/>
              <w:right w:w="90" w:type="dxa"/>
            </w:tcMar>
            <w:hideMark/>
          </w:tcPr>
          <w:p w14:paraId="16E1C0E8" w14:textId="77777777" w:rsidR="00600488" w:rsidRDefault="00600488">
            <w:pPr>
              <w:pStyle w:val="NormalWeb"/>
              <w:rPr>
                <w:rFonts w:ascii="inherit" w:hAnsi="inherit"/>
                <w:color w:val="222222"/>
                <w:sz w:val="21"/>
                <w:szCs w:val="21"/>
              </w:rPr>
            </w:pPr>
            <w:r>
              <w:rPr>
                <w:rFonts w:ascii="inherit" w:hAnsi="inherit"/>
                <w:color w:val="222222"/>
                <w:sz w:val="21"/>
                <w:szCs w:val="21"/>
              </w:rPr>
              <w:t>cadena</w:t>
            </w:r>
          </w:p>
        </w:tc>
        <w:tc>
          <w:tcPr>
            <w:tcW w:w="0" w:type="auto"/>
            <w:shd w:val="clear" w:color="auto" w:fill="F9F9F9"/>
            <w:tcMar>
              <w:top w:w="120" w:type="dxa"/>
              <w:left w:w="90" w:type="dxa"/>
              <w:bottom w:w="120" w:type="dxa"/>
              <w:right w:w="90" w:type="dxa"/>
            </w:tcMar>
            <w:hideMark/>
          </w:tcPr>
          <w:p w14:paraId="6DB25307" w14:textId="77777777" w:rsidR="00600488" w:rsidRDefault="00600488">
            <w:pPr>
              <w:pStyle w:val="NormalWeb"/>
              <w:rPr>
                <w:rFonts w:ascii="inherit" w:hAnsi="inherit"/>
                <w:color w:val="222222"/>
                <w:sz w:val="21"/>
                <w:szCs w:val="21"/>
              </w:rPr>
            </w:pPr>
            <w:r>
              <w:rPr>
                <w:rFonts w:ascii="inherit" w:hAnsi="inherit"/>
                <w:color w:val="222222"/>
                <w:sz w:val="21"/>
                <w:szCs w:val="21"/>
              </w:rPr>
              <w:t>Operación de evento de auditoría</w:t>
            </w:r>
          </w:p>
        </w:tc>
      </w:tr>
      <w:tr w:rsidR="00600488" w14:paraId="5A6E37FF" w14:textId="77777777" w:rsidTr="00600488">
        <w:tc>
          <w:tcPr>
            <w:tcW w:w="0" w:type="auto"/>
            <w:shd w:val="clear" w:color="auto" w:fill="FFFFFF"/>
            <w:tcMar>
              <w:top w:w="120" w:type="dxa"/>
              <w:left w:w="90" w:type="dxa"/>
              <w:bottom w:w="120" w:type="dxa"/>
              <w:right w:w="90" w:type="dxa"/>
            </w:tcMar>
            <w:hideMark/>
          </w:tcPr>
          <w:p w14:paraId="39C91E8C" w14:textId="77777777" w:rsidR="00600488" w:rsidRDefault="00600488">
            <w:pPr>
              <w:pStyle w:val="NormalWeb"/>
              <w:rPr>
                <w:rFonts w:ascii="inherit" w:hAnsi="inherit"/>
                <w:color w:val="222222"/>
                <w:sz w:val="21"/>
                <w:szCs w:val="21"/>
              </w:rPr>
            </w:pPr>
            <w:r>
              <w:rPr>
                <w:rFonts w:ascii="inherit" w:hAnsi="inherit"/>
                <w:color w:val="222222"/>
                <w:sz w:val="21"/>
                <w:szCs w:val="21"/>
              </w:rPr>
              <w:t>1.3.6.1.4.1.42.2.22.99.4</w:t>
            </w:r>
          </w:p>
        </w:tc>
        <w:tc>
          <w:tcPr>
            <w:tcW w:w="0" w:type="auto"/>
            <w:shd w:val="clear" w:color="auto" w:fill="FFFFFF"/>
            <w:tcMar>
              <w:top w:w="120" w:type="dxa"/>
              <w:left w:w="90" w:type="dxa"/>
              <w:bottom w:w="120" w:type="dxa"/>
              <w:right w:w="90" w:type="dxa"/>
            </w:tcMar>
            <w:hideMark/>
          </w:tcPr>
          <w:p w14:paraId="73A5AC02" w14:textId="77777777" w:rsidR="00600488" w:rsidRDefault="00600488">
            <w:pPr>
              <w:pStyle w:val="NormalWeb"/>
              <w:rPr>
                <w:rFonts w:ascii="inherit" w:hAnsi="inherit"/>
                <w:color w:val="222222"/>
                <w:sz w:val="21"/>
                <w:szCs w:val="21"/>
              </w:rPr>
            </w:pPr>
            <w:r>
              <w:rPr>
                <w:rFonts w:ascii="inherit" w:hAnsi="inherit"/>
                <w:color w:val="222222"/>
                <w:sz w:val="21"/>
                <w:szCs w:val="21"/>
              </w:rPr>
              <w:t>cadena</w:t>
            </w:r>
          </w:p>
        </w:tc>
        <w:tc>
          <w:tcPr>
            <w:tcW w:w="0" w:type="auto"/>
            <w:shd w:val="clear" w:color="auto" w:fill="FFFFFF"/>
            <w:tcMar>
              <w:top w:w="120" w:type="dxa"/>
              <w:left w:w="90" w:type="dxa"/>
              <w:bottom w:w="120" w:type="dxa"/>
              <w:right w:w="90" w:type="dxa"/>
            </w:tcMar>
            <w:hideMark/>
          </w:tcPr>
          <w:p w14:paraId="35C4D00C" w14:textId="77777777" w:rsidR="00600488" w:rsidRDefault="00600488">
            <w:pPr>
              <w:pStyle w:val="NormalWeb"/>
              <w:rPr>
                <w:rFonts w:ascii="inherit" w:hAnsi="inherit"/>
                <w:color w:val="222222"/>
                <w:sz w:val="21"/>
                <w:szCs w:val="21"/>
              </w:rPr>
            </w:pPr>
            <w:r>
              <w:rPr>
                <w:rFonts w:ascii="inherit" w:hAnsi="inherit"/>
                <w:color w:val="222222"/>
                <w:sz w:val="21"/>
                <w:szCs w:val="21"/>
              </w:rPr>
              <w:t>Condición de evento de auditoría</w:t>
            </w:r>
          </w:p>
        </w:tc>
      </w:tr>
      <w:tr w:rsidR="00600488" w14:paraId="13114432" w14:textId="77777777" w:rsidTr="00600488">
        <w:tc>
          <w:tcPr>
            <w:tcW w:w="0" w:type="auto"/>
            <w:shd w:val="clear" w:color="auto" w:fill="F9F9F9"/>
            <w:tcMar>
              <w:top w:w="120" w:type="dxa"/>
              <w:left w:w="90" w:type="dxa"/>
              <w:bottom w:w="120" w:type="dxa"/>
              <w:right w:w="90" w:type="dxa"/>
            </w:tcMar>
            <w:hideMark/>
          </w:tcPr>
          <w:p w14:paraId="51671118" w14:textId="77777777" w:rsidR="00600488" w:rsidRDefault="00600488">
            <w:pPr>
              <w:pStyle w:val="NormalWeb"/>
              <w:rPr>
                <w:rFonts w:ascii="inherit" w:hAnsi="inherit"/>
                <w:color w:val="222222"/>
                <w:sz w:val="21"/>
                <w:szCs w:val="21"/>
              </w:rPr>
            </w:pPr>
            <w:r>
              <w:rPr>
                <w:rFonts w:ascii="inherit" w:hAnsi="inherit"/>
                <w:color w:val="222222"/>
                <w:sz w:val="21"/>
                <w:szCs w:val="21"/>
              </w:rPr>
              <w:t>1.3.6.1.4.1.42.2.22.99.5</w:t>
            </w:r>
          </w:p>
        </w:tc>
        <w:tc>
          <w:tcPr>
            <w:tcW w:w="0" w:type="auto"/>
            <w:shd w:val="clear" w:color="auto" w:fill="F9F9F9"/>
            <w:tcMar>
              <w:top w:w="120" w:type="dxa"/>
              <w:left w:w="90" w:type="dxa"/>
              <w:bottom w:w="120" w:type="dxa"/>
              <w:right w:w="90" w:type="dxa"/>
            </w:tcMar>
            <w:hideMark/>
          </w:tcPr>
          <w:p w14:paraId="7A07AF4A" w14:textId="77777777" w:rsidR="00600488" w:rsidRDefault="00600488">
            <w:pPr>
              <w:pStyle w:val="NormalWeb"/>
              <w:rPr>
                <w:rFonts w:ascii="inherit" w:hAnsi="inherit"/>
                <w:color w:val="222222"/>
                <w:sz w:val="21"/>
                <w:szCs w:val="21"/>
              </w:rPr>
            </w:pPr>
            <w:r>
              <w:rPr>
                <w:rFonts w:ascii="inherit" w:hAnsi="inherit"/>
                <w:color w:val="222222"/>
                <w:sz w:val="21"/>
                <w:szCs w:val="21"/>
              </w:rPr>
              <w:t>cadena</w:t>
            </w:r>
          </w:p>
        </w:tc>
        <w:tc>
          <w:tcPr>
            <w:tcW w:w="0" w:type="auto"/>
            <w:shd w:val="clear" w:color="auto" w:fill="F9F9F9"/>
            <w:tcMar>
              <w:top w:w="120" w:type="dxa"/>
              <w:left w:w="90" w:type="dxa"/>
              <w:bottom w:w="120" w:type="dxa"/>
              <w:right w:w="90" w:type="dxa"/>
            </w:tcMar>
            <w:hideMark/>
          </w:tcPr>
          <w:p w14:paraId="13DCA777" w14:textId="77777777" w:rsidR="00600488" w:rsidRDefault="00600488">
            <w:pPr>
              <w:pStyle w:val="NormalWeb"/>
              <w:rPr>
                <w:rFonts w:ascii="inherit" w:hAnsi="inherit"/>
                <w:color w:val="222222"/>
                <w:sz w:val="21"/>
                <w:szCs w:val="21"/>
              </w:rPr>
            </w:pPr>
            <w:r>
              <w:rPr>
                <w:rFonts w:ascii="inherit" w:hAnsi="inherit"/>
                <w:color w:val="222222"/>
                <w:sz w:val="21"/>
                <w:szCs w:val="21"/>
              </w:rPr>
              <w:t>Gravedad de evento de auditoría</w:t>
            </w:r>
          </w:p>
        </w:tc>
      </w:tr>
      <w:tr w:rsidR="00600488" w14:paraId="18866DA6" w14:textId="77777777" w:rsidTr="00600488">
        <w:tc>
          <w:tcPr>
            <w:tcW w:w="0" w:type="auto"/>
            <w:shd w:val="clear" w:color="auto" w:fill="FFFFFF"/>
            <w:tcMar>
              <w:top w:w="120" w:type="dxa"/>
              <w:left w:w="90" w:type="dxa"/>
              <w:bottom w:w="120" w:type="dxa"/>
              <w:right w:w="90" w:type="dxa"/>
            </w:tcMar>
            <w:hideMark/>
          </w:tcPr>
          <w:p w14:paraId="1871DBFA" w14:textId="77777777" w:rsidR="00600488" w:rsidRDefault="00600488">
            <w:pPr>
              <w:pStyle w:val="NormalWeb"/>
              <w:rPr>
                <w:rFonts w:ascii="inherit" w:hAnsi="inherit"/>
                <w:color w:val="222222"/>
                <w:sz w:val="21"/>
                <w:szCs w:val="21"/>
              </w:rPr>
            </w:pPr>
            <w:r>
              <w:rPr>
                <w:rFonts w:ascii="inherit" w:hAnsi="inherit"/>
                <w:color w:val="222222"/>
                <w:sz w:val="21"/>
                <w:szCs w:val="21"/>
              </w:rPr>
              <w:t>1.3.6.1.4.1.42.2.22.99.6</w:t>
            </w:r>
          </w:p>
        </w:tc>
        <w:tc>
          <w:tcPr>
            <w:tcW w:w="0" w:type="auto"/>
            <w:shd w:val="clear" w:color="auto" w:fill="FFFFFF"/>
            <w:tcMar>
              <w:top w:w="120" w:type="dxa"/>
              <w:left w:w="90" w:type="dxa"/>
              <w:bottom w:w="120" w:type="dxa"/>
              <w:right w:w="90" w:type="dxa"/>
            </w:tcMar>
            <w:hideMark/>
          </w:tcPr>
          <w:p w14:paraId="6310C6EE" w14:textId="77777777" w:rsidR="00600488" w:rsidRDefault="00600488">
            <w:pPr>
              <w:pStyle w:val="NormalWeb"/>
              <w:rPr>
                <w:rFonts w:ascii="inherit" w:hAnsi="inherit"/>
                <w:color w:val="222222"/>
                <w:sz w:val="21"/>
                <w:szCs w:val="21"/>
              </w:rPr>
            </w:pPr>
            <w:r>
              <w:rPr>
                <w:rFonts w:ascii="inherit" w:hAnsi="inherit"/>
                <w:color w:val="222222"/>
                <w:sz w:val="21"/>
                <w:szCs w:val="21"/>
              </w:rPr>
              <w:t>cadena</w:t>
            </w:r>
          </w:p>
        </w:tc>
        <w:tc>
          <w:tcPr>
            <w:tcW w:w="0" w:type="auto"/>
            <w:shd w:val="clear" w:color="auto" w:fill="FFFFFF"/>
            <w:tcMar>
              <w:top w:w="120" w:type="dxa"/>
              <w:left w:w="90" w:type="dxa"/>
              <w:bottom w:w="120" w:type="dxa"/>
              <w:right w:w="90" w:type="dxa"/>
            </w:tcMar>
            <w:hideMark/>
          </w:tcPr>
          <w:p w14:paraId="15AC92BF" w14:textId="77777777" w:rsidR="00600488" w:rsidRDefault="00600488">
            <w:pPr>
              <w:pStyle w:val="NormalWeb"/>
              <w:rPr>
                <w:rFonts w:ascii="inherit" w:hAnsi="inherit"/>
                <w:color w:val="222222"/>
                <w:sz w:val="21"/>
                <w:szCs w:val="21"/>
              </w:rPr>
            </w:pPr>
            <w:r>
              <w:rPr>
                <w:rFonts w:ascii="inherit" w:hAnsi="inherit"/>
                <w:color w:val="222222"/>
                <w:sz w:val="21"/>
                <w:szCs w:val="21"/>
              </w:rPr>
              <w:t>ID de entidad</w:t>
            </w:r>
          </w:p>
        </w:tc>
      </w:tr>
      <w:tr w:rsidR="00600488" w14:paraId="44425CA6" w14:textId="77777777" w:rsidTr="00600488">
        <w:tc>
          <w:tcPr>
            <w:tcW w:w="0" w:type="auto"/>
            <w:shd w:val="clear" w:color="auto" w:fill="F9F9F9"/>
            <w:tcMar>
              <w:top w:w="120" w:type="dxa"/>
              <w:left w:w="90" w:type="dxa"/>
              <w:bottom w:w="120" w:type="dxa"/>
              <w:right w:w="90" w:type="dxa"/>
            </w:tcMar>
            <w:hideMark/>
          </w:tcPr>
          <w:p w14:paraId="78293EFC" w14:textId="77777777" w:rsidR="00600488" w:rsidRDefault="00600488">
            <w:pPr>
              <w:pStyle w:val="NormalWeb"/>
              <w:rPr>
                <w:rFonts w:ascii="inherit" w:hAnsi="inherit"/>
                <w:color w:val="222222"/>
                <w:sz w:val="21"/>
                <w:szCs w:val="21"/>
              </w:rPr>
            </w:pPr>
            <w:r>
              <w:rPr>
                <w:rFonts w:ascii="inherit" w:hAnsi="inherit"/>
                <w:color w:val="222222"/>
                <w:sz w:val="21"/>
                <w:szCs w:val="21"/>
              </w:rPr>
              <w:t>1.3.6.1.4.1.42.2.22.99.7</w:t>
            </w:r>
          </w:p>
        </w:tc>
        <w:tc>
          <w:tcPr>
            <w:tcW w:w="0" w:type="auto"/>
            <w:shd w:val="clear" w:color="auto" w:fill="F9F9F9"/>
            <w:tcMar>
              <w:top w:w="120" w:type="dxa"/>
              <w:left w:w="90" w:type="dxa"/>
              <w:bottom w:w="120" w:type="dxa"/>
              <w:right w:w="90" w:type="dxa"/>
            </w:tcMar>
            <w:hideMark/>
          </w:tcPr>
          <w:p w14:paraId="616246E6" w14:textId="77777777" w:rsidR="00600488" w:rsidRDefault="00600488">
            <w:pPr>
              <w:pStyle w:val="NormalWeb"/>
              <w:rPr>
                <w:rFonts w:ascii="inherit" w:hAnsi="inherit"/>
                <w:color w:val="222222"/>
                <w:sz w:val="21"/>
                <w:szCs w:val="21"/>
              </w:rPr>
            </w:pPr>
            <w:r>
              <w:rPr>
                <w:rFonts w:ascii="inherit" w:hAnsi="inherit"/>
                <w:color w:val="222222"/>
                <w:sz w:val="21"/>
                <w:szCs w:val="21"/>
              </w:rPr>
              <w:t>cadena</w:t>
            </w:r>
          </w:p>
        </w:tc>
        <w:tc>
          <w:tcPr>
            <w:tcW w:w="0" w:type="auto"/>
            <w:shd w:val="clear" w:color="auto" w:fill="F9F9F9"/>
            <w:tcMar>
              <w:top w:w="120" w:type="dxa"/>
              <w:left w:w="90" w:type="dxa"/>
              <w:bottom w:w="120" w:type="dxa"/>
              <w:right w:w="90" w:type="dxa"/>
            </w:tcMar>
            <w:hideMark/>
          </w:tcPr>
          <w:p w14:paraId="1246E16A" w14:textId="77777777" w:rsidR="00600488" w:rsidRDefault="00600488">
            <w:pPr>
              <w:pStyle w:val="NormalWeb"/>
              <w:rPr>
                <w:rFonts w:ascii="inherit" w:hAnsi="inherit"/>
                <w:color w:val="222222"/>
                <w:sz w:val="21"/>
                <w:szCs w:val="21"/>
              </w:rPr>
            </w:pPr>
            <w:r>
              <w:rPr>
                <w:rFonts w:ascii="inherit" w:hAnsi="inherit"/>
                <w:color w:val="222222"/>
                <w:sz w:val="21"/>
                <w:szCs w:val="21"/>
              </w:rPr>
              <w:t>Dirección de red</w:t>
            </w:r>
          </w:p>
        </w:tc>
      </w:tr>
      <w:tr w:rsidR="00600488" w14:paraId="5E69F908" w14:textId="77777777" w:rsidTr="00600488">
        <w:tc>
          <w:tcPr>
            <w:tcW w:w="0" w:type="auto"/>
            <w:shd w:val="clear" w:color="auto" w:fill="FFFFFF"/>
            <w:tcMar>
              <w:top w:w="120" w:type="dxa"/>
              <w:left w:w="90" w:type="dxa"/>
              <w:bottom w:w="120" w:type="dxa"/>
              <w:right w:w="90" w:type="dxa"/>
            </w:tcMar>
            <w:hideMark/>
          </w:tcPr>
          <w:p w14:paraId="40E92E89" w14:textId="77777777" w:rsidR="00600488" w:rsidRDefault="00600488">
            <w:pPr>
              <w:pStyle w:val="NormalWeb"/>
              <w:rPr>
                <w:rFonts w:ascii="inherit" w:hAnsi="inherit"/>
                <w:color w:val="222222"/>
                <w:sz w:val="21"/>
                <w:szCs w:val="21"/>
              </w:rPr>
            </w:pPr>
            <w:r>
              <w:rPr>
                <w:rFonts w:ascii="inherit" w:hAnsi="inherit"/>
                <w:color w:val="222222"/>
                <w:sz w:val="21"/>
                <w:szCs w:val="21"/>
              </w:rPr>
              <w:t>1.3.6.1.4.1.42.2.22.99.8</w:t>
            </w:r>
          </w:p>
        </w:tc>
        <w:tc>
          <w:tcPr>
            <w:tcW w:w="0" w:type="auto"/>
            <w:shd w:val="clear" w:color="auto" w:fill="FFFFFF"/>
            <w:tcMar>
              <w:top w:w="120" w:type="dxa"/>
              <w:left w:w="90" w:type="dxa"/>
              <w:bottom w:w="120" w:type="dxa"/>
              <w:right w:w="90" w:type="dxa"/>
            </w:tcMar>
            <w:hideMark/>
          </w:tcPr>
          <w:p w14:paraId="4CAB1CA1" w14:textId="77777777" w:rsidR="00600488" w:rsidRDefault="00600488">
            <w:pPr>
              <w:pStyle w:val="NormalWeb"/>
              <w:rPr>
                <w:rFonts w:ascii="inherit" w:hAnsi="inherit"/>
                <w:color w:val="222222"/>
                <w:sz w:val="21"/>
                <w:szCs w:val="21"/>
              </w:rPr>
            </w:pPr>
            <w:r>
              <w:rPr>
                <w:rFonts w:ascii="inherit" w:hAnsi="inherit"/>
                <w:color w:val="222222"/>
                <w:sz w:val="21"/>
                <w:szCs w:val="21"/>
              </w:rPr>
              <w:t>cadena</w:t>
            </w:r>
          </w:p>
        </w:tc>
        <w:tc>
          <w:tcPr>
            <w:tcW w:w="0" w:type="auto"/>
            <w:shd w:val="clear" w:color="auto" w:fill="FFFFFF"/>
            <w:tcMar>
              <w:top w:w="120" w:type="dxa"/>
              <w:left w:w="90" w:type="dxa"/>
              <w:bottom w:w="120" w:type="dxa"/>
              <w:right w:w="90" w:type="dxa"/>
            </w:tcMar>
            <w:hideMark/>
          </w:tcPr>
          <w:p w14:paraId="5B7624AD" w14:textId="77777777" w:rsidR="00600488" w:rsidRDefault="00600488">
            <w:pPr>
              <w:pStyle w:val="NormalWeb"/>
              <w:rPr>
                <w:rFonts w:ascii="inherit" w:hAnsi="inherit"/>
                <w:color w:val="222222"/>
                <w:sz w:val="21"/>
                <w:szCs w:val="21"/>
              </w:rPr>
            </w:pPr>
            <w:r>
              <w:rPr>
                <w:rFonts w:ascii="inherit" w:hAnsi="inherit"/>
                <w:color w:val="222222"/>
                <w:sz w:val="21"/>
                <w:szCs w:val="21"/>
              </w:rPr>
              <w:t>Mensaje</w:t>
            </w:r>
          </w:p>
        </w:tc>
      </w:tr>
      <w:tr w:rsidR="00600488" w14:paraId="763160D3" w14:textId="77777777" w:rsidTr="00600488">
        <w:tc>
          <w:tcPr>
            <w:tcW w:w="0" w:type="auto"/>
            <w:shd w:val="clear" w:color="auto" w:fill="F9F9F9"/>
            <w:tcMar>
              <w:top w:w="120" w:type="dxa"/>
              <w:left w:w="90" w:type="dxa"/>
              <w:bottom w:w="120" w:type="dxa"/>
              <w:right w:w="90" w:type="dxa"/>
            </w:tcMar>
            <w:hideMark/>
          </w:tcPr>
          <w:p w14:paraId="22838F3C" w14:textId="77777777" w:rsidR="00600488" w:rsidRDefault="00600488">
            <w:pPr>
              <w:pStyle w:val="NormalWeb"/>
              <w:rPr>
                <w:rFonts w:ascii="inherit" w:hAnsi="inherit"/>
                <w:color w:val="222222"/>
                <w:sz w:val="21"/>
                <w:szCs w:val="21"/>
              </w:rPr>
            </w:pPr>
            <w:r>
              <w:rPr>
                <w:rFonts w:ascii="inherit" w:hAnsi="inherit"/>
                <w:color w:val="222222"/>
                <w:sz w:val="21"/>
                <w:szCs w:val="21"/>
              </w:rPr>
              <w:t>1.3.6.1.4.1.42.2.22.99.9</w:t>
            </w:r>
          </w:p>
        </w:tc>
        <w:tc>
          <w:tcPr>
            <w:tcW w:w="0" w:type="auto"/>
            <w:shd w:val="clear" w:color="auto" w:fill="F9F9F9"/>
            <w:tcMar>
              <w:top w:w="120" w:type="dxa"/>
              <w:left w:w="90" w:type="dxa"/>
              <w:bottom w:w="120" w:type="dxa"/>
              <w:right w:w="90" w:type="dxa"/>
            </w:tcMar>
            <w:hideMark/>
          </w:tcPr>
          <w:p w14:paraId="2C1AB6C8" w14:textId="77777777" w:rsidR="00600488" w:rsidRDefault="00600488">
            <w:pPr>
              <w:pStyle w:val="NormalWeb"/>
              <w:rPr>
                <w:rFonts w:ascii="inherit" w:hAnsi="inherit"/>
                <w:color w:val="222222"/>
                <w:sz w:val="21"/>
                <w:szCs w:val="21"/>
              </w:rPr>
            </w:pPr>
            <w:r>
              <w:rPr>
                <w:rFonts w:ascii="inherit" w:hAnsi="inherit"/>
                <w:color w:val="222222"/>
                <w:sz w:val="21"/>
                <w:szCs w:val="21"/>
              </w:rPr>
              <w:t>cadena</w:t>
            </w:r>
          </w:p>
        </w:tc>
        <w:tc>
          <w:tcPr>
            <w:tcW w:w="0" w:type="auto"/>
            <w:shd w:val="clear" w:color="auto" w:fill="F9F9F9"/>
            <w:tcMar>
              <w:top w:w="120" w:type="dxa"/>
              <w:left w:w="90" w:type="dxa"/>
              <w:bottom w:w="120" w:type="dxa"/>
              <w:right w:w="90" w:type="dxa"/>
            </w:tcMar>
            <w:hideMark/>
          </w:tcPr>
          <w:p w14:paraId="17E2E329" w14:textId="77777777" w:rsidR="00600488" w:rsidRDefault="00600488">
            <w:pPr>
              <w:pStyle w:val="NormalWeb"/>
              <w:rPr>
                <w:rFonts w:ascii="inherit" w:hAnsi="inherit"/>
                <w:color w:val="222222"/>
                <w:sz w:val="21"/>
                <w:szCs w:val="21"/>
              </w:rPr>
            </w:pPr>
            <w:r>
              <w:rPr>
                <w:rFonts w:ascii="inherit" w:hAnsi="inherit"/>
                <w:color w:val="222222"/>
                <w:sz w:val="21"/>
                <w:szCs w:val="21"/>
              </w:rPr>
              <w:t>Solución de evento de auditoría</w:t>
            </w:r>
          </w:p>
        </w:tc>
      </w:tr>
    </w:tbl>
    <w:p w14:paraId="5F5C830D" w14:textId="77777777" w:rsidR="00600488" w:rsidRDefault="00600488" w:rsidP="00600488">
      <w:pPr>
        <w:shd w:val="clear" w:color="auto" w:fill="FFFFFF"/>
        <w:rPr>
          <w:rFonts w:ascii="Arial" w:hAnsi="Arial" w:cs="Arial"/>
          <w:color w:val="222222"/>
          <w:sz w:val="21"/>
          <w:szCs w:val="21"/>
        </w:rPr>
      </w:pPr>
    </w:p>
    <w:p w14:paraId="7B1C620F" w14:textId="77777777" w:rsidR="00600488" w:rsidRDefault="00600488" w:rsidP="00600488">
      <w:pPr>
        <w:pStyle w:val="NormalWeb"/>
        <w:shd w:val="clear" w:color="auto" w:fill="FFFFFF"/>
        <w:rPr>
          <w:rFonts w:ascii="Arial" w:hAnsi="Arial" w:cs="Arial"/>
          <w:color w:val="222222"/>
          <w:sz w:val="21"/>
          <w:szCs w:val="21"/>
        </w:rPr>
      </w:pPr>
      <w:r>
        <w:rPr>
          <w:rFonts w:ascii="Arial" w:hAnsi="Arial" w:cs="Arial"/>
          <w:color w:val="222222"/>
          <w:sz w:val="21"/>
          <w:szCs w:val="21"/>
        </w:rPr>
        <w:t>Consulte </w:t>
      </w:r>
      <w:hyperlink r:id="rId5" w:anchor="i1088717" w:history="1">
        <w:r>
          <w:rPr>
            <w:rStyle w:val="Hyperlink"/>
            <w:rFonts w:ascii="Arial" w:hAnsi="Arial" w:cs="Arial"/>
            <w:color w:val="1D5AAB"/>
            <w:sz w:val="21"/>
            <w:szCs w:val="21"/>
          </w:rPr>
          <w:t xml:space="preserve">"Menú SNMP Manager </w:t>
        </w:r>
        <w:proofErr w:type="spellStart"/>
        <w:r>
          <w:rPr>
            <w:rStyle w:val="Hyperlink"/>
            <w:rFonts w:ascii="Arial" w:hAnsi="Arial" w:cs="Arial"/>
            <w:color w:val="1D5AAB"/>
            <w:sz w:val="21"/>
            <w:szCs w:val="21"/>
          </w:rPr>
          <w:t>List</w:t>
        </w:r>
        <w:proofErr w:type="spellEnd"/>
        <w:r>
          <w:rPr>
            <w:rStyle w:val="Hyperlink"/>
            <w:rFonts w:ascii="Arial" w:hAnsi="Arial" w:cs="Arial"/>
            <w:color w:val="1D5AAB"/>
            <w:sz w:val="21"/>
            <w:szCs w:val="21"/>
          </w:rPr>
          <w:t xml:space="preserve"> (Lista de gestores de SNMP)"</w:t>
        </w:r>
      </w:hyperlink>
      <w:r>
        <w:rPr>
          <w:rFonts w:ascii="Arial" w:hAnsi="Arial" w:cs="Arial"/>
          <w:color w:val="222222"/>
          <w:sz w:val="21"/>
          <w:szCs w:val="21"/>
        </w:rPr>
        <w:t> para obtener detalles sobre cómo visualizar, crear y modificar gestores de SNMP.</w:t>
      </w:r>
    </w:p>
    <w:p w14:paraId="7BD0DCCB" w14:textId="04D3C74F" w:rsidR="007254A1" w:rsidRPr="00600488" w:rsidRDefault="007254A1" w:rsidP="00600488"/>
    <w:sectPr w:rsidR="007254A1" w:rsidRPr="006004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E6F27"/>
    <w:multiLevelType w:val="multilevel"/>
    <w:tmpl w:val="17C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3278DA"/>
    <w:multiLevelType w:val="multilevel"/>
    <w:tmpl w:val="48D4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A1BC1"/>
    <w:rsid w:val="00045A22"/>
    <w:rsid w:val="002A1BC1"/>
    <w:rsid w:val="0042208C"/>
    <w:rsid w:val="0058248F"/>
    <w:rsid w:val="00600488"/>
    <w:rsid w:val="007254A1"/>
    <w:rsid w:val="009C4272"/>
    <w:rsid w:val="00A247B7"/>
    <w:rsid w:val="00CB65F6"/>
    <w:rsid w:val="00CE5E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8092"/>
  <w15:chartTrackingRefBased/>
  <w15:docId w15:val="{6D78FE39-95CF-4031-8785-B1304217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5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2A1BC1"/>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1BC1"/>
    <w:rPr>
      <w:rFonts w:ascii="Times New Roman" w:eastAsia="Times New Roman" w:hAnsi="Times New Roman" w:cs="Times New Roman"/>
      <w:b/>
      <w:bCs/>
      <w:sz w:val="24"/>
      <w:szCs w:val="24"/>
      <w:lang w:eastAsia="es-MX"/>
    </w:rPr>
  </w:style>
  <w:style w:type="character" w:customStyle="1" w:styleId="Heading2Char">
    <w:name w:val="Heading 2 Char"/>
    <w:basedOn w:val="DefaultParagraphFont"/>
    <w:link w:val="Heading2"/>
    <w:uiPriority w:val="9"/>
    <w:semiHidden/>
    <w:rsid w:val="007254A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254A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1Char">
    <w:name w:val="Heading 1 Char"/>
    <w:basedOn w:val="DefaultParagraphFont"/>
    <w:link w:val="Heading1"/>
    <w:uiPriority w:val="9"/>
    <w:rsid w:val="00600488"/>
    <w:rPr>
      <w:rFonts w:asciiTheme="majorHAnsi" w:eastAsiaTheme="majorEastAsia" w:hAnsiTheme="majorHAnsi" w:cstheme="majorBidi"/>
      <w:color w:val="2F5496" w:themeColor="accent1" w:themeShade="BF"/>
      <w:sz w:val="32"/>
      <w:szCs w:val="32"/>
    </w:rPr>
  </w:style>
  <w:style w:type="paragraph" w:customStyle="1" w:styleId="titleintable">
    <w:name w:val="titleintable"/>
    <w:basedOn w:val="Normal"/>
    <w:rsid w:val="0060048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6004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66159">
      <w:bodyDiv w:val="1"/>
      <w:marLeft w:val="0"/>
      <w:marRight w:val="0"/>
      <w:marTop w:val="0"/>
      <w:marBottom w:val="0"/>
      <w:divBdr>
        <w:top w:val="none" w:sz="0" w:space="0" w:color="auto"/>
        <w:left w:val="none" w:sz="0" w:space="0" w:color="auto"/>
        <w:bottom w:val="none" w:sz="0" w:space="0" w:color="auto"/>
        <w:right w:val="none" w:sz="0" w:space="0" w:color="auto"/>
      </w:divBdr>
      <w:divsChild>
        <w:div w:id="1036852402">
          <w:marLeft w:val="0"/>
          <w:marRight w:val="0"/>
          <w:marTop w:val="0"/>
          <w:marBottom w:val="0"/>
          <w:divBdr>
            <w:top w:val="none" w:sz="0" w:space="0" w:color="auto"/>
            <w:left w:val="none" w:sz="0" w:space="0" w:color="auto"/>
            <w:bottom w:val="none" w:sz="0" w:space="0" w:color="auto"/>
            <w:right w:val="none" w:sz="0" w:space="0" w:color="auto"/>
          </w:divBdr>
          <w:divsChild>
            <w:div w:id="813108463">
              <w:marLeft w:val="0"/>
              <w:marRight w:val="0"/>
              <w:marTop w:val="0"/>
              <w:marBottom w:val="0"/>
              <w:divBdr>
                <w:top w:val="none" w:sz="0" w:space="0" w:color="auto"/>
                <w:left w:val="none" w:sz="0" w:space="0" w:color="auto"/>
                <w:bottom w:val="none" w:sz="0" w:space="0" w:color="auto"/>
                <w:right w:val="none" w:sz="0" w:space="0" w:color="auto"/>
              </w:divBdr>
              <w:divsChild>
                <w:div w:id="558784551">
                  <w:marLeft w:val="0"/>
                  <w:marRight w:val="0"/>
                  <w:marTop w:val="0"/>
                  <w:marBottom w:val="0"/>
                  <w:divBdr>
                    <w:top w:val="none" w:sz="0" w:space="0" w:color="auto"/>
                    <w:left w:val="none" w:sz="0" w:space="0" w:color="auto"/>
                    <w:bottom w:val="none" w:sz="0" w:space="0" w:color="auto"/>
                    <w:right w:val="none" w:sz="0" w:space="0" w:color="auto"/>
                  </w:divBdr>
                </w:div>
                <w:div w:id="1413694874">
                  <w:marLeft w:val="0"/>
                  <w:marRight w:val="0"/>
                  <w:marTop w:val="0"/>
                  <w:marBottom w:val="0"/>
                  <w:divBdr>
                    <w:top w:val="none" w:sz="0" w:space="0" w:color="auto"/>
                    <w:left w:val="none" w:sz="0" w:space="0" w:color="auto"/>
                    <w:bottom w:val="none" w:sz="0" w:space="0" w:color="auto"/>
                    <w:right w:val="none" w:sz="0" w:space="0" w:color="auto"/>
                  </w:divBdr>
                </w:div>
                <w:div w:id="914628296">
                  <w:marLeft w:val="0"/>
                  <w:marRight w:val="0"/>
                  <w:marTop w:val="0"/>
                  <w:marBottom w:val="0"/>
                  <w:divBdr>
                    <w:top w:val="none" w:sz="0" w:space="0" w:color="auto"/>
                    <w:left w:val="none" w:sz="0" w:space="0" w:color="auto"/>
                    <w:bottom w:val="none" w:sz="0" w:space="0" w:color="auto"/>
                    <w:right w:val="none" w:sz="0" w:space="0" w:color="auto"/>
                  </w:divBdr>
                </w:div>
                <w:div w:id="1568106773">
                  <w:marLeft w:val="0"/>
                  <w:marRight w:val="0"/>
                  <w:marTop w:val="0"/>
                  <w:marBottom w:val="0"/>
                  <w:divBdr>
                    <w:top w:val="none" w:sz="0" w:space="0" w:color="auto"/>
                    <w:left w:val="none" w:sz="0" w:space="0" w:color="auto"/>
                    <w:bottom w:val="none" w:sz="0" w:space="0" w:color="auto"/>
                    <w:right w:val="none" w:sz="0" w:space="0" w:color="auto"/>
                  </w:divBdr>
                </w:div>
                <w:div w:id="1807745381">
                  <w:marLeft w:val="0"/>
                  <w:marRight w:val="0"/>
                  <w:marTop w:val="0"/>
                  <w:marBottom w:val="0"/>
                  <w:divBdr>
                    <w:top w:val="none" w:sz="0" w:space="0" w:color="auto"/>
                    <w:left w:val="none" w:sz="0" w:space="0" w:color="auto"/>
                    <w:bottom w:val="none" w:sz="0" w:space="0" w:color="auto"/>
                    <w:right w:val="none" w:sz="0" w:space="0" w:color="auto"/>
                  </w:divBdr>
                </w:div>
                <w:div w:id="426122003">
                  <w:marLeft w:val="0"/>
                  <w:marRight w:val="0"/>
                  <w:marTop w:val="0"/>
                  <w:marBottom w:val="0"/>
                  <w:divBdr>
                    <w:top w:val="none" w:sz="0" w:space="0" w:color="auto"/>
                    <w:left w:val="none" w:sz="0" w:space="0" w:color="auto"/>
                    <w:bottom w:val="none" w:sz="0" w:space="0" w:color="auto"/>
                    <w:right w:val="none" w:sz="0" w:space="0" w:color="auto"/>
                  </w:divBdr>
                </w:div>
                <w:div w:id="1011881725">
                  <w:marLeft w:val="0"/>
                  <w:marRight w:val="0"/>
                  <w:marTop w:val="0"/>
                  <w:marBottom w:val="0"/>
                  <w:divBdr>
                    <w:top w:val="none" w:sz="0" w:space="0" w:color="auto"/>
                    <w:left w:val="none" w:sz="0" w:space="0" w:color="auto"/>
                    <w:bottom w:val="none" w:sz="0" w:space="0" w:color="auto"/>
                    <w:right w:val="none" w:sz="0" w:space="0" w:color="auto"/>
                  </w:divBdr>
                </w:div>
                <w:div w:id="1925841076">
                  <w:marLeft w:val="0"/>
                  <w:marRight w:val="0"/>
                  <w:marTop w:val="0"/>
                  <w:marBottom w:val="0"/>
                  <w:divBdr>
                    <w:top w:val="none" w:sz="0" w:space="0" w:color="auto"/>
                    <w:left w:val="none" w:sz="0" w:space="0" w:color="auto"/>
                    <w:bottom w:val="none" w:sz="0" w:space="0" w:color="auto"/>
                    <w:right w:val="none" w:sz="0" w:space="0" w:color="auto"/>
                  </w:divBdr>
                </w:div>
                <w:div w:id="128523602">
                  <w:marLeft w:val="0"/>
                  <w:marRight w:val="0"/>
                  <w:marTop w:val="0"/>
                  <w:marBottom w:val="0"/>
                  <w:divBdr>
                    <w:top w:val="none" w:sz="0" w:space="0" w:color="auto"/>
                    <w:left w:val="none" w:sz="0" w:space="0" w:color="auto"/>
                    <w:bottom w:val="none" w:sz="0" w:space="0" w:color="auto"/>
                    <w:right w:val="none" w:sz="0" w:space="0" w:color="auto"/>
                  </w:divBdr>
                </w:div>
                <w:div w:id="1814133663">
                  <w:marLeft w:val="0"/>
                  <w:marRight w:val="0"/>
                  <w:marTop w:val="0"/>
                  <w:marBottom w:val="0"/>
                  <w:divBdr>
                    <w:top w:val="none" w:sz="0" w:space="0" w:color="auto"/>
                    <w:left w:val="none" w:sz="0" w:space="0" w:color="auto"/>
                    <w:bottom w:val="none" w:sz="0" w:space="0" w:color="auto"/>
                    <w:right w:val="none" w:sz="0" w:space="0" w:color="auto"/>
                  </w:divBdr>
                </w:div>
                <w:div w:id="1070037730">
                  <w:marLeft w:val="0"/>
                  <w:marRight w:val="0"/>
                  <w:marTop w:val="0"/>
                  <w:marBottom w:val="0"/>
                  <w:divBdr>
                    <w:top w:val="none" w:sz="0" w:space="0" w:color="auto"/>
                    <w:left w:val="none" w:sz="0" w:space="0" w:color="auto"/>
                    <w:bottom w:val="none" w:sz="0" w:space="0" w:color="auto"/>
                    <w:right w:val="none" w:sz="0" w:space="0" w:color="auto"/>
                  </w:divBdr>
                </w:div>
                <w:div w:id="1531070836">
                  <w:marLeft w:val="0"/>
                  <w:marRight w:val="0"/>
                  <w:marTop w:val="0"/>
                  <w:marBottom w:val="0"/>
                  <w:divBdr>
                    <w:top w:val="none" w:sz="0" w:space="0" w:color="auto"/>
                    <w:left w:val="none" w:sz="0" w:space="0" w:color="auto"/>
                    <w:bottom w:val="none" w:sz="0" w:space="0" w:color="auto"/>
                    <w:right w:val="none" w:sz="0" w:space="0" w:color="auto"/>
                  </w:divBdr>
                </w:div>
                <w:div w:id="59640892">
                  <w:marLeft w:val="0"/>
                  <w:marRight w:val="0"/>
                  <w:marTop w:val="0"/>
                  <w:marBottom w:val="0"/>
                  <w:divBdr>
                    <w:top w:val="none" w:sz="0" w:space="0" w:color="auto"/>
                    <w:left w:val="none" w:sz="0" w:space="0" w:color="auto"/>
                    <w:bottom w:val="none" w:sz="0" w:space="0" w:color="auto"/>
                    <w:right w:val="none" w:sz="0" w:space="0" w:color="auto"/>
                  </w:divBdr>
                </w:div>
                <w:div w:id="1657104672">
                  <w:marLeft w:val="0"/>
                  <w:marRight w:val="0"/>
                  <w:marTop w:val="0"/>
                  <w:marBottom w:val="0"/>
                  <w:divBdr>
                    <w:top w:val="none" w:sz="0" w:space="0" w:color="auto"/>
                    <w:left w:val="none" w:sz="0" w:space="0" w:color="auto"/>
                    <w:bottom w:val="none" w:sz="0" w:space="0" w:color="auto"/>
                    <w:right w:val="none" w:sz="0" w:space="0" w:color="auto"/>
                  </w:divBdr>
                </w:div>
                <w:div w:id="390077526">
                  <w:marLeft w:val="0"/>
                  <w:marRight w:val="0"/>
                  <w:marTop w:val="0"/>
                  <w:marBottom w:val="0"/>
                  <w:divBdr>
                    <w:top w:val="none" w:sz="0" w:space="0" w:color="auto"/>
                    <w:left w:val="none" w:sz="0" w:space="0" w:color="auto"/>
                    <w:bottom w:val="none" w:sz="0" w:space="0" w:color="auto"/>
                    <w:right w:val="none" w:sz="0" w:space="0" w:color="auto"/>
                  </w:divBdr>
                </w:div>
                <w:div w:id="347415634">
                  <w:marLeft w:val="0"/>
                  <w:marRight w:val="0"/>
                  <w:marTop w:val="0"/>
                  <w:marBottom w:val="0"/>
                  <w:divBdr>
                    <w:top w:val="none" w:sz="0" w:space="0" w:color="auto"/>
                    <w:left w:val="none" w:sz="0" w:space="0" w:color="auto"/>
                    <w:bottom w:val="none" w:sz="0" w:space="0" w:color="auto"/>
                    <w:right w:val="none" w:sz="0" w:space="0" w:color="auto"/>
                  </w:divBdr>
                </w:div>
                <w:div w:id="2123914695">
                  <w:marLeft w:val="0"/>
                  <w:marRight w:val="0"/>
                  <w:marTop w:val="0"/>
                  <w:marBottom w:val="0"/>
                  <w:divBdr>
                    <w:top w:val="none" w:sz="0" w:space="0" w:color="auto"/>
                    <w:left w:val="none" w:sz="0" w:space="0" w:color="auto"/>
                    <w:bottom w:val="none" w:sz="0" w:space="0" w:color="auto"/>
                    <w:right w:val="none" w:sz="0" w:space="0" w:color="auto"/>
                  </w:divBdr>
                </w:div>
                <w:div w:id="872696258">
                  <w:marLeft w:val="0"/>
                  <w:marRight w:val="0"/>
                  <w:marTop w:val="0"/>
                  <w:marBottom w:val="0"/>
                  <w:divBdr>
                    <w:top w:val="none" w:sz="0" w:space="0" w:color="auto"/>
                    <w:left w:val="none" w:sz="0" w:space="0" w:color="auto"/>
                    <w:bottom w:val="none" w:sz="0" w:space="0" w:color="auto"/>
                    <w:right w:val="none" w:sz="0" w:space="0" w:color="auto"/>
                  </w:divBdr>
                </w:div>
                <w:div w:id="744767741">
                  <w:marLeft w:val="0"/>
                  <w:marRight w:val="0"/>
                  <w:marTop w:val="0"/>
                  <w:marBottom w:val="0"/>
                  <w:divBdr>
                    <w:top w:val="none" w:sz="0" w:space="0" w:color="auto"/>
                    <w:left w:val="none" w:sz="0" w:space="0" w:color="auto"/>
                    <w:bottom w:val="none" w:sz="0" w:space="0" w:color="auto"/>
                    <w:right w:val="none" w:sz="0" w:space="0" w:color="auto"/>
                  </w:divBdr>
                </w:div>
                <w:div w:id="899245256">
                  <w:marLeft w:val="0"/>
                  <w:marRight w:val="0"/>
                  <w:marTop w:val="0"/>
                  <w:marBottom w:val="0"/>
                  <w:divBdr>
                    <w:top w:val="none" w:sz="0" w:space="0" w:color="auto"/>
                    <w:left w:val="none" w:sz="0" w:space="0" w:color="auto"/>
                    <w:bottom w:val="none" w:sz="0" w:space="0" w:color="auto"/>
                    <w:right w:val="none" w:sz="0" w:space="0" w:color="auto"/>
                  </w:divBdr>
                </w:div>
                <w:div w:id="1727676570">
                  <w:marLeft w:val="0"/>
                  <w:marRight w:val="0"/>
                  <w:marTop w:val="0"/>
                  <w:marBottom w:val="0"/>
                  <w:divBdr>
                    <w:top w:val="none" w:sz="0" w:space="0" w:color="auto"/>
                    <w:left w:val="none" w:sz="0" w:space="0" w:color="auto"/>
                    <w:bottom w:val="none" w:sz="0" w:space="0" w:color="auto"/>
                    <w:right w:val="none" w:sz="0" w:space="0" w:color="auto"/>
                  </w:divBdr>
                </w:div>
                <w:div w:id="1798718280">
                  <w:marLeft w:val="0"/>
                  <w:marRight w:val="0"/>
                  <w:marTop w:val="0"/>
                  <w:marBottom w:val="0"/>
                  <w:divBdr>
                    <w:top w:val="none" w:sz="0" w:space="0" w:color="auto"/>
                    <w:left w:val="none" w:sz="0" w:space="0" w:color="auto"/>
                    <w:bottom w:val="none" w:sz="0" w:space="0" w:color="auto"/>
                    <w:right w:val="none" w:sz="0" w:space="0" w:color="auto"/>
                  </w:divBdr>
                </w:div>
                <w:div w:id="765689616">
                  <w:marLeft w:val="0"/>
                  <w:marRight w:val="0"/>
                  <w:marTop w:val="0"/>
                  <w:marBottom w:val="0"/>
                  <w:divBdr>
                    <w:top w:val="none" w:sz="0" w:space="0" w:color="auto"/>
                    <w:left w:val="none" w:sz="0" w:space="0" w:color="auto"/>
                    <w:bottom w:val="none" w:sz="0" w:space="0" w:color="auto"/>
                    <w:right w:val="none" w:sz="0" w:space="0" w:color="auto"/>
                  </w:divBdr>
                </w:div>
                <w:div w:id="1074544017">
                  <w:marLeft w:val="0"/>
                  <w:marRight w:val="0"/>
                  <w:marTop w:val="0"/>
                  <w:marBottom w:val="0"/>
                  <w:divBdr>
                    <w:top w:val="none" w:sz="0" w:space="0" w:color="auto"/>
                    <w:left w:val="none" w:sz="0" w:space="0" w:color="auto"/>
                    <w:bottom w:val="none" w:sz="0" w:space="0" w:color="auto"/>
                    <w:right w:val="none" w:sz="0" w:space="0" w:color="auto"/>
                  </w:divBdr>
                </w:div>
                <w:div w:id="2003854725">
                  <w:marLeft w:val="0"/>
                  <w:marRight w:val="0"/>
                  <w:marTop w:val="0"/>
                  <w:marBottom w:val="0"/>
                  <w:divBdr>
                    <w:top w:val="none" w:sz="0" w:space="0" w:color="auto"/>
                    <w:left w:val="none" w:sz="0" w:space="0" w:color="auto"/>
                    <w:bottom w:val="none" w:sz="0" w:space="0" w:color="auto"/>
                    <w:right w:val="none" w:sz="0" w:space="0" w:color="auto"/>
                  </w:divBdr>
                </w:div>
                <w:div w:id="1307782206">
                  <w:marLeft w:val="0"/>
                  <w:marRight w:val="0"/>
                  <w:marTop w:val="0"/>
                  <w:marBottom w:val="0"/>
                  <w:divBdr>
                    <w:top w:val="none" w:sz="0" w:space="0" w:color="auto"/>
                    <w:left w:val="none" w:sz="0" w:space="0" w:color="auto"/>
                    <w:bottom w:val="none" w:sz="0" w:space="0" w:color="auto"/>
                    <w:right w:val="none" w:sz="0" w:space="0" w:color="auto"/>
                  </w:divBdr>
                </w:div>
                <w:div w:id="1722291652">
                  <w:marLeft w:val="0"/>
                  <w:marRight w:val="0"/>
                  <w:marTop w:val="0"/>
                  <w:marBottom w:val="0"/>
                  <w:divBdr>
                    <w:top w:val="none" w:sz="0" w:space="0" w:color="auto"/>
                    <w:left w:val="none" w:sz="0" w:space="0" w:color="auto"/>
                    <w:bottom w:val="none" w:sz="0" w:space="0" w:color="auto"/>
                    <w:right w:val="none" w:sz="0" w:space="0" w:color="auto"/>
                  </w:divBdr>
                </w:div>
                <w:div w:id="442892608">
                  <w:marLeft w:val="0"/>
                  <w:marRight w:val="0"/>
                  <w:marTop w:val="0"/>
                  <w:marBottom w:val="0"/>
                  <w:divBdr>
                    <w:top w:val="none" w:sz="0" w:space="0" w:color="auto"/>
                    <w:left w:val="none" w:sz="0" w:space="0" w:color="auto"/>
                    <w:bottom w:val="none" w:sz="0" w:space="0" w:color="auto"/>
                    <w:right w:val="none" w:sz="0" w:space="0" w:color="auto"/>
                  </w:divBdr>
                </w:div>
                <w:div w:id="1866599914">
                  <w:marLeft w:val="0"/>
                  <w:marRight w:val="0"/>
                  <w:marTop w:val="0"/>
                  <w:marBottom w:val="0"/>
                  <w:divBdr>
                    <w:top w:val="none" w:sz="0" w:space="0" w:color="auto"/>
                    <w:left w:val="none" w:sz="0" w:space="0" w:color="auto"/>
                    <w:bottom w:val="none" w:sz="0" w:space="0" w:color="auto"/>
                    <w:right w:val="none" w:sz="0" w:space="0" w:color="auto"/>
                  </w:divBdr>
                </w:div>
                <w:div w:id="1378894468">
                  <w:marLeft w:val="0"/>
                  <w:marRight w:val="0"/>
                  <w:marTop w:val="0"/>
                  <w:marBottom w:val="0"/>
                  <w:divBdr>
                    <w:top w:val="none" w:sz="0" w:space="0" w:color="auto"/>
                    <w:left w:val="none" w:sz="0" w:space="0" w:color="auto"/>
                    <w:bottom w:val="none" w:sz="0" w:space="0" w:color="auto"/>
                    <w:right w:val="none" w:sz="0" w:space="0" w:color="auto"/>
                  </w:divBdr>
                </w:div>
                <w:div w:id="1345011232">
                  <w:marLeft w:val="0"/>
                  <w:marRight w:val="0"/>
                  <w:marTop w:val="0"/>
                  <w:marBottom w:val="0"/>
                  <w:divBdr>
                    <w:top w:val="none" w:sz="0" w:space="0" w:color="auto"/>
                    <w:left w:val="none" w:sz="0" w:space="0" w:color="auto"/>
                    <w:bottom w:val="none" w:sz="0" w:space="0" w:color="auto"/>
                    <w:right w:val="none" w:sz="0" w:space="0" w:color="auto"/>
                  </w:divBdr>
                </w:div>
                <w:div w:id="1970233769">
                  <w:marLeft w:val="0"/>
                  <w:marRight w:val="0"/>
                  <w:marTop w:val="0"/>
                  <w:marBottom w:val="0"/>
                  <w:divBdr>
                    <w:top w:val="none" w:sz="0" w:space="0" w:color="auto"/>
                    <w:left w:val="none" w:sz="0" w:space="0" w:color="auto"/>
                    <w:bottom w:val="none" w:sz="0" w:space="0" w:color="auto"/>
                    <w:right w:val="none" w:sz="0" w:space="0" w:color="auto"/>
                  </w:divBdr>
                </w:div>
                <w:div w:id="1111045313">
                  <w:marLeft w:val="0"/>
                  <w:marRight w:val="0"/>
                  <w:marTop w:val="0"/>
                  <w:marBottom w:val="0"/>
                  <w:divBdr>
                    <w:top w:val="none" w:sz="0" w:space="0" w:color="auto"/>
                    <w:left w:val="none" w:sz="0" w:space="0" w:color="auto"/>
                    <w:bottom w:val="none" w:sz="0" w:space="0" w:color="auto"/>
                    <w:right w:val="none" w:sz="0" w:space="0" w:color="auto"/>
                  </w:divBdr>
                </w:div>
                <w:div w:id="2048525807">
                  <w:marLeft w:val="0"/>
                  <w:marRight w:val="0"/>
                  <w:marTop w:val="0"/>
                  <w:marBottom w:val="0"/>
                  <w:divBdr>
                    <w:top w:val="none" w:sz="0" w:space="0" w:color="auto"/>
                    <w:left w:val="none" w:sz="0" w:space="0" w:color="auto"/>
                    <w:bottom w:val="none" w:sz="0" w:space="0" w:color="auto"/>
                    <w:right w:val="none" w:sz="0" w:space="0" w:color="auto"/>
                  </w:divBdr>
                </w:div>
                <w:div w:id="919951448">
                  <w:marLeft w:val="0"/>
                  <w:marRight w:val="0"/>
                  <w:marTop w:val="0"/>
                  <w:marBottom w:val="0"/>
                  <w:divBdr>
                    <w:top w:val="none" w:sz="0" w:space="0" w:color="auto"/>
                    <w:left w:val="none" w:sz="0" w:space="0" w:color="auto"/>
                    <w:bottom w:val="none" w:sz="0" w:space="0" w:color="auto"/>
                    <w:right w:val="none" w:sz="0" w:space="0" w:color="auto"/>
                  </w:divBdr>
                </w:div>
                <w:div w:id="1054819214">
                  <w:marLeft w:val="0"/>
                  <w:marRight w:val="0"/>
                  <w:marTop w:val="0"/>
                  <w:marBottom w:val="0"/>
                  <w:divBdr>
                    <w:top w:val="none" w:sz="0" w:space="0" w:color="auto"/>
                    <w:left w:val="none" w:sz="0" w:space="0" w:color="auto"/>
                    <w:bottom w:val="none" w:sz="0" w:space="0" w:color="auto"/>
                    <w:right w:val="none" w:sz="0" w:space="0" w:color="auto"/>
                  </w:divBdr>
                </w:div>
                <w:div w:id="1207108681">
                  <w:marLeft w:val="0"/>
                  <w:marRight w:val="0"/>
                  <w:marTop w:val="0"/>
                  <w:marBottom w:val="0"/>
                  <w:divBdr>
                    <w:top w:val="none" w:sz="0" w:space="0" w:color="auto"/>
                    <w:left w:val="none" w:sz="0" w:space="0" w:color="auto"/>
                    <w:bottom w:val="none" w:sz="0" w:space="0" w:color="auto"/>
                    <w:right w:val="none" w:sz="0" w:space="0" w:color="auto"/>
                  </w:divBdr>
                </w:div>
                <w:div w:id="1643729644">
                  <w:marLeft w:val="0"/>
                  <w:marRight w:val="0"/>
                  <w:marTop w:val="0"/>
                  <w:marBottom w:val="0"/>
                  <w:divBdr>
                    <w:top w:val="none" w:sz="0" w:space="0" w:color="auto"/>
                    <w:left w:val="none" w:sz="0" w:space="0" w:color="auto"/>
                    <w:bottom w:val="none" w:sz="0" w:space="0" w:color="auto"/>
                    <w:right w:val="none" w:sz="0" w:space="0" w:color="auto"/>
                  </w:divBdr>
                </w:div>
                <w:div w:id="1327057309">
                  <w:marLeft w:val="0"/>
                  <w:marRight w:val="0"/>
                  <w:marTop w:val="0"/>
                  <w:marBottom w:val="0"/>
                  <w:divBdr>
                    <w:top w:val="none" w:sz="0" w:space="0" w:color="auto"/>
                    <w:left w:val="none" w:sz="0" w:space="0" w:color="auto"/>
                    <w:bottom w:val="none" w:sz="0" w:space="0" w:color="auto"/>
                    <w:right w:val="none" w:sz="0" w:space="0" w:color="auto"/>
                  </w:divBdr>
                </w:div>
                <w:div w:id="690841342">
                  <w:marLeft w:val="0"/>
                  <w:marRight w:val="0"/>
                  <w:marTop w:val="0"/>
                  <w:marBottom w:val="0"/>
                  <w:divBdr>
                    <w:top w:val="none" w:sz="0" w:space="0" w:color="auto"/>
                    <w:left w:val="none" w:sz="0" w:space="0" w:color="auto"/>
                    <w:bottom w:val="none" w:sz="0" w:space="0" w:color="auto"/>
                    <w:right w:val="none" w:sz="0" w:space="0" w:color="auto"/>
                  </w:divBdr>
                </w:div>
                <w:div w:id="1366516936">
                  <w:marLeft w:val="0"/>
                  <w:marRight w:val="0"/>
                  <w:marTop w:val="0"/>
                  <w:marBottom w:val="0"/>
                  <w:divBdr>
                    <w:top w:val="none" w:sz="0" w:space="0" w:color="auto"/>
                    <w:left w:val="none" w:sz="0" w:space="0" w:color="auto"/>
                    <w:bottom w:val="none" w:sz="0" w:space="0" w:color="auto"/>
                    <w:right w:val="none" w:sz="0" w:space="0" w:color="auto"/>
                  </w:divBdr>
                </w:div>
                <w:div w:id="1986466280">
                  <w:marLeft w:val="0"/>
                  <w:marRight w:val="0"/>
                  <w:marTop w:val="0"/>
                  <w:marBottom w:val="0"/>
                  <w:divBdr>
                    <w:top w:val="none" w:sz="0" w:space="0" w:color="auto"/>
                    <w:left w:val="none" w:sz="0" w:space="0" w:color="auto"/>
                    <w:bottom w:val="none" w:sz="0" w:space="0" w:color="auto"/>
                    <w:right w:val="none" w:sz="0" w:space="0" w:color="auto"/>
                  </w:divBdr>
                </w:div>
                <w:div w:id="1906531195">
                  <w:marLeft w:val="0"/>
                  <w:marRight w:val="0"/>
                  <w:marTop w:val="0"/>
                  <w:marBottom w:val="0"/>
                  <w:divBdr>
                    <w:top w:val="none" w:sz="0" w:space="0" w:color="auto"/>
                    <w:left w:val="none" w:sz="0" w:space="0" w:color="auto"/>
                    <w:bottom w:val="none" w:sz="0" w:space="0" w:color="auto"/>
                    <w:right w:val="none" w:sz="0" w:space="0" w:color="auto"/>
                  </w:divBdr>
                </w:div>
                <w:div w:id="676083576">
                  <w:marLeft w:val="0"/>
                  <w:marRight w:val="0"/>
                  <w:marTop w:val="0"/>
                  <w:marBottom w:val="0"/>
                  <w:divBdr>
                    <w:top w:val="none" w:sz="0" w:space="0" w:color="auto"/>
                    <w:left w:val="none" w:sz="0" w:space="0" w:color="auto"/>
                    <w:bottom w:val="none" w:sz="0" w:space="0" w:color="auto"/>
                    <w:right w:val="none" w:sz="0" w:space="0" w:color="auto"/>
                  </w:divBdr>
                </w:div>
                <w:div w:id="329217519">
                  <w:marLeft w:val="0"/>
                  <w:marRight w:val="0"/>
                  <w:marTop w:val="0"/>
                  <w:marBottom w:val="0"/>
                  <w:divBdr>
                    <w:top w:val="none" w:sz="0" w:space="0" w:color="auto"/>
                    <w:left w:val="none" w:sz="0" w:space="0" w:color="auto"/>
                    <w:bottom w:val="none" w:sz="0" w:space="0" w:color="auto"/>
                    <w:right w:val="none" w:sz="0" w:space="0" w:color="auto"/>
                  </w:divBdr>
                </w:div>
                <w:div w:id="42171541">
                  <w:marLeft w:val="0"/>
                  <w:marRight w:val="0"/>
                  <w:marTop w:val="0"/>
                  <w:marBottom w:val="0"/>
                  <w:divBdr>
                    <w:top w:val="none" w:sz="0" w:space="0" w:color="auto"/>
                    <w:left w:val="none" w:sz="0" w:space="0" w:color="auto"/>
                    <w:bottom w:val="none" w:sz="0" w:space="0" w:color="auto"/>
                    <w:right w:val="none" w:sz="0" w:space="0" w:color="auto"/>
                  </w:divBdr>
                </w:div>
                <w:div w:id="278069821">
                  <w:marLeft w:val="0"/>
                  <w:marRight w:val="0"/>
                  <w:marTop w:val="0"/>
                  <w:marBottom w:val="0"/>
                  <w:divBdr>
                    <w:top w:val="none" w:sz="0" w:space="0" w:color="auto"/>
                    <w:left w:val="none" w:sz="0" w:space="0" w:color="auto"/>
                    <w:bottom w:val="none" w:sz="0" w:space="0" w:color="auto"/>
                    <w:right w:val="none" w:sz="0" w:space="0" w:color="auto"/>
                  </w:divBdr>
                </w:div>
                <w:div w:id="1609775197">
                  <w:marLeft w:val="0"/>
                  <w:marRight w:val="0"/>
                  <w:marTop w:val="0"/>
                  <w:marBottom w:val="0"/>
                  <w:divBdr>
                    <w:top w:val="none" w:sz="0" w:space="0" w:color="auto"/>
                    <w:left w:val="none" w:sz="0" w:space="0" w:color="auto"/>
                    <w:bottom w:val="none" w:sz="0" w:space="0" w:color="auto"/>
                    <w:right w:val="none" w:sz="0" w:space="0" w:color="auto"/>
                  </w:divBdr>
                </w:div>
                <w:div w:id="18759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2058">
          <w:marLeft w:val="0"/>
          <w:marRight w:val="0"/>
          <w:marTop w:val="0"/>
          <w:marBottom w:val="0"/>
          <w:divBdr>
            <w:top w:val="none" w:sz="0" w:space="0" w:color="auto"/>
            <w:left w:val="none" w:sz="0" w:space="0" w:color="auto"/>
            <w:bottom w:val="none" w:sz="0" w:space="0" w:color="auto"/>
            <w:right w:val="none" w:sz="0" w:space="0" w:color="auto"/>
          </w:divBdr>
        </w:div>
        <w:div w:id="935482839">
          <w:marLeft w:val="0"/>
          <w:marRight w:val="0"/>
          <w:marTop w:val="0"/>
          <w:marBottom w:val="0"/>
          <w:divBdr>
            <w:top w:val="none" w:sz="0" w:space="0" w:color="auto"/>
            <w:left w:val="none" w:sz="0" w:space="0" w:color="auto"/>
            <w:bottom w:val="none" w:sz="0" w:space="0" w:color="auto"/>
            <w:right w:val="none" w:sz="0" w:space="0" w:color="auto"/>
          </w:divBdr>
        </w:div>
        <w:div w:id="593048346">
          <w:marLeft w:val="0"/>
          <w:marRight w:val="0"/>
          <w:marTop w:val="0"/>
          <w:marBottom w:val="0"/>
          <w:divBdr>
            <w:top w:val="none" w:sz="0" w:space="0" w:color="auto"/>
            <w:left w:val="none" w:sz="0" w:space="0" w:color="auto"/>
            <w:bottom w:val="none" w:sz="0" w:space="0" w:color="auto"/>
            <w:right w:val="none" w:sz="0" w:space="0" w:color="auto"/>
          </w:divBdr>
          <w:divsChild>
            <w:div w:id="824397473">
              <w:marLeft w:val="0"/>
              <w:marRight w:val="0"/>
              <w:marTop w:val="0"/>
              <w:marBottom w:val="0"/>
              <w:divBdr>
                <w:top w:val="none" w:sz="0" w:space="0" w:color="auto"/>
                <w:left w:val="none" w:sz="0" w:space="0" w:color="auto"/>
                <w:bottom w:val="none" w:sz="0" w:space="0" w:color="auto"/>
                <w:right w:val="none" w:sz="0" w:space="0" w:color="auto"/>
              </w:divBdr>
              <w:divsChild>
                <w:div w:id="1155688320">
                  <w:marLeft w:val="0"/>
                  <w:marRight w:val="0"/>
                  <w:marTop w:val="75"/>
                  <w:marBottom w:val="75"/>
                  <w:divBdr>
                    <w:top w:val="none" w:sz="0" w:space="0" w:color="auto"/>
                    <w:left w:val="none" w:sz="0" w:space="0" w:color="auto"/>
                    <w:bottom w:val="none" w:sz="0" w:space="0" w:color="auto"/>
                    <w:right w:val="none" w:sz="0" w:space="0" w:color="auto"/>
                  </w:divBdr>
                  <w:divsChild>
                    <w:div w:id="785974064">
                      <w:marLeft w:val="0"/>
                      <w:marRight w:val="0"/>
                      <w:marTop w:val="75"/>
                      <w:marBottom w:val="0"/>
                      <w:divBdr>
                        <w:top w:val="none" w:sz="0" w:space="0" w:color="auto"/>
                        <w:left w:val="none" w:sz="0" w:space="0" w:color="auto"/>
                        <w:bottom w:val="dotted" w:sz="6" w:space="0" w:color="B5B5B5"/>
                        <w:right w:val="dotted" w:sz="6" w:space="8" w:color="B5B5B5"/>
                      </w:divBdr>
                    </w:div>
                  </w:divsChild>
                </w:div>
              </w:divsChild>
            </w:div>
          </w:divsChild>
        </w:div>
      </w:divsChild>
    </w:div>
    <w:div w:id="381053768">
      <w:bodyDiv w:val="1"/>
      <w:marLeft w:val="0"/>
      <w:marRight w:val="0"/>
      <w:marTop w:val="0"/>
      <w:marBottom w:val="0"/>
      <w:divBdr>
        <w:top w:val="none" w:sz="0" w:space="0" w:color="auto"/>
        <w:left w:val="none" w:sz="0" w:space="0" w:color="auto"/>
        <w:bottom w:val="none" w:sz="0" w:space="0" w:color="auto"/>
        <w:right w:val="none" w:sz="0" w:space="0" w:color="auto"/>
      </w:divBdr>
      <w:divsChild>
        <w:div w:id="925192668">
          <w:marLeft w:val="0"/>
          <w:marRight w:val="0"/>
          <w:marTop w:val="0"/>
          <w:marBottom w:val="0"/>
          <w:divBdr>
            <w:top w:val="none" w:sz="0" w:space="0" w:color="auto"/>
            <w:left w:val="none" w:sz="0" w:space="0" w:color="auto"/>
            <w:bottom w:val="none" w:sz="0" w:space="0" w:color="auto"/>
            <w:right w:val="none" w:sz="0" w:space="0" w:color="auto"/>
          </w:divBdr>
        </w:div>
      </w:divsChild>
    </w:div>
    <w:div w:id="426004757">
      <w:bodyDiv w:val="1"/>
      <w:marLeft w:val="0"/>
      <w:marRight w:val="0"/>
      <w:marTop w:val="0"/>
      <w:marBottom w:val="0"/>
      <w:divBdr>
        <w:top w:val="none" w:sz="0" w:space="0" w:color="auto"/>
        <w:left w:val="none" w:sz="0" w:space="0" w:color="auto"/>
        <w:bottom w:val="none" w:sz="0" w:space="0" w:color="auto"/>
        <w:right w:val="none" w:sz="0" w:space="0" w:color="auto"/>
      </w:divBdr>
    </w:div>
    <w:div w:id="1827278435">
      <w:bodyDiv w:val="1"/>
      <w:marLeft w:val="0"/>
      <w:marRight w:val="0"/>
      <w:marTop w:val="0"/>
      <w:marBottom w:val="0"/>
      <w:divBdr>
        <w:top w:val="none" w:sz="0" w:space="0" w:color="auto"/>
        <w:left w:val="none" w:sz="0" w:space="0" w:color="auto"/>
        <w:bottom w:val="none" w:sz="0" w:space="0" w:color="auto"/>
        <w:right w:val="none" w:sz="0" w:space="0" w:color="auto"/>
      </w:divBdr>
    </w:div>
    <w:div w:id="204151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cd/E64981_01/OKMAG/okmag_ch5_secoff_op.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Rivera Vergara</dc:creator>
  <cp:keywords/>
  <dc:description/>
  <cp:lastModifiedBy>Susana Rivera Vergara</cp:lastModifiedBy>
  <cp:revision>2</cp:revision>
  <dcterms:created xsi:type="dcterms:W3CDTF">2022-01-15T04:55:00Z</dcterms:created>
  <dcterms:modified xsi:type="dcterms:W3CDTF">2022-01-15T04:55:00Z</dcterms:modified>
</cp:coreProperties>
</file>