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DEAA" w14:textId="77777777" w:rsidR="00AB4717" w:rsidRDefault="00AB4717">
      <w:pPr>
        <w:pStyle w:val="Textoindependiente2"/>
        <w:rPr>
          <w:rFonts w:ascii="Times New Roman" w:hAnsi="Times New Roman"/>
          <w:sz w:val="28"/>
        </w:rPr>
      </w:pPr>
      <w:r>
        <w:rPr>
          <w:rStyle w:val="Refdecomentario"/>
          <w:rFonts w:ascii="Times New Roman" w:hAnsi="Times New Roman"/>
          <w:b w:val="0"/>
        </w:rPr>
        <w:commentReference w:id="0"/>
      </w:r>
    </w:p>
    <w:p w14:paraId="15C409EF" w14:textId="4F1BFBC6" w:rsidR="004E5CD2" w:rsidRPr="00FE7C1A" w:rsidRDefault="00611C9A">
      <w:pPr>
        <w:pStyle w:val="Textoindependiente2"/>
        <w:rPr>
          <w:rFonts w:ascii="Times New Roman" w:hAnsi="Times New Roman"/>
          <w:sz w:val="28"/>
        </w:rPr>
      </w:pPr>
      <w:r>
        <w:rPr>
          <w:rFonts w:ascii="Times New Roman" w:hAnsi="Times New Roman"/>
          <w:sz w:val="28"/>
        </w:rPr>
        <w:t xml:space="preserve">Recolector </w:t>
      </w:r>
      <w:r w:rsidR="00775259">
        <w:rPr>
          <w:rFonts w:ascii="Times New Roman" w:hAnsi="Times New Roman"/>
          <w:sz w:val="28"/>
        </w:rPr>
        <w:t xml:space="preserve">y clasificador </w:t>
      </w:r>
      <w:r w:rsidR="00B22540">
        <w:rPr>
          <w:rFonts w:ascii="Times New Roman" w:hAnsi="Times New Roman"/>
          <w:sz w:val="28"/>
        </w:rPr>
        <w:t xml:space="preserve">de </w:t>
      </w:r>
      <w:r w:rsidR="003442D5">
        <w:rPr>
          <w:rFonts w:ascii="Times New Roman" w:hAnsi="Times New Roman"/>
          <w:sz w:val="28"/>
        </w:rPr>
        <w:t>noticias</w:t>
      </w:r>
      <w:r w:rsidR="005F59F8">
        <w:rPr>
          <w:rFonts w:ascii="Times New Roman" w:hAnsi="Times New Roman"/>
          <w:sz w:val="28"/>
        </w:rPr>
        <w:t xml:space="preserve"> mediante inteligencia artificial</w:t>
      </w:r>
    </w:p>
    <w:p w14:paraId="1CBDD810" w14:textId="77777777" w:rsidR="004E5CD2" w:rsidRPr="00FE7C1A" w:rsidRDefault="004E5CD2">
      <w:pPr>
        <w:jc w:val="center"/>
        <w:rPr>
          <w:b/>
          <w:i/>
        </w:rPr>
      </w:pPr>
      <w:bookmarkStart w:id="1" w:name="_GoBack"/>
      <w:bookmarkEnd w:id="1"/>
      <w:r w:rsidRPr="00FE7C1A">
        <w:rPr>
          <w:b/>
          <w:i/>
        </w:rPr>
        <w:t xml:space="preserve">Trabajo Terminal No. </w:t>
      </w:r>
      <w:commentRangeStart w:id="2"/>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commentRangeEnd w:id="2"/>
      <w:r w:rsidR="00E02C32">
        <w:rPr>
          <w:rStyle w:val="Refdecomentario"/>
        </w:rPr>
        <w:commentReference w:id="2"/>
      </w:r>
    </w:p>
    <w:p w14:paraId="3A16A72B" w14:textId="627296C6" w:rsidR="004E5CD2" w:rsidRPr="00FE7C1A" w:rsidRDefault="001E1E1F">
      <w:pPr>
        <w:jc w:val="center"/>
        <w:rPr>
          <w:i/>
          <w:sz w:val="20"/>
        </w:rPr>
      </w:pPr>
      <w:r w:rsidRPr="00FE7C1A">
        <w:rPr>
          <w:i/>
          <w:sz w:val="20"/>
        </w:rPr>
        <w:t>Alumnos:</w:t>
      </w:r>
      <w:r w:rsidR="00780550">
        <w:rPr>
          <w:i/>
          <w:sz w:val="20"/>
        </w:rPr>
        <w:t xml:space="preserve"> </w:t>
      </w:r>
      <w:r w:rsidR="00F74598">
        <w:rPr>
          <w:i/>
          <w:sz w:val="20"/>
        </w:rPr>
        <w:t>Hernández</w:t>
      </w:r>
      <w:r w:rsidR="009C4239">
        <w:rPr>
          <w:i/>
          <w:sz w:val="20"/>
        </w:rPr>
        <w:t xml:space="preserve"> </w:t>
      </w:r>
      <w:r w:rsidR="00F74598">
        <w:rPr>
          <w:i/>
          <w:sz w:val="20"/>
        </w:rPr>
        <w:t>Gómez</w:t>
      </w:r>
      <w:r w:rsidR="009C4239">
        <w:rPr>
          <w:i/>
          <w:sz w:val="20"/>
        </w:rPr>
        <w:t xml:space="preserve"> Carlos </w:t>
      </w:r>
      <w:r w:rsidR="00F74598">
        <w:rPr>
          <w:i/>
          <w:sz w:val="20"/>
        </w:rPr>
        <w:t>Andrés</w:t>
      </w:r>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 xml:space="preserve">Juárez </w:t>
      </w:r>
      <w:proofErr w:type="spellStart"/>
      <w:r w:rsidR="009C4239">
        <w:rPr>
          <w:i/>
          <w:sz w:val="20"/>
        </w:rPr>
        <w:t>Gambino</w:t>
      </w:r>
      <w:proofErr w:type="spellEnd"/>
      <w:r w:rsidR="00BF504E">
        <w:rPr>
          <w:i/>
          <w:sz w:val="20"/>
        </w:rPr>
        <w:t xml:space="preserve"> Joel Omar, </w:t>
      </w:r>
      <w:r w:rsidR="009C4239">
        <w:rPr>
          <w:i/>
          <w:sz w:val="20"/>
        </w:rPr>
        <w:t xml:space="preserve">García Mendoza Consuelo </w:t>
      </w:r>
      <w:proofErr w:type="spellStart"/>
      <w:r w:rsidR="009C4239">
        <w:rPr>
          <w:i/>
          <w:sz w:val="20"/>
        </w:rPr>
        <w:t>Varinia</w:t>
      </w:r>
      <w:proofErr w:type="spellEnd"/>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326CFC3C" w:rsidR="00121F0A" w:rsidRDefault="00121F0A">
      <w:pPr>
        <w:jc w:val="center"/>
        <w:rPr>
          <w:i/>
          <w:sz w:val="20"/>
          <w:lang w:val="de-DE"/>
        </w:rPr>
      </w:pPr>
      <w:proofErr w:type="spellStart"/>
      <w:r w:rsidRPr="00FE7C1A">
        <w:rPr>
          <w:i/>
          <w:sz w:val="20"/>
          <w:lang w:val="de-DE"/>
        </w:rPr>
        <w:t>e-mail</w:t>
      </w:r>
      <w:proofErr w:type="spellEnd"/>
      <w:r w:rsidRPr="00FE7C1A">
        <w:rPr>
          <w:i/>
          <w:sz w:val="20"/>
          <w:lang w:val="de-DE"/>
        </w:rPr>
        <w:t xml:space="preserve">: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w:t>
      </w:r>
      <w:r w:rsidR="0065617C">
        <w:rPr>
          <w:i/>
          <w:sz w:val="20"/>
          <w:lang w:val="de-DE"/>
        </w:rPr>
        <w:t>com</w:t>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099154B9" w14:textId="62F3B6ED" w:rsidR="00F7531A" w:rsidRDefault="00F7531A" w:rsidP="00BB25B8">
      <w:pPr>
        <w:pStyle w:val="Ttulo3"/>
        <w:ind w:left="0"/>
        <w:jc w:val="both"/>
        <w:rPr>
          <w:b w:val="0"/>
          <w:sz w:val="20"/>
          <w:szCs w:val="20"/>
        </w:rPr>
      </w:pPr>
      <w:bookmarkStart w:id="3" w:name="_Hlk523886507"/>
      <w:r w:rsidRPr="00FE7C1A">
        <w:rPr>
          <w:sz w:val="20"/>
          <w:szCs w:val="20"/>
        </w:rPr>
        <w:t xml:space="preserve">Resumen – </w:t>
      </w:r>
      <w:r w:rsidR="006E1399">
        <w:rPr>
          <w:b w:val="0"/>
          <w:sz w:val="20"/>
          <w:szCs w:val="20"/>
        </w:rPr>
        <w:t>E</w:t>
      </w:r>
      <w:r w:rsidR="00C16B8E" w:rsidRPr="00C16B8E">
        <w:rPr>
          <w:b w:val="0"/>
          <w:sz w:val="20"/>
          <w:szCs w:val="20"/>
        </w:rPr>
        <w:t xml:space="preserve">n el presente trabajo terminal se propone desarrollar un </w:t>
      </w:r>
      <w:r w:rsidR="00775259">
        <w:rPr>
          <w:b w:val="0"/>
          <w:sz w:val="20"/>
          <w:szCs w:val="20"/>
        </w:rPr>
        <w:t>recolector(</w:t>
      </w:r>
      <w:proofErr w:type="spellStart"/>
      <w:r w:rsidR="00775259">
        <w:rPr>
          <w:b w:val="0"/>
          <w:sz w:val="20"/>
          <w:szCs w:val="20"/>
        </w:rPr>
        <w:t>crawler</w:t>
      </w:r>
      <w:proofErr w:type="spellEnd"/>
      <w:r w:rsidR="00775259">
        <w:rPr>
          <w:b w:val="0"/>
          <w:sz w:val="20"/>
          <w:szCs w:val="20"/>
        </w:rPr>
        <w:t>)</w:t>
      </w:r>
      <w:r w:rsidR="00C16B8E" w:rsidRPr="00C16B8E">
        <w:rPr>
          <w:b w:val="0"/>
          <w:sz w:val="20"/>
          <w:szCs w:val="20"/>
        </w:rPr>
        <w:t xml:space="preserve"> de noticias, </w:t>
      </w:r>
      <w:r w:rsidR="00775259" w:rsidRPr="00775259">
        <w:rPr>
          <w:b w:val="0"/>
          <w:sz w:val="20"/>
          <w:szCs w:val="20"/>
        </w:rPr>
        <w:t>que permita recuperar artículos publicados en diferentes fuentes de información. El recolector permitirá establecer dos filtros: el periodo de fechas en el cual se publicaron las noticias y la sección o secciones a las cuales pertenecen estas not</w:t>
      </w:r>
      <w:r w:rsidR="003A5D1E">
        <w:rPr>
          <w:b w:val="0"/>
          <w:sz w:val="20"/>
          <w:szCs w:val="20"/>
        </w:rPr>
        <w:t>i</w:t>
      </w:r>
      <w:r w:rsidR="00775259" w:rsidRPr="00775259">
        <w:rPr>
          <w:b w:val="0"/>
          <w:sz w:val="20"/>
          <w:szCs w:val="20"/>
        </w:rPr>
        <w:t xml:space="preserve">cias. Algunas fuentes de información no dividen sus noticias en secciones o el nombre de las secciones es distinto entre ellas a pesar de que el tipo de contenido sea el mismo (por </w:t>
      </w:r>
      <w:r w:rsidR="003A5D1E" w:rsidRPr="00775259">
        <w:rPr>
          <w:b w:val="0"/>
          <w:sz w:val="20"/>
          <w:szCs w:val="20"/>
        </w:rPr>
        <w:t>e</w:t>
      </w:r>
      <w:r w:rsidR="003A5D1E">
        <w:rPr>
          <w:b w:val="0"/>
          <w:sz w:val="20"/>
          <w:szCs w:val="20"/>
        </w:rPr>
        <w:t xml:space="preserve">jemplo, adrenalina y deportes), </w:t>
      </w:r>
      <w:r w:rsidR="00775259" w:rsidRPr="00775259">
        <w:rPr>
          <w:b w:val="0"/>
          <w:sz w:val="20"/>
          <w:szCs w:val="20"/>
        </w:rPr>
        <w:t xml:space="preserve">esto complica la recuperación de la información. Por lo tanto, en este trabajo terminal se propone que las noticias recuperadas sean clasificadas en secciones de forma automática, </w:t>
      </w:r>
      <w:r w:rsidR="003A5D1E" w:rsidRPr="00775259">
        <w:rPr>
          <w:b w:val="0"/>
          <w:sz w:val="20"/>
          <w:szCs w:val="20"/>
        </w:rPr>
        <w:t>de acuerdo con</w:t>
      </w:r>
      <w:r w:rsidR="00775259" w:rsidRPr="00775259">
        <w:rPr>
          <w:b w:val="0"/>
          <w:sz w:val="20"/>
          <w:szCs w:val="20"/>
        </w:rPr>
        <w:t xml:space="preserve"> su contenido.</w:t>
      </w:r>
    </w:p>
    <w:p w14:paraId="117B2DE3" w14:textId="77777777" w:rsidR="00775259" w:rsidRPr="00775259" w:rsidRDefault="00775259" w:rsidP="00775259"/>
    <w:p w14:paraId="7402CF79" w14:textId="2F2D5E9D"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22781B">
        <w:rPr>
          <w:sz w:val="20"/>
          <w:szCs w:val="20"/>
        </w:rPr>
        <w:t xml:space="preserve"> </w:t>
      </w:r>
      <w:r w:rsidR="007B5B1F">
        <w:rPr>
          <w:sz w:val="20"/>
          <w:szCs w:val="20"/>
        </w:rPr>
        <w:t>C</w:t>
      </w:r>
      <w:r w:rsidR="0022781B">
        <w:rPr>
          <w:sz w:val="20"/>
          <w:szCs w:val="20"/>
        </w:rPr>
        <w:t>lasificación de texto</w:t>
      </w:r>
      <w:r w:rsidR="00775259">
        <w:rPr>
          <w:sz w:val="20"/>
          <w:szCs w:val="20"/>
        </w:rPr>
        <w:t xml:space="preserve">, Web, </w:t>
      </w:r>
      <w:proofErr w:type="spellStart"/>
      <w:r w:rsidR="00775259">
        <w:rPr>
          <w:sz w:val="20"/>
          <w:szCs w:val="20"/>
        </w:rPr>
        <w:t>Crawler</w:t>
      </w:r>
      <w:proofErr w:type="spellEnd"/>
      <w:r w:rsidR="006546D3">
        <w:rPr>
          <w:sz w:val="20"/>
          <w:szCs w:val="20"/>
        </w:rPr>
        <w:t>.</w:t>
      </w:r>
    </w:p>
    <w:p w14:paraId="2ADE5D54" w14:textId="77777777" w:rsidR="00F7531A" w:rsidRPr="00FE7C1A" w:rsidRDefault="00F7531A" w:rsidP="00F7531A">
      <w:pPr>
        <w:rPr>
          <w:b/>
        </w:rPr>
      </w:pPr>
    </w:p>
    <w:p w14:paraId="2FAF2979" w14:textId="37F3C83E" w:rsidR="00F7531A" w:rsidRPr="006E1399" w:rsidRDefault="00F7531A" w:rsidP="006E1399">
      <w:pPr>
        <w:pStyle w:val="Prrafodelista"/>
        <w:numPr>
          <w:ilvl w:val="0"/>
          <w:numId w:val="12"/>
        </w:numPr>
        <w:rPr>
          <w:b/>
        </w:rPr>
      </w:pPr>
      <w:r w:rsidRPr="006E1399">
        <w:rPr>
          <w:b/>
        </w:rPr>
        <w:t>Introducción</w:t>
      </w:r>
    </w:p>
    <w:p w14:paraId="65F0B19A" w14:textId="4B3AAF7A" w:rsidR="00135BAF" w:rsidRDefault="00135BAF" w:rsidP="00D91A4F">
      <w:pPr>
        <w:rPr>
          <w:sz w:val="20"/>
        </w:rPr>
      </w:pPr>
    </w:p>
    <w:p w14:paraId="2CAD6DF5" w14:textId="26A5E9ED" w:rsidR="00D91A4F" w:rsidRPr="003B5DF7" w:rsidRDefault="00135BAF" w:rsidP="009E2999">
      <w:pPr>
        <w:jc w:val="both"/>
        <w:rPr>
          <w:sz w:val="20"/>
        </w:rPr>
      </w:pPr>
      <w:r>
        <w:rPr>
          <w:sz w:val="20"/>
        </w:rPr>
        <w:t xml:space="preserve">Conocer los acontecimientos del mundo independientemente del tema, </w:t>
      </w:r>
      <w:proofErr w:type="gramStart"/>
      <w:r>
        <w:rPr>
          <w:sz w:val="20"/>
        </w:rPr>
        <w:t>día ,</w:t>
      </w:r>
      <w:proofErr w:type="gramEnd"/>
      <w:r>
        <w:rPr>
          <w:sz w:val="20"/>
        </w:rPr>
        <w:t xml:space="preserve"> lugar en que se suscitan, tiene una gran importancia en la sociedad, se </w:t>
      </w:r>
      <w:r w:rsidR="001635C5">
        <w:rPr>
          <w:sz w:val="20"/>
        </w:rPr>
        <w:t>comparte</w:t>
      </w:r>
      <w:r w:rsidR="00385FFC">
        <w:rPr>
          <w:sz w:val="20"/>
        </w:rPr>
        <w:t>n</w:t>
      </w:r>
      <w:r w:rsidR="001635C5">
        <w:rPr>
          <w:sz w:val="20"/>
        </w:rPr>
        <w:t xml:space="preserve"> por el conjunto de medios de comunicación, como televisión, redes sociales, diarios, blogs, radios,  las cuales llamamos noticas, estas nos permiten conocer la situación económica del país, logros de la ciencia, desastres naturales, la situación en cuestión </w:t>
      </w:r>
      <w:r w:rsidR="003B5DF7">
        <w:rPr>
          <w:sz w:val="20"/>
        </w:rPr>
        <w:t>de inseguridad</w:t>
      </w:r>
      <w:r w:rsidR="001635C5">
        <w:rPr>
          <w:sz w:val="20"/>
        </w:rPr>
        <w:t xml:space="preserve">. En el ámbito de las inversiones, las noticias crean expectativas y eso a su vez puedes modificar los planes de inversión </w:t>
      </w:r>
      <w:r w:rsidR="003B5DF7">
        <w:rPr>
          <w:sz w:val="20"/>
        </w:rPr>
        <w:t>en cualquier sector, siendo así de suma importancia compartirlas de una forma eficaz</w:t>
      </w:r>
      <w:r w:rsidR="003B553C">
        <w:rPr>
          <w:sz w:val="20"/>
        </w:rPr>
        <w:t xml:space="preserve"> [1]</w:t>
      </w:r>
      <w:r w:rsidR="003B5DF7">
        <w:rPr>
          <w:sz w:val="20"/>
        </w:rPr>
        <w:t>.</w:t>
      </w:r>
    </w:p>
    <w:p w14:paraId="18587B81" w14:textId="77777777" w:rsidR="001635C5" w:rsidRPr="003B553C" w:rsidRDefault="001635C5" w:rsidP="009E2999">
      <w:pPr>
        <w:jc w:val="both"/>
        <w:rPr>
          <w:sz w:val="28"/>
        </w:rPr>
      </w:pPr>
    </w:p>
    <w:p w14:paraId="349D2F72" w14:textId="472DDCCE" w:rsidR="009030DB" w:rsidRDefault="006E01C1" w:rsidP="009E2999">
      <w:pPr>
        <w:jc w:val="both"/>
        <w:rPr>
          <w:sz w:val="20"/>
          <w:szCs w:val="20"/>
        </w:rPr>
      </w:pPr>
      <w:r w:rsidRPr="006E01C1">
        <w:rPr>
          <w:sz w:val="20"/>
          <w:szCs w:val="20"/>
        </w:rPr>
        <w:t>En la actualidad los</w:t>
      </w:r>
      <w:r w:rsidR="003B553C">
        <w:rPr>
          <w:sz w:val="20"/>
          <w:szCs w:val="20"/>
        </w:rPr>
        <w:t xml:space="preserve"> sitios web</w:t>
      </w:r>
      <w:r>
        <w:rPr>
          <w:sz w:val="20"/>
          <w:szCs w:val="20"/>
        </w:rPr>
        <w:t xml:space="preserve"> van incrementando día con día, por lo cual existen muchos sitios en los cuales podemos consultar información, uno de ellos son los</w:t>
      </w:r>
      <w:r w:rsidRPr="006E01C1">
        <w:rPr>
          <w:sz w:val="20"/>
          <w:szCs w:val="20"/>
        </w:rPr>
        <w:t xml:space="preserve"> periódicos electrónicos </w:t>
      </w:r>
      <w:r>
        <w:rPr>
          <w:sz w:val="20"/>
          <w:szCs w:val="20"/>
        </w:rPr>
        <w:t xml:space="preserve">los cuales </w:t>
      </w:r>
      <w:r w:rsidR="00A41EB5">
        <w:rPr>
          <w:sz w:val="20"/>
          <w:szCs w:val="20"/>
        </w:rPr>
        <w:t>dividen sus artículos en secciones</w:t>
      </w:r>
      <w:r w:rsidRPr="006E01C1">
        <w:rPr>
          <w:sz w:val="20"/>
          <w:szCs w:val="20"/>
        </w:rPr>
        <w:t>,</w:t>
      </w:r>
      <w:r>
        <w:rPr>
          <w:sz w:val="20"/>
          <w:szCs w:val="20"/>
        </w:rPr>
        <w:t xml:space="preserve"> para facilitar la búsqueda del usuario, </w:t>
      </w:r>
      <w:r w:rsidRPr="006E01C1">
        <w:rPr>
          <w:sz w:val="20"/>
          <w:szCs w:val="20"/>
        </w:rPr>
        <w:t>sin embargo,</w:t>
      </w:r>
      <w:r w:rsidR="003B5DF7">
        <w:rPr>
          <w:sz w:val="20"/>
          <w:szCs w:val="20"/>
        </w:rPr>
        <w:t xml:space="preserve"> existen un sinfín de sitios en la red</w:t>
      </w:r>
      <w:r w:rsidRPr="006E01C1">
        <w:rPr>
          <w:sz w:val="20"/>
          <w:szCs w:val="20"/>
        </w:rPr>
        <w:t xml:space="preserve"> independientes, los cuales nos proveen de distintos tipos de </w:t>
      </w:r>
      <w:r>
        <w:rPr>
          <w:sz w:val="20"/>
          <w:szCs w:val="20"/>
        </w:rPr>
        <w:t>artículos</w:t>
      </w:r>
      <w:r w:rsidRPr="006E01C1">
        <w:rPr>
          <w:sz w:val="20"/>
          <w:szCs w:val="20"/>
        </w:rPr>
        <w:t xml:space="preserve">, dichos sitios no cuentan con una clasificación particular, por lo </w:t>
      </w:r>
      <w:r>
        <w:rPr>
          <w:sz w:val="20"/>
          <w:szCs w:val="20"/>
        </w:rPr>
        <w:t>que</w:t>
      </w:r>
      <w:r w:rsidRPr="006E01C1">
        <w:rPr>
          <w:sz w:val="20"/>
          <w:szCs w:val="20"/>
        </w:rPr>
        <w:t xml:space="preserve"> resulta difícil</w:t>
      </w:r>
      <w:r>
        <w:rPr>
          <w:sz w:val="20"/>
          <w:szCs w:val="20"/>
        </w:rPr>
        <w:t xml:space="preserve"> para</w:t>
      </w:r>
      <w:r w:rsidRPr="006E01C1">
        <w:rPr>
          <w:sz w:val="20"/>
          <w:szCs w:val="20"/>
        </w:rPr>
        <w:t xml:space="preserve"> el usuario </w:t>
      </w:r>
      <w:r>
        <w:rPr>
          <w:sz w:val="20"/>
          <w:szCs w:val="20"/>
        </w:rPr>
        <w:t>realizar una búsqueda</w:t>
      </w:r>
      <w:r w:rsidRPr="006E01C1">
        <w:rPr>
          <w:sz w:val="20"/>
          <w:szCs w:val="20"/>
        </w:rPr>
        <w:t xml:space="preserve"> específic</w:t>
      </w:r>
      <w:r>
        <w:rPr>
          <w:sz w:val="20"/>
          <w:szCs w:val="20"/>
        </w:rPr>
        <w:t>a</w:t>
      </w:r>
      <w:r w:rsidRPr="006E01C1">
        <w:rPr>
          <w:sz w:val="20"/>
          <w:szCs w:val="20"/>
        </w:rPr>
        <w:t xml:space="preserve"> dentro de dich</w:t>
      </w:r>
      <w:r>
        <w:rPr>
          <w:sz w:val="20"/>
          <w:szCs w:val="20"/>
        </w:rPr>
        <w:t>o sitio</w:t>
      </w:r>
      <w:r w:rsidR="00A41EB5">
        <w:rPr>
          <w:sz w:val="20"/>
          <w:szCs w:val="20"/>
        </w:rPr>
        <w:t>.</w:t>
      </w:r>
    </w:p>
    <w:p w14:paraId="309F4623" w14:textId="47C068C7" w:rsidR="006E01C1" w:rsidRPr="006546D3" w:rsidRDefault="006E01C1" w:rsidP="009E2999">
      <w:pPr>
        <w:jc w:val="both"/>
        <w:rPr>
          <w:sz w:val="16"/>
        </w:rPr>
      </w:pPr>
    </w:p>
    <w:p w14:paraId="7122F0C3" w14:textId="4C3AF2E1" w:rsidR="006635C0" w:rsidRPr="00FE7C1A" w:rsidRDefault="006546D3" w:rsidP="00F7531A">
      <w:pPr>
        <w:jc w:val="both"/>
        <w:rPr>
          <w:sz w:val="20"/>
        </w:rPr>
      </w:pPr>
      <w:r w:rsidRPr="00FA47A4">
        <w:rPr>
          <w:sz w:val="20"/>
        </w:rPr>
        <w:t>Dado que existe una gran cantidad de sitios web que publican noticias, se han creado algunas aplicaciones similares a la propuesta en este trabajo que permiten la recolección de noticias de interés para el usuario</w:t>
      </w:r>
      <w:r w:rsidR="00FA47A4" w:rsidRPr="00FA47A4">
        <w:rPr>
          <w:sz w:val="20"/>
        </w:rPr>
        <w:t xml:space="preserve"> como </w:t>
      </w:r>
      <w:proofErr w:type="spellStart"/>
      <w:r w:rsidR="00FA47A4" w:rsidRPr="00FA47A4">
        <w:rPr>
          <w:sz w:val="20"/>
          <w:lang w:val="fr-FR"/>
        </w:rPr>
        <w:t>Flipboard</w:t>
      </w:r>
      <w:proofErr w:type="spellEnd"/>
      <w:r w:rsidR="00FA47A4" w:rsidRPr="00FA47A4">
        <w:rPr>
          <w:sz w:val="20"/>
          <w:lang w:val="fr-FR"/>
        </w:rPr>
        <w:t xml:space="preserve"> [2]</w:t>
      </w:r>
      <w:r w:rsidR="00FA47A4" w:rsidRPr="00FA47A4">
        <w:rPr>
          <w:sz w:val="20"/>
          <w:lang w:val="fr-FR"/>
        </w:rPr>
        <w:t>,</w:t>
      </w:r>
      <w:r w:rsidR="00FA47A4" w:rsidRPr="00FA47A4">
        <w:rPr>
          <w:sz w:val="20"/>
        </w:rPr>
        <w:t xml:space="preserve"> </w:t>
      </w:r>
      <w:proofErr w:type="spellStart"/>
      <w:r w:rsidR="00FA47A4" w:rsidRPr="00FA47A4">
        <w:rPr>
          <w:sz w:val="20"/>
        </w:rPr>
        <w:t>Huffpost</w:t>
      </w:r>
      <w:proofErr w:type="spellEnd"/>
      <w:r w:rsidR="00FA47A4" w:rsidRPr="00FA47A4">
        <w:rPr>
          <w:sz w:val="20"/>
        </w:rPr>
        <w:t xml:space="preserve"> [3]</w:t>
      </w:r>
      <w:r w:rsidR="00FA47A4" w:rsidRPr="00FA47A4">
        <w:rPr>
          <w:sz w:val="20"/>
        </w:rPr>
        <w:t xml:space="preserve"> y </w:t>
      </w:r>
      <w:r w:rsidR="00FA47A4" w:rsidRPr="00FA47A4">
        <w:rPr>
          <w:sz w:val="20"/>
        </w:rPr>
        <w:t>Google News [4</w:t>
      </w:r>
      <w:proofErr w:type="gramStart"/>
      <w:r w:rsidR="00FA47A4" w:rsidRPr="00FA47A4">
        <w:rPr>
          <w:sz w:val="20"/>
        </w:rPr>
        <w:t>]</w:t>
      </w:r>
      <w:r w:rsidR="00FA47A4" w:rsidRPr="00FA47A4">
        <w:rPr>
          <w:sz w:val="20"/>
        </w:rPr>
        <w:t xml:space="preserve"> </w:t>
      </w:r>
      <w:r w:rsidR="00FA47A4" w:rsidRPr="006546D3">
        <w:rPr>
          <w:sz w:val="20"/>
        </w:rPr>
        <w:t>.</w:t>
      </w:r>
      <w:proofErr w:type="gramEnd"/>
      <w:r w:rsidR="00FA47A4" w:rsidRPr="006546D3">
        <w:rPr>
          <w:sz w:val="20"/>
        </w:rPr>
        <w:t xml:space="preserve"> En la Tabla 1 se muestran dichas aplicaciones con sus características más relevantes.</w:t>
      </w:r>
    </w:p>
    <w:p w14:paraId="2264425A" w14:textId="7B522C31" w:rsidR="00205A88" w:rsidRPr="00FE7C1A" w:rsidRDefault="00205A88" w:rsidP="00F7531A">
      <w:pPr>
        <w:jc w:val="both"/>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4511"/>
      </w:tblGrid>
      <w:tr w:rsidR="006546D3" w:rsidRPr="00FE7C1A" w14:paraId="467F9350" w14:textId="77777777" w:rsidTr="00A54AE3">
        <w:trPr>
          <w:cantSplit/>
          <w:jc w:val="center"/>
        </w:trPr>
        <w:tc>
          <w:tcPr>
            <w:tcW w:w="2972" w:type="dxa"/>
            <w:vAlign w:val="center"/>
          </w:tcPr>
          <w:p w14:paraId="1FB9D81A" w14:textId="77777777" w:rsidR="006546D3" w:rsidRPr="00FE7C1A" w:rsidRDefault="006546D3" w:rsidP="00E844CD">
            <w:pPr>
              <w:jc w:val="center"/>
              <w:rPr>
                <w:b/>
                <w:sz w:val="20"/>
              </w:rPr>
            </w:pPr>
            <w:r w:rsidRPr="00FE7C1A">
              <w:rPr>
                <w:b/>
                <w:sz w:val="20"/>
              </w:rPr>
              <w:t>SOFTWARE</w:t>
            </w:r>
          </w:p>
        </w:tc>
        <w:tc>
          <w:tcPr>
            <w:tcW w:w="4394" w:type="dxa"/>
            <w:vAlign w:val="center"/>
          </w:tcPr>
          <w:p w14:paraId="37A416FE" w14:textId="77777777" w:rsidR="006546D3" w:rsidRPr="00FE7C1A" w:rsidRDefault="006546D3" w:rsidP="00E844CD">
            <w:pPr>
              <w:jc w:val="center"/>
              <w:rPr>
                <w:b/>
                <w:sz w:val="20"/>
              </w:rPr>
            </w:pPr>
            <w:r>
              <w:rPr>
                <w:b/>
                <w:sz w:val="20"/>
              </w:rPr>
              <w:t>CARACTERÍ</w:t>
            </w:r>
            <w:r w:rsidRPr="00FE7C1A">
              <w:rPr>
                <w:b/>
                <w:sz w:val="20"/>
              </w:rPr>
              <w:t>STICAS</w:t>
            </w:r>
          </w:p>
        </w:tc>
      </w:tr>
      <w:tr w:rsidR="006546D3" w:rsidRPr="00FE7C1A" w14:paraId="34C53BCE" w14:textId="77777777" w:rsidTr="00A54AE3">
        <w:trPr>
          <w:cantSplit/>
          <w:jc w:val="center"/>
        </w:trPr>
        <w:tc>
          <w:tcPr>
            <w:tcW w:w="2972" w:type="dxa"/>
            <w:vAlign w:val="center"/>
          </w:tcPr>
          <w:p w14:paraId="274350A3" w14:textId="054DEFFD" w:rsidR="006546D3" w:rsidRPr="00FE7C1A" w:rsidRDefault="006546D3" w:rsidP="00E844CD">
            <w:pPr>
              <w:jc w:val="center"/>
              <w:rPr>
                <w:sz w:val="20"/>
              </w:rPr>
            </w:pPr>
            <w:proofErr w:type="spellStart"/>
            <w:r>
              <w:rPr>
                <w:sz w:val="20"/>
                <w:lang w:val="fr-FR"/>
              </w:rPr>
              <w:t>Flipboard</w:t>
            </w:r>
            <w:proofErr w:type="spellEnd"/>
          </w:p>
        </w:tc>
        <w:tc>
          <w:tcPr>
            <w:tcW w:w="4394" w:type="dxa"/>
            <w:vAlign w:val="center"/>
          </w:tcPr>
          <w:p w14:paraId="7B86A51E" w14:textId="134DC67A" w:rsidR="006546D3" w:rsidRPr="006546D3" w:rsidRDefault="006546D3" w:rsidP="006546D3">
            <w:pPr>
              <w:rPr>
                <w:sz w:val="20"/>
              </w:rPr>
            </w:pPr>
          </w:p>
          <w:tbl>
            <w:tblPr>
              <w:tblStyle w:val="Tablaconcuadrcula"/>
              <w:tblW w:w="4285" w:type="dxa"/>
              <w:tblLook w:val="04A0" w:firstRow="1" w:lastRow="0" w:firstColumn="1" w:lastColumn="0" w:noHBand="0" w:noVBand="1"/>
            </w:tblPr>
            <w:tblGrid>
              <w:gridCol w:w="3824"/>
              <w:gridCol w:w="461"/>
            </w:tblGrid>
            <w:tr w:rsidR="006546D3" w14:paraId="14098E99" w14:textId="77777777" w:rsidTr="00AD3401">
              <w:tc>
                <w:tcPr>
                  <w:tcW w:w="3902" w:type="dxa"/>
                </w:tcPr>
                <w:p w14:paraId="5E51B32D" w14:textId="2CBE454B" w:rsidR="006546D3" w:rsidRDefault="006546D3" w:rsidP="006546D3">
                  <w:pPr>
                    <w:rPr>
                      <w:sz w:val="20"/>
                    </w:rPr>
                  </w:pPr>
                  <w:r w:rsidRPr="006546D3">
                    <w:rPr>
                      <w:sz w:val="20"/>
                    </w:rPr>
                    <w:t xml:space="preserve">Consulta diferentes Fuentes </w:t>
                  </w:r>
                </w:p>
              </w:tc>
              <w:tc>
                <w:tcPr>
                  <w:tcW w:w="383" w:type="dxa"/>
                </w:tcPr>
                <w:p w14:paraId="7F53B1C4" w14:textId="2F04805F" w:rsidR="006546D3" w:rsidRDefault="00AD3401" w:rsidP="006546D3">
                  <w:pPr>
                    <w:pStyle w:val="Prrafodelista"/>
                    <w:ind w:left="0"/>
                    <w:rPr>
                      <w:sz w:val="20"/>
                    </w:rPr>
                  </w:pPr>
                  <w:r>
                    <w:rPr>
                      <w:sz w:val="20"/>
                    </w:rPr>
                    <w:t>Si</w:t>
                  </w:r>
                </w:p>
              </w:tc>
            </w:tr>
            <w:tr w:rsidR="006546D3" w14:paraId="49A068FA" w14:textId="77777777" w:rsidTr="00AD3401">
              <w:tc>
                <w:tcPr>
                  <w:tcW w:w="3902" w:type="dxa"/>
                </w:tcPr>
                <w:p w14:paraId="4DB04991" w14:textId="3A53B907" w:rsidR="006546D3" w:rsidRDefault="006546D3" w:rsidP="006546D3">
                  <w:pPr>
                    <w:pStyle w:val="Prrafodelista"/>
                    <w:ind w:left="0"/>
                    <w:rPr>
                      <w:sz w:val="20"/>
                    </w:rPr>
                  </w:pPr>
                  <w:r>
                    <w:rPr>
                      <w:sz w:val="20"/>
                    </w:rPr>
                    <w:t>Permite indicar secciones de interés</w:t>
                  </w:r>
                </w:p>
              </w:tc>
              <w:tc>
                <w:tcPr>
                  <w:tcW w:w="383" w:type="dxa"/>
                </w:tcPr>
                <w:p w14:paraId="7F030C2D" w14:textId="50543A8C" w:rsidR="006546D3" w:rsidRDefault="00AD3401" w:rsidP="006546D3">
                  <w:pPr>
                    <w:pStyle w:val="Prrafodelista"/>
                    <w:ind w:left="0"/>
                    <w:rPr>
                      <w:sz w:val="20"/>
                    </w:rPr>
                  </w:pPr>
                  <w:r>
                    <w:rPr>
                      <w:sz w:val="20"/>
                    </w:rPr>
                    <w:t>Si</w:t>
                  </w:r>
                </w:p>
              </w:tc>
            </w:tr>
            <w:tr w:rsidR="006546D3" w14:paraId="75022AA4" w14:textId="77777777" w:rsidTr="00AD3401">
              <w:tc>
                <w:tcPr>
                  <w:tcW w:w="3902" w:type="dxa"/>
                </w:tcPr>
                <w:p w14:paraId="29E81716" w14:textId="1A88FE2B" w:rsidR="006546D3" w:rsidRDefault="006546D3" w:rsidP="006546D3">
                  <w:pPr>
                    <w:pStyle w:val="Prrafodelista"/>
                    <w:ind w:left="0"/>
                    <w:rPr>
                      <w:sz w:val="20"/>
                    </w:rPr>
                  </w:pPr>
                  <w:r>
                    <w:rPr>
                      <w:sz w:val="20"/>
                    </w:rPr>
                    <w:t>Permite establecer periodo de interé</w:t>
                  </w:r>
                  <w:r w:rsidR="00AD3401">
                    <w:rPr>
                      <w:sz w:val="20"/>
                    </w:rPr>
                    <w:t>s</w:t>
                  </w:r>
                </w:p>
              </w:tc>
              <w:tc>
                <w:tcPr>
                  <w:tcW w:w="383" w:type="dxa"/>
                </w:tcPr>
                <w:p w14:paraId="47CA7FC8" w14:textId="02DD32B4" w:rsidR="006546D3" w:rsidRDefault="00AD3401" w:rsidP="006546D3">
                  <w:pPr>
                    <w:pStyle w:val="Prrafodelista"/>
                    <w:ind w:left="0"/>
                    <w:rPr>
                      <w:sz w:val="20"/>
                    </w:rPr>
                  </w:pPr>
                  <w:r>
                    <w:rPr>
                      <w:sz w:val="20"/>
                    </w:rPr>
                    <w:t>No</w:t>
                  </w:r>
                </w:p>
              </w:tc>
            </w:tr>
            <w:tr w:rsidR="006546D3" w14:paraId="59917456" w14:textId="77777777" w:rsidTr="00AD3401">
              <w:tc>
                <w:tcPr>
                  <w:tcW w:w="3902" w:type="dxa"/>
                </w:tcPr>
                <w:p w14:paraId="09B3751C" w14:textId="7E80494D" w:rsidR="006546D3" w:rsidRDefault="006546D3" w:rsidP="006546D3">
                  <w:pPr>
                    <w:pStyle w:val="Prrafodelista"/>
                    <w:ind w:left="0"/>
                    <w:rPr>
                      <w:sz w:val="20"/>
                    </w:rPr>
                  </w:pPr>
                  <w:r>
                    <w:rPr>
                      <w:sz w:val="20"/>
                    </w:rPr>
                    <w:t xml:space="preserve">Clasifica </w:t>
                  </w:r>
                  <w:r w:rsidR="00AD3401">
                    <w:rPr>
                      <w:sz w:val="20"/>
                    </w:rPr>
                    <w:t xml:space="preserve">los artículos </w:t>
                  </w:r>
                  <w:r>
                    <w:rPr>
                      <w:sz w:val="20"/>
                    </w:rPr>
                    <w:t>automáticamente</w:t>
                  </w:r>
                </w:p>
              </w:tc>
              <w:tc>
                <w:tcPr>
                  <w:tcW w:w="383" w:type="dxa"/>
                </w:tcPr>
                <w:p w14:paraId="44A06D64" w14:textId="37A49519" w:rsidR="006546D3" w:rsidRDefault="00AD3401" w:rsidP="006546D3">
                  <w:pPr>
                    <w:pStyle w:val="Prrafodelista"/>
                    <w:ind w:left="0"/>
                    <w:rPr>
                      <w:sz w:val="20"/>
                    </w:rPr>
                  </w:pPr>
                  <w:r>
                    <w:rPr>
                      <w:sz w:val="20"/>
                    </w:rPr>
                    <w:t>No</w:t>
                  </w:r>
                </w:p>
              </w:tc>
            </w:tr>
          </w:tbl>
          <w:p w14:paraId="5C793842" w14:textId="570D61BE" w:rsidR="006546D3" w:rsidRPr="006546D3" w:rsidRDefault="006546D3" w:rsidP="006546D3">
            <w:pPr>
              <w:pStyle w:val="Prrafodelista"/>
              <w:rPr>
                <w:sz w:val="20"/>
              </w:rPr>
            </w:pPr>
            <w:r>
              <w:rPr>
                <w:sz w:val="20"/>
              </w:rPr>
              <w:t xml:space="preserve"> </w:t>
            </w:r>
          </w:p>
        </w:tc>
      </w:tr>
      <w:tr w:rsidR="006546D3" w:rsidRPr="00FE7C1A" w14:paraId="7908415C" w14:textId="77777777" w:rsidTr="00A54AE3">
        <w:trPr>
          <w:cantSplit/>
          <w:jc w:val="center"/>
        </w:trPr>
        <w:tc>
          <w:tcPr>
            <w:tcW w:w="2972" w:type="dxa"/>
            <w:vAlign w:val="center"/>
          </w:tcPr>
          <w:p w14:paraId="4D0D4520" w14:textId="2A5C17DC" w:rsidR="006546D3" w:rsidRPr="00FE7C1A" w:rsidRDefault="006546D3" w:rsidP="00E844CD">
            <w:pPr>
              <w:jc w:val="center"/>
              <w:rPr>
                <w:sz w:val="20"/>
              </w:rPr>
            </w:pPr>
            <w:proofErr w:type="spellStart"/>
            <w:r>
              <w:rPr>
                <w:sz w:val="20"/>
              </w:rPr>
              <w:t>Huffpost</w:t>
            </w:r>
            <w:proofErr w:type="spellEnd"/>
          </w:p>
        </w:tc>
        <w:tc>
          <w:tcPr>
            <w:tcW w:w="4394" w:type="dxa"/>
            <w:vAlign w:val="center"/>
          </w:tcPr>
          <w:tbl>
            <w:tblPr>
              <w:tblStyle w:val="Tablaconcuadrcula"/>
              <w:tblpPr w:leftFromText="141" w:rightFromText="141" w:vertAnchor="page" w:horzAnchor="margin" w:tblpY="213"/>
              <w:tblOverlap w:val="never"/>
              <w:tblW w:w="4285" w:type="dxa"/>
              <w:tblLook w:val="04A0" w:firstRow="1" w:lastRow="0" w:firstColumn="1" w:lastColumn="0" w:noHBand="0" w:noVBand="1"/>
            </w:tblPr>
            <w:tblGrid>
              <w:gridCol w:w="3824"/>
              <w:gridCol w:w="461"/>
            </w:tblGrid>
            <w:tr w:rsidR="00AD3401" w14:paraId="36E957EF" w14:textId="77777777" w:rsidTr="00AD3401">
              <w:tc>
                <w:tcPr>
                  <w:tcW w:w="4002" w:type="dxa"/>
                </w:tcPr>
                <w:p w14:paraId="52523716" w14:textId="77777777" w:rsidR="00AD3401" w:rsidRDefault="00AD3401" w:rsidP="00AD3401">
                  <w:pPr>
                    <w:rPr>
                      <w:sz w:val="20"/>
                    </w:rPr>
                  </w:pPr>
                  <w:r w:rsidRPr="006546D3">
                    <w:rPr>
                      <w:sz w:val="20"/>
                    </w:rPr>
                    <w:t xml:space="preserve">Consulta diferentes Fuentes </w:t>
                  </w:r>
                </w:p>
              </w:tc>
              <w:tc>
                <w:tcPr>
                  <w:tcW w:w="283" w:type="dxa"/>
                </w:tcPr>
                <w:p w14:paraId="37183656" w14:textId="455A54E3" w:rsidR="00AD3401" w:rsidRDefault="00AD3401" w:rsidP="00AD3401">
                  <w:pPr>
                    <w:pStyle w:val="Prrafodelista"/>
                    <w:ind w:left="0"/>
                    <w:rPr>
                      <w:sz w:val="20"/>
                    </w:rPr>
                  </w:pPr>
                  <w:r>
                    <w:rPr>
                      <w:sz w:val="20"/>
                    </w:rPr>
                    <w:t>Si</w:t>
                  </w:r>
                </w:p>
              </w:tc>
            </w:tr>
            <w:tr w:rsidR="00AD3401" w14:paraId="3BAE427F" w14:textId="77777777" w:rsidTr="00AD3401">
              <w:tc>
                <w:tcPr>
                  <w:tcW w:w="4002" w:type="dxa"/>
                </w:tcPr>
                <w:p w14:paraId="30DF4BBC" w14:textId="77777777" w:rsidR="00AD3401" w:rsidRDefault="00AD3401" w:rsidP="00AD3401">
                  <w:pPr>
                    <w:pStyle w:val="Prrafodelista"/>
                    <w:ind w:left="0"/>
                    <w:rPr>
                      <w:sz w:val="20"/>
                    </w:rPr>
                  </w:pPr>
                  <w:r>
                    <w:rPr>
                      <w:sz w:val="20"/>
                    </w:rPr>
                    <w:t>Permite indicar secciones de interés</w:t>
                  </w:r>
                </w:p>
              </w:tc>
              <w:tc>
                <w:tcPr>
                  <w:tcW w:w="283" w:type="dxa"/>
                </w:tcPr>
                <w:p w14:paraId="016931F5" w14:textId="5773E039" w:rsidR="00AD3401" w:rsidRDefault="003A5D1E" w:rsidP="00AD3401">
                  <w:pPr>
                    <w:pStyle w:val="Prrafodelista"/>
                    <w:ind w:left="0"/>
                    <w:rPr>
                      <w:sz w:val="20"/>
                    </w:rPr>
                  </w:pPr>
                  <w:r>
                    <w:rPr>
                      <w:sz w:val="20"/>
                    </w:rPr>
                    <w:t>Si</w:t>
                  </w:r>
                </w:p>
              </w:tc>
            </w:tr>
            <w:tr w:rsidR="00AD3401" w14:paraId="00D74307" w14:textId="77777777" w:rsidTr="00AD3401">
              <w:tc>
                <w:tcPr>
                  <w:tcW w:w="4002" w:type="dxa"/>
                </w:tcPr>
                <w:p w14:paraId="2739C859" w14:textId="77777777" w:rsidR="00AD3401" w:rsidRDefault="00AD3401" w:rsidP="00AD3401">
                  <w:pPr>
                    <w:pStyle w:val="Prrafodelista"/>
                    <w:ind w:left="0"/>
                    <w:rPr>
                      <w:sz w:val="20"/>
                    </w:rPr>
                  </w:pPr>
                  <w:r>
                    <w:rPr>
                      <w:sz w:val="20"/>
                    </w:rPr>
                    <w:t>Permite establecer periodo de interés</w:t>
                  </w:r>
                </w:p>
              </w:tc>
              <w:tc>
                <w:tcPr>
                  <w:tcW w:w="283" w:type="dxa"/>
                </w:tcPr>
                <w:p w14:paraId="6EC7C4D6" w14:textId="6276BED4" w:rsidR="00AD3401" w:rsidRDefault="00AD3401" w:rsidP="00AD3401">
                  <w:pPr>
                    <w:pStyle w:val="Prrafodelista"/>
                    <w:ind w:left="0"/>
                    <w:rPr>
                      <w:sz w:val="20"/>
                    </w:rPr>
                  </w:pPr>
                  <w:r>
                    <w:rPr>
                      <w:sz w:val="20"/>
                    </w:rPr>
                    <w:t>No</w:t>
                  </w:r>
                </w:p>
              </w:tc>
            </w:tr>
            <w:tr w:rsidR="00AD3401" w14:paraId="06DC7CE3" w14:textId="77777777" w:rsidTr="00AD3401">
              <w:tc>
                <w:tcPr>
                  <w:tcW w:w="4002" w:type="dxa"/>
                </w:tcPr>
                <w:p w14:paraId="5D330BA1" w14:textId="77777777" w:rsidR="00AD3401" w:rsidRDefault="00AD3401" w:rsidP="00AD3401">
                  <w:pPr>
                    <w:pStyle w:val="Prrafodelista"/>
                    <w:ind w:left="0"/>
                    <w:rPr>
                      <w:sz w:val="20"/>
                    </w:rPr>
                  </w:pPr>
                  <w:r>
                    <w:rPr>
                      <w:sz w:val="20"/>
                    </w:rPr>
                    <w:t>Clasifica los artículos automáticamente</w:t>
                  </w:r>
                </w:p>
              </w:tc>
              <w:tc>
                <w:tcPr>
                  <w:tcW w:w="283" w:type="dxa"/>
                </w:tcPr>
                <w:p w14:paraId="0A520027" w14:textId="5712E350" w:rsidR="00AD3401" w:rsidRDefault="00AD3401" w:rsidP="00AD3401">
                  <w:pPr>
                    <w:pStyle w:val="Prrafodelista"/>
                    <w:ind w:left="0"/>
                    <w:rPr>
                      <w:sz w:val="20"/>
                    </w:rPr>
                  </w:pPr>
                  <w:r>
                    <w:rPr>
                      <w:sz w:val="20"/>
                    </w:rPr>
                    <w:t>No</w:t>
                  </w:r>
                </w:p>
              </w:tc>
            </w:tr>
          </w:tbl>
          <w:p w14:paraId="1121C6E0" w14:textId="1BE37189" w:rsidR="006546D3" w:rsidRPr="006546D3" w:rsidRDefault="00AD3401" w:rsidP="00AD3401">
            <w:pPr>
              <w:pStyle w:val="Prrafodelista"/>
              <w:rPr>
                <w:sz w:val="20"/>
              </w:rPr>
            </w:pPr>
            <w:r>
              <w:rPr>
                <w:sz w:val="20"/>
              </w:rPr>
              <w:t xml:space="preserve"> </w:t>
            </w:r>
          </w:p>
        </w:tc>
      </w:tr>
      <w:tr w:rsidR="006546D3" w:rsidRPr="00FE7C1A" w14:paraId="60987BBD" w14:textId="77777777" w:rsidTr="00A54AE3">
        <w:trPr>
          <w:cantSplit/>
          <w:jc w:val="center"/>
        </w:trPr>
        <w:tc>
          <w:tcPr>
            <w:tcW w:w="2972" w:type="dxa"/>
            <w:vAlign w:val="center"/>
          </w:tcPr>
          <w:p w14:paraId="08E03CC0" w14:textId="21AECA26" w:rsidR="006546D3" w:rsidRDefault="00A664DB" w:rsidP="00E844CD">
            <w:pPr>
              <w:jc w:val="center"/>
              <w:rPr>
                <w:sz w:val="20"/>
              </w:rPr>
            </w:pPr>
            <w:r>
              <w:rPr>
                <w:sz w:val="20"/>
              </w:rPr>
              <w:lastRenderedPageBreak/>
              <w:t>Google News</w:t>
            </w:r>
          </w:p>
        </w:tc>
        <w:tc>
          <w:tcPr>
            <w:tcW w:w="4394" w:type="dxa"/>
            <w:vAlign w:val="center"/>
          </w:tcPr>
          <w:tbl>
            <w:tblPr>
              <w:tblStyle w:val="Tablaconcuadrcula"/>
              <w:tblpPr w:leftFromText="141" w:rightFromText="141" w:horzAnchor="margin" w:tblpY="201"/>
              <w:tblOverlap w:val="never"/>
              <w:tblW w:w="4285" w:type="dxa"/>
              <w:tblLook w:val="04A0" w:firstRow="1" w:lastRow="0" w:firstColumn="1" w:lastColumn="0" w:noHBand="0" w:noVBand="1"/>
            </w:tblPr>
            <w:tblGrid>
              <w:gridCol w:w="3824"/>
              <w:gridCol w:w="461"/>
            </w:tblGrid>
            <w:tr w:rsidR="00AD3401" w14:paraId="79853B64" w14:textId="77777777" w:rsidTr="00AD3401">
              <w:tc>
                <w:tcPr>
                  <w:tcW w:w="4002" w:type="dxa"/>
                </w:tcPr>
                <w:p w14:paraId="05A056E8" w14:textId="77777777" w:rsidR="00AD3401" w:rsidRDefault="00AD3401" w:rsidP="00AD3401">
                  <w:pPr>
                    <w:rPr>
                      <w:sz w:val="20"/>
                    </w:rPr>
                  </w:pPr>
                  <w:r w:rsidRPr="006546D3">
                    <w:rPr>
                      <w:sz w:val="20"/>
                    </w:rPr>
                    <w:t xml:space="preserve">Consulta diferentes Fuentes </w:t>
                  </w:r>
                </w:p>
              </w:tc>
              <w:tc>
                <w:tcPr>
                  <w:tcW w:w="283" w:type="dxa"/>
                </w:tcPr>
                <w:p w14:paraId="7332A8DE" w14:textId="51F3D691" w:rsidR="00AD3401" w:rsidRDefault="00AD3401" w:rsidP="00AD3401">
                  <w:pPr>
                    <w:pStyle w:val="Prrafodelista"/>
                    <w:ind w:left="0"/>
                    <w:rPr>
                      <w:sz w:val="20"/>
                    </w:rPr>
                  </w:pPr>
                  <w:r>
                    <w:rPr>
                      <w:sz w:val="20"/>
                    </w:rPr>
                    <w:t>Si</w:t>
                  </w:r>
                </w:p>
              </w:tc>
            </w:tr>
            <w:tr w:rsidR="00AD3401" w14:paraId="459AC044" w14:textId="77777777" w:rsidTr="00AD3401">
              <w:tc>
                <w:tcPr>
                  <w:tcW w:w="4002" w:type="dxa"/>
                </w:tcPr>
                <w:p w14:paraId="07445727" w14:textId="77777777" w:rsidR="00AD3401" w:rsidRDefault="00AD3401" w:rsidP="00AD3401">
                  <w:pPr>
                    <w:pStyle w:val="Prrafodelista"/>
                    <w:ind w:left="0"/>
                    <w:rPr>
                      <w:sz w:val="20"/>
                    </w:rPr>
                  </w:pPr>
                  <w:r>
                    <w:rPr>
                      <w:sz w:val="20"/>
                    </w:rPr>
                    <w:t>Permite indicar secciones de interés</w:t>
                  </w:r>
                </w:p>
              </w:tc>
              <w:tc>
                <w:tcPr>
                  <w:tcW w:w="283" w:type="dxa"/>
                </w:tcPr>
                <w:p w14:paraId="63D03554" w14:textId="21BFF09E" w:rsidR="00AD3401" w:rsidRDefault="00AD3401" w:rsidP="00AD3401">
                  <w:pPr>
                    <w:pStyle w:val="Prrafodelista"/>
                    <w:ind w:left="0"/>
                    <w:rPr>
                      <w:sz w:val="20"/>
                    </w:rPr>
                  </w:pPr>
                  <w:r>
                    <w:rPr>
                      <w:sz w:val="20"/>
                    </w:rPr>
                    <w:t>Si</w:t>
                  </w:r>
                </w:p>
              </w:tc>
            </w:tr>
            <w:tr w:rsidR="00AD3401" w14:paraId="0F1522BB" w14:textId="77777777" w:rsidTr="00AD3401">
              <w:tc>
                <w:tcPr>
                  <w:tcW w:w="4002" w:type="dxa"/>
                </w:tcPr>
                <w:p w14:paraId="5CCEC7FE" w14:textId="77777777" w:rsidR="00AD3401" w:rsidRDefault="00AD3401" w:rsidP="00AD3401">
                  <w:pPr>
                    <w:pStyle w:val="Prrafodelista"/>
                    <w:ind w:left="0"/>
                    <w:rPr>
                      <w:sz w:val="20"/>
                    </w:rPr>
                  </w:pPr>
                  <w:r>
                    <w:rPr>
                      <w:sz w:val="20"/>
                    </w:rPr>
                    <w:t>Permite establecer periodo de interés</w:t>
                  </w:r>
                </w:p>
              </w:tc>
              <w:tc>
                <w:tcPr>
                  <w:tcW w:w="283" w:type="dxa"/>
                </w:tcPr>
                <w:p w14:paraId="03DB4C92" w14:textId="22AB05FD" w:rsidR="00AD3401" w:rsidRDefault="00AD3401" w:rsidP="00AD3401">
                  <w:pPr>
                    <w:pStyle w:val="Prrafodelista"/>
                    <w:ind w:left="0"/>
                    <w:rPr>
                      <w:sz w:val="20"/>
                    </w:rPr>
                  </w:pPr>
                  <w:r>
                    <w:rPr>
                      <w:sz w:val="20"/>
                    </w:rPr>
                    <w:t>No</w:t>
                  </w:r>
                </w:p>
              </w:tc>
            </w:tr>
            <w:tr w:rsidR="00AD3401" w14:paraId="7D70A8DE" w14:textId="77777777" w:rsidTr="00AD3401">
              <w:tc>
                <w:tcPr>
                  <w:tcW w:w="4002" w:type="dxa"/>
                </w:tcPr>
                <w:p w14:paraId="38E2216C" w14:textId="77777777" w:rsidR="00AD3401" w:rsidRDefault="00AD3401" w:rsidP="00AD3401">
                  <w:pPr>
                    <w:pStyle w:val="Prrafodelista"/>
                    <w:ind w:left="0"/>
                    <w:rPr>
                      <w:sz w:val="20"/>
                    </w:rPr>
                  </w:pPr>
                  <w:r>
                    <w:rPr>
                      <w:sz w:val="20"/>
                    </w:rPr>
                    <w:t>Clasifica los artículos automáticamente</w:t>
                  </w:r>
                </w:p>
              </w:tc>
              <w:tc>
                <w:tcPr>
                  <w:tcW w:w="283" w:type="dxa"/>
                </w:tcPr>
                <w:p w14:paraId="5628FCA2" w14:textId="44D491D9" w:rsidR="00AD3401" w:rsidRDefault="00AD3401" w:rsidP="00AD3401">
                  <w:pPr>
                    <w:pStyle w:val="Prrafodelista"/>
                    <w:ind w:left="0"/>
                    <w:rPr>
                      <w:sz w:val="20"/>
                    </w:rPr>
                  </w:pPr>
                  <w:r>
                    <w:rPr>
                      <w:sz w:val="20"/>
                    </w:rPr>
                    <w:t>No</w:t>
                  </w:r>
                </w:p>
              </w:tc>
            </w:tr>
          </w:tbl>
          <w:p w14:paraId="1D874501" w14:textId="7EC2840B" w:rsidR="006546D3" w:rsidRPr="006546D3" w:rsidRDefault="00AD3401" w:rsidP="00AD3401">
            <w:pPr>
              <w:pStyle w:val="Prrafodelista"/>
              <w:rPr>
                <w:sz w:val="20"/>
              </w:rPr>
            </w:pPr>
            <w:r>
              <w:rPr>
                <w:sz w:val="20"/>
              </w:rPr>
              <w:t xml:space="preserve">   </w:t>
            </w:r>
          </w:p>
        </w:tc>
      </w:tr>
    </w:tbl>
    <w:p w14:paraId="7C46A849" w14:textId="77777777" w:rsidR="00E90BED" w:rsidRDefault="00E90BED" w:rsidP="00F7531A">
      <w:pPr>
        <w:jc w:val="center"/>
        <w:rPr>
          <w:b/>
          <w:sz w:val="20"/>
        </w:rPr>
      </w:pPr>
    </w:p>
    <w:p w14:paraId="4CC06054" w14:textId="1A48F75F" w:rsidR="00F7531A" w:rsidRPr="00FE7C1A" w:rsidRDefault="00F7531A" w:rsidP="00F7531A">
      <w:pPr>
        <w:jc w:val="center"/>
        <w:rPr>
          <w:sz w:val="20"/>
        </w:rPr>
      </w:pPr>
      <w:r w:rsidRPr="00FE7C1A">
        <w:rPr>
          <w:b/>
          <w:sz w:val="20"/>
        </w:rPr>
        <w:t>Tabla 1</w:t>
      </w:r>
      <w:r w:rsidRPr="00FE7C1A">
        <w:rPr>
          <w:sz w:val="20"/>
        </w:rPr>
        <w:t>. Resumen de productos similares.</w:t>
      </w:r>
    </w:p>
    <w:p w14:paraId="0B3C64BD" w14:textId="77777777" w:rsidR="00F7531A" w:rsidRPr="00FE7C1A" w:rsidRDefault="00F7531A" w:rsidP="00F7531A">
      <w:pPr>
        <w:jc w:val="both"/>
        <w:rPr>
          <w:sz w:val="20"/>
        </w:rPr>
      </w:pPr>
    </w:p>
    <w:p w14:paraId="5D0D3699" w14:textId="36CB2782" w:rsidR="00AD3401" w:rsidRDefault="006635C0" w:rsidP="00E27B3F">
      <w:pPr>
        <w:ind w:left="360"/>
        <w:jc w:val="both"/>
        <w:rPr>
          <w:sz w:val="20"/>
        </w:rPr>
      </w:pPr>
      <w:r>
        <w:rPr>
          <w:sz w:val="20"/>
        </w:rPr>
        <w:t>Una di</w:t>
      </w:r>
      <w:r w:rsidR="003B09B2">
        <w:rPr>
          <w:sz w:val="20"/>
        </w:rPr>
        <w:t xml:space="preserve">ferencia importante </w:t>
      </w:r>
      <w:r>
        <w:rPr>
          <w:sz w:val="20"/>
        </w:rPr>
        <w:t xml:space="preserve">del trabajo propuesto </w:t>
      </w:r>
      <w:r w:rsidR="003B09B2">
        <w:rPr>
          <w:sz w:val="20"/>
        </w:rPr>
        <w:t xml:space="preserve">con las aplicaciones </w:t>
      </w:r>
      <w:r>
        <w:rPr>
          <w:sz w:val="20"/>
        </w:rPr>
        <w:t xml:space="preserve">es el hecho de clasificar la información de forma </w:t>
      </w:r>
      <w:r w:rsidR="00435ED3">
        <w:rPr>
          <w:sz w:val="20"/>
        </w:rPr>
        <w:t>automática,</w:t>
      </w:r>
      <w:r>
        <w:rPr>
          <w:sz w:val="20"/>
        </w:rPr>
        <w:t xml:space="preserve"> </w:t>
      </w:r>
      <w:r w:rsidR="003B09B2">
        <w:rPr>
          <w:sz w:val="20"/>
        </w:rPr>
        <w:t>cabe mencionar que existe un trabajo terminal realizado previamente el cual lleva como título “Clasificación de noticias de diarios de circulación nacional mediante aprendizaje automático” con número 2017-A02</w:t>
      </w:r>
      <w:r w:rsidR="000E089E">
        <w:rPr>
          <w:sz w:val="20"/>
        </w:rPr>
        <w:t xml:space="preserve"> como se puede ver en [6]</w:t>
      </w:r>
      <w:r w:rsidR="003B09B2">
        <w:rPr>
          <w:sz w:val="20"/>
        </w:rPr>
        <w:t>, en este trabajo se llevó acabo la clasificación de noticias en forma automática</w:t>
      </w:r>
      <w:r w:rsidR="000E089E">
        <w:rPr>
          <w:sz w:val="20"/>
        </w:rPr>
        <w:t xml:space="preserve"> </w:t>
      </w:r>
      <w:r w:rsidR="003B09B2">
        <w:rPr>
          <w:sz w:val="20"/>
        </w:rPr>
        <w:t xml:space="preserve">, </w:t>
      </w:r>
      <w:r w:rsidR="00A664DB">
        <w:rPr>
          <w:sz w:val="20"/>
        </w:rPr>
        <w:t>el trabajo propuesto se basa</w:t>
      </w:r>
      <w:r w:rsidR="003B09B2">
        <w:rPr>
          <w:sz w:val="20"/>
        </w:rPr>
        <w:t xml:space="preserve"> </w:t>
      </w:r>
      <w:r w:rsidR="00A664DB">
        <w:rPr>
          <w:sz w:val="20"/>
        </w:rPr>
        <w:t>en dicha clasificación</w:t>
      </w:r>
      <w:r w:rsidR="000E089E">
        <w:rPr>
          <w:sz w:val="20"/>
        </w:rPr>
        <w:t xml:space="preserve"> para realizar el recolector(</w:t>
      </w:r>
      <w:proofErr w:type="spellStart"/>
      <w:r w:rsidR="000E089E">
        <w:rPr>
          <w:sz w:val="20"/>
          <w:szCs w:val="20"/>
        </w:rPr>
        <w:t>crawler</w:t>
      </w:r>
      <w:proofErr w:type="spellEnd"/>
      <w:r w:rsidR="000E089E">
        <w:rPr>
          <w:sz w:val="20"/>
        </w:rPr>
        <w:t>)</w:t>
      </w:r>
      <w:r w:rsidR="00A664DB">
        <w:rPr>
          <w:sz w:val="20"/>
        </w:rPr>
        <w:t>.</w:t>
      </w:r>
    </w:p>
    <w:p w14:paraId="02C599D1" w14:textId="77777777" w:rsidR="00AD3401" w:rsidRPr="00FE7C1A" w:rsidRDefault="00AD3401" w:rsidP="00F7531A">
      <w:pPr>
        <w:jc w:val="both"/>
        <w:rPr>
          <w:sz w:val="20"/>
        </w:rPr>
      </w:pPr>
    </w:p>
    <w:p w14:paraId="34B643CE" w14:textId="4B858704" w:rsidR="00F7531A" w:rsidRPr="00FE7C1A" w:rsidRDefault="00F7531A" w:rsidP="00E27B3F">
      <w:pPr>
        <w:pStyle w:val="Ttulo3"/>
        <w:numPr>
          <w:ilvl w:val="0"/>
          <w:numId w:val="12"/>
        </w:numPr>
      </w:pPr>
      <w:r w:rsidRPr="00FE7C1A">
        <w:t>Objetivo</w:t>
      </w:r>
    </w:p>
    <w:p w14:paraId="4F53FB25" w14:textId="77777777" w:rsidR="00F7531A" w:rsidRPr="00FE7C1A" w:rsidRDefault="00F7531A" w:rsidP="00F7531A">
      <w:pPr>
        <w:rPr>
          <w:b/>
        </w:rPr>
      </w:pPr>
    </w:p>
    <w:p w14:paraId="63D694F4" w14:textId="7186AF9B" w:rsidR="00F7531A" w:rsidRDefault="00E33761" w:rsidP="00EA7CEA">
      <w:pPr>
        <w:pStyle w:val="Sangradetextonormal"/>
        <w:ind w:left="0"/>
      </w:pPr>
      <w:r>
        <w:t xml:space="preserve">Crear un </w:t>
      </w:r>
      <w:r w:rsidR="00A664DB">
        <w:t xml:space="preserve">recolector </w:t>
      </w:r>
      <w:r w:rsidR="000424F8">
        <w:t xml:space="preserve">el cual permita </w:t>
      </w:r>
      <w:r>
        <w:t xml:space="preserve">visualizar un conjunto de </w:t>
      </w:r>
      <w:r w:rsidR="00E1784A">
        <w:t>noticias</w:t>
      </w:r>
      <w:r w:rsidR="000424F8">
        <w:t>,</w:t>
      </w:r>
      <w:r w:rsidR="00FA47A4">
        <w:rPr>
          <w:color w:val="000000"/>
          <w:lang w:val="es-MX" w:eastAsia="es-MX"/>
        </w:rPr>
        <w:t xml:space="preserve"> recopilanado</w:t>
      </w:r>
      <w:r w:rsidR="00A664DB" w:rsidRPr="00A664DB">
        <w:rPr>
          <w:color w:val="000000"/>
          <w:lang w:val="es-MX" w:eastAsia="es-MX"/>
        </w:rPr>
        <w:t xml:space="preserve"> información de diferentes fuentes como diarios, sitios de noticias, blogs, etc. y mediante el análisis automático de su contenido muestre aquellas noticias que satisfagan los filtros de período y secciones establecidos por el usuario.</w:t>
      </w:r>
    </w:p>
    <w:p w14:paraId="78E1833B" w14:textId="7E74760D" w:rsidR="000424F8" w:rsidRDefault="000424F8" w:rsidP="00EA7CEA">
      <w:pPr>
        <w:pStyle w:val="Sangradetextonormal"/>
        <w:ind w:left="0"/>
      </w:pPr>
    </w:p>
    <w:p w14:paraId="54E1C83B" w14:textId="007DDA90" w:rsidR="000424F8" w:rsidRDefault="000424F8" w:rsidP="00EA7CEA">
      <w:pPr>
        <w:pStyle w:val="Sangradetextonormal"/>
        <w:ind w:left="0"/>
      </w:pPr>
      <w:r>
        <w:t>Objetivos particulares</w:t>
      </w:r>
    </w:p>
    <w:p w14:paraId="609E36D2" w14:textId="015587D0" w:rsidR="001073BF" w:rsidRDefault="00A664DB" w:rsidP="00EA7CEA">
      <w:pPr>
        <w:pStyle w:val="Sangradetextonormal"/>
        <w:numPr>
          <w:ilvl w:val="0"/>
          <w:numId w:val="13"/>
        </w:numPr>
      </w:pPr>
      <w:r>
        <w:t>Desarrollar</w:t>
      </w:r>
      <w:r w:rsidR="001073BF">
        <w:t xml:space="preserve"> un sitio </w:t>
      </w:r>
      <w:r>
        <w:t xml:space="preserve">web </w:t>
      </w:r>
      <w:r w:rsidRPr="00A664DB">
        <w:rPr>
          <w:color w:val="000000"/>
          <w:lang w:val="es-MX" w:eastAsia="es-MX"/>
        </w:rPr>
        <w:t>el cual permita recopilar información de diferentes fuentes como diarios, sitios de noticias, blogs, etc. y mediante el análisis automático de su contenido muestre aquellas noticias que satisfagan los filtros de período y secciones establecidos por el usuario.</w:t>
      </w:r>
    </w:p>
    <w:p w14:paraId="5A039035" w14:textId="747A9250" w:rsidR="000424F8" w:rsidRPr="00A664DB" w:rsidRDefault="00A664DB" w:rsidP="00EA7CEA">
      <w:pPr>
        <w:pStyle w:val="Sangradetextonormal"/>
        <w:numPr>
          <w:ilvl w:val="0"/>
          <w:numId w:val="13"/>
        </w:numPr>
      </w:pPr>
      <w:r w:rsidRPr="00A664DB">
        <w:rPr>
          <w:color w:val="000000"/>
          <w:lang w:val="es-MX" w:eastAsia="es-MX"/>
        </w:rPr>
        <w:t>Analizar de forma automática el contenido de las noticias para satisfacer los filtros establecidos por el usuario.</w:t>
      </w:r>
    </w:p>
    <w:p w14:paraId="39FC8F7B" w14:textId="311F293E" w:rsidR="000424F8" w:rsidRPr="00A664DB" w:rsidRDefault="00A664DB" w:rsidP="00EA7CEA">
      <w:pPr>
        <w:pStyle w:val="Sangradetextonormal"/>
        <w:numPr>
          <w:ilvl w:val="0"/>
          <w:numId w:val="13"/>
        </w:numPr>
      </w:pPr>
      <w:r w:rsidRPr="00A664DB">
        <w:rPr>
          <w:color w:val="000000"/>
          <w:lang w:val="es-MX" w:eastAsia="es-MX"/>
        </w:rPr>
        <w:t>Mostrar el enlace (URL) de las noticias que cumplieron con los filtros establecidos</w:t>
      </w:r>
    </w:p>
    <w:p w14:paraId="79120B8C" w14:textId="7920982E" w:rsidR="000424F8" w:rsidRPr="00A664DB" w:rsidRDefault="00A664DB" w:rsidP="00EA7CEA">
      <w:pPr>
        <w:pStyle w:val="Sangradetextonormal"/>
        <w:numPr>
          <w:ilvl w:val="0"/>
          <w:numId w:val="13"/>
        </w:numPr>
      </w:pPr>
      <w:r w:rsidRPr="00A664DB">
        <w:rPr>
          <w:color w:val="000000"/>
          <w:lang w:val="es-MX" w:eastAsia="es-MX"/>
        </w:rPr>
        <w:t>Afinar el clasificador de noticias en secciones realizado en el trabajo terminal 2017-A02 para utilizarlo en el contexto de esta propuesta.</w:t>
      </w:r>
    </w:p>
    <w:p w14:paraId="3A1D3EAA" w14:textId="77777777" w:rsidR="00F7531A" w:rsidRPr="00FE7C1A" w:rsidRDefault="00F7531A" w:rsidP="00EA7CEA">
      <w:pPr>
        <w:jc w:val="both"/>
        <w:rPr>
          <w:b/>
        </w:rPr>
      </w:pPr>
    </w:p>
    <w:p w14:paraId="0EF9DA6D" w14:textId="11D99330" w:rsidR="00F7531A" w:rsidRPr="00E27B3F" w:rsidRDefault="00F7531A" w:rsidP="00E27B3F">
      <w:pPr>
        <w:pStyle w:val="Prrafodelista"/>
        <w:numPr>
          <w:ilvl w:val="0"/>
          <w:numId w:val="12"/>
        </w:numPr>
        <w:jc w:val="both"/>
        <w:rPr>
          <w:b/>
        </w:rPr>
      </w:pPr>
      <w:r w:rsidRPr="00E27B3F">
        <w:rPr>
          <w:b/>
        </w:rPr>
        <w:t xml:space="preserve"> Justificación</w:t>
      </w:r>
    </w:p>
    <w:p w14:paraId="50CAF658" w14:textId="155961F7" w:rsidR="002324E3" w:rsidRDefault="002324E3" w:rsidP="00EA7CEA">
      <w:pPr>
        <w:jc w:val="both"/>
        <w:rPr>
          <w:sz w:val="20"/>
        </w:rPr>
      </w:pPr>
    </w:p>
    <w:p w14:paraId="5F713DCA" w14:textId="6DE7B3DF" w:rsidR="00553CF8" w:rsidRDefault="002324E3" w:rsidP="00EA7CEA">
      <w:pPr>
        <w:jc w:val="both"/>
        <w:rPr>
          <w:sz w:val="20"/>
        </w:rPr>
      </w:pPr>
      <w:r>
        <w:rPr>
          <w:sz w:val="20"/>
        </w:rPr>
        <w:t>En el mundo existen distintas problemáticas, de las cuales no siempre obtenemos la información adecuada o simplemente no existe dicha información, lo cual genera</w:t>
      </w:r>
      <w:r w:rsidR="00553CF8">
        <w:rPr>
          <w:sz w:val="20"/>
        </w:rPr>
        <w:t xml:space="preserve"> problemas en distintos ámbitos, </w:t>
      </w:r>
      <w:r w:rsidR="00515CCB">
        <w:rPr>
          <w:sz w:val="20"/>
        </w:rPr>
        <w:t xml:space="preserve">social, </w:t>
      </w:r>
      <w:r w:rsidR="00553CF8">
        <w:rPr>
          <w:sz w:val="20"/>
        </w:rPr>
        <w:t>cultural, político, económico, por ejemplo</w:t>
      </w:r>
      <w:r w:rsidR="00515CCB">
        <w:rPr>
          <w:sz w:val="20"/>
        </w:rPr>
        <w:t>,</w:t>
      </w:r>
      <w:r w:rsidR="00553CF8">
        <w:rPr>
          <w:sz w:val="20"/>
        </w:rPr>
        <w:t xml:space="preserve"> cuando existe una desinformación sobre un acontecimiento reciente el cual afecta el ámbito económico a nivel nacional, se pueden suscitar inconformidades en la sociedad. </w:t>
      </w:r>
    </w:p>
    <w:p w14:paraId="7164B52C" w14:textId="77777777" w:rsidR="00553CF8" w:rsidRDefault="00553CF8" w:rsidP="00EA7CEA">
      <w:pPr>
        <w:jc w:val="both"/>
        <w:rPr>
          <w:sz w:val="20"/>
        </w:rPr>
      </w:pPr>
    </w:p>
    <w:p w14:paraId="6E8CB4B5" w14:textId="77777777" w:rsidR="00371CD9" w:rsidRDefault="002324E3" w:rsidP="00EA7CEA">
      <w:pPr>
        <w:jc w:val="both"/>
        <w:rPr>
          <w:sz w:val="20"/>
        </w:rPr>
      </w:pPr>
      <w:r>
        <w:rPr>
          <w:sz w:val="20"/>
        </w:rPr>
        <w:t xml:space="preserve">Hoy en día existen distintas maneras de informarnos </w:t>
      </w:r>
      <w:r w:rsidR="00553CF8">
        <w:rPr>
          <w:sz w:val="20"/>
        </w:rPr>
        <w:t>acerca de</w:t>
      </w:r>
      <w:r>
        <w:rPr>
          <w:sz w:val="20"/>
        </w:rPr>
        <w:t xml:space="preserve"> los acontecimientos más recientes</w:t>
      </w:r>
      <w:r w:rsidR="00553CF8">
        <w:rPr>
          <w:sz w:val="20"/>
        </w:rPr>
        <w:t xml:space="preserve">, por </w:t>
      </w:r>
      <w:r w:rsidR="00515CCB">
        <w:rPr>
          <w:sz w:val="20"/>
        </w:rPr>
        <w:t>ejemplo,</w:t>
      </w:r>
      <w:r w:rsidR="00553CF8">
        <w:rPr>
          <w:sz w:val="20"/>
        </w:rPr>
        <w:t xml:space="preserve"> en la televisión</w:t>
      </w:r>
      <w:r w:rsidR="00515CCB">
        <w:rPr>
          <w:sz w:val="20"/>
        </w:rPr>
        <w:t>, blogs, redes sociales, foros, diarios, de los cuales</w:t>
      </w:r>
      <w:r w:rsidR="00553CF8">
        <w:rPr>
          <w:sz w:val="20"/>
        </w:rPr>
        <w:t xml:space="preserve"> podemos obtener </w:t>
      </w:r>
      <w:r w:rsidR="00515CCB">
        <w:rPr>
          <w:sz w:val="20"/>
        </w:rPr>
        <w:t xml:space="preserve">las noticas del día a día, sin embargo, hay ocasiones en las cuales nos informan de manera equivocada o simplemente nos dan una noticia a medias y debemos de acceder a muchos recursos para verificar la veracidad de la información, por lo cual llega a ser </w:t>
      </w:r>
      <w:r w:rsidR="007E3F02">
        <w:rPr>
          <w:sz w:val="20"/>
        </w:rPr>
        <w:t>gasto de recursos, tiempo y esfuerzo.</w:t>
      </w:r>
      <w:r w:rsidR="002E1DE4">
        <w:rPr>
          <w:sz w:val="20"/>
        </w:rPr>
        <w:t xml:space="preserve"> </w:t>
      </w:r>
    </w:p>
    <w:p w14:paraId="6651C49C" w14:textId="77777777" w:rsidR="00371CD9" w:rsidRDefault="00371CD9" w:rsidP="00EA7CEA">
      <w:pPr>
        <w:jc w:val="both"/>
        <w:rPr>
          <w:sz w:val="20"/>
        </w:rPr>
      </w:pPr>
    </w:p>
    <w:p w14:paraId="0271E3E2" w14:textId="4FD48370" w:rsidR="00515CCB" w:rsidRDefault="002E1DE4" w:rsidP="00EA7CEA">
      <w:pPr>
        <w:jc w:val="both"/>
        <w:rPr>
          <w:sz w:val="20"/>
        </w:rPr>
      </w:pPr>
      <w:r>
        <w:rPr>
          <w:sz w:val="20"/>
        </w:rPr>
        <w:t xml:space="preserve">Internet es una forma </w:t>
      </w:r>
      <w:r w:rsidR="00633AED">
        <w:rPr>
          <w:sz w:val="20"/>
        </w:rPr>
        <w:t>eficien</w:t>
      </w:r>
      <w:r>
        <w:rPr>
          <w:sz w:val="20"/>
        </w:rPr>
        <w:t>te para conocer sobre los acontecimientos del mu</w:t>
      </w:r>
      <w:r w:rsidR="00371CD9">
        <w:rPr>
          <w:sz w:val="20"/>
        </w:rPr>
        <w:t>ndo, cabe mencionar que</w:t>
      </w:r>
      <w:r>
        <w:rPr>
          <w:sz w:val="20"/>
        </w:rPr>
        <w:t xml:space="preserve"> una gran parte de los si</w:t>
      </w:r>
      <w:r w:rsidR="00371CD9">
        <w:rPr>
          <w:sz w:val="20"/>
        </w:rPr>
        <w:t>tios web no cuentan con la clasificación de sus noticas en secciones o lo hacen con nombres especiales para llamar la atención del usuario</w:t>
      </w:r>
      <w:r>
        <w:rPr>
          <w:sz w:val="20"/>
        </w:rPr>
        <w:t>, según [5]</w:t>
      </w:r>
      <w:r w:rsidR="00371CD9">
        <w:rPr>
          <w:sz w:val="20"/>
        </w:rPr>
        <w:t xml:space="preserve"> animalpolitico.com </w:t>
      </w:r>
      <w:r>
        <w:rPr>
          <w:sz w:val="20"/>
        </w:rPr>
        <w:t>ocupa el lugar número cuatro en el rankin</w:t>
      </w:r>
      <w:r w:rsidR="00371CD9">
        <w:rPr>
          <w:sz w:val="20"/>
        </w:rPr>
        <w:t xml:space="preserve">g de medios nativos digitales, el cual clasifica sus noticias un tanto extravagante como la sección </w:t>
      </w:r>
      <w:r w:rsidR="00871F5D">
        <w:rPr>
          <w:sz w:val="20"/>
        </w:rPr>
        <w:t>“E</w:t>
      </w:r>
      <w:r w:rsidR="00371CD9">
        <w:rPr>
          <w:sz w:val="20"/>
        </w:rPr>
        <w:t>l sabueso</w:t>
      </w:r>
      <w:r w:rsidR="00871F5D">
        <w:rPr>
          <w:sz w:val="20"/>
        </w:rPr>
        <w:t>”</w:t>
      </w:r>
      <w:r w:rsidR="00371CD9">
        <w:rPr>
          <w:sz w:val="20"/>
        </w:rPr>
        <w:t>,</w:t>
      </w:r>
      <w:r w:rsidR="00871F5D">
        <w:rPr>
          <w:sz w:val="20"/>
        </w:rPr>
        <w:t xml:space="preserve"> “E</w:t>
      </w:r>
      <w:r w:rsidR="00371CD9">
        <w:rPr>
          <w:sz w:val="20"/>
        </w:rPr>
        <w:t>l plumaje</w:t>
      </w:r>
      <w:r w:rsidR="00871F5D">
        <w:rPr>
          <w:sz w:val="20"/>
        </w:rPr>
        <w:t>”, “H</w:t>
      </w:r>
      <w:r w:rsidR="00371CD9">
        <w:rPr>
          <w:sz w:val="20"/>
        </w:rPr>
        <w:t>ablemos de …</w:t>
      </w:r>
      <w:r w:rsidR="00871F5D">
        <w:rPr>
          <w:sz w:val="20"/>
        </w:rPr>
        <w:t xml:space="preserve"> “</w:t>
      </w:r>
      <w:r w:rsidR="00371CD9">
        <w:rPr>
          <w:sz w:val="20"/>
        </w:rPr>
        <w:t xml:space="preserve">, entre otras, lo que hace complicado obtener los artículos </w:t>
      </w:r>
      <w:proofErr w:type="spellStart"/>
      <w:r w:rsidR="00371CD9">
        <w:rPr>
          <w:sz w:val="20"/>
        </w:rPr>
        <w:t>mas</w:t>
      </w:r>
      <w:proofErr w:type="spellEnd"/>
      <w:r w:rsidR="00371CD9">
        <w:rPr>
          <w:sz w:val="20"/>
        </w:rPr>
        <w:t xml:space="preserve"> relevantes del momento, de igual forma las paginas mostradas en [5] tiene que ser clasificadas de una forma manual es decir, se invierten recursos y tiempo para tene</w:t>
      </w:r>
      <w:r w:rsidR="00871F5D">
        <w:rPr>
          <w:sz w:val="20"/>
        </w:rPr>
        <w:t xml:space="preserve">r preparada una </w:t>
      </w:r>
      <w:r w:rsidR="00371CD9">
        <w:rPr>
          <w:sz w:val="20"/>
        </w:rPr>
        <w:t>nueva edición</w:t>
      </w:r>
      <w:r w:rsidR="00871F5D">
        <w:rPr>
          <w:sz w:val="20"/>
        </w:rPr>
        <w:t xml:space="preserve"> del sitio</w:t>
      </w:r>
      <w:r w:rsidR="00371CD9">
        <w:rPr>
          <w:sz w:val="20"/>
        </w:rPr>
        <w:t xml:space="preserve">. </w:t>
      </w:r>
    </w:p>
    <w:p w14:paraId="1F52C97E" w14:textId="6E5DC5BB" w:rsidR="00633AED" w:rsidRDefault="00633AED" w:rsidP="00EA7CEA">
      <w:pPr>
        <w:jc w:val="both"/>
        <w:rPr>
          <w:sz w:val="20"/>
        </w:rPr>
      </w:pPr>
    </w:p>
    <w:p w14:paraId="0B717496" w14:textId="5D7C5522" w:rsidR="000F5E7B" w:rsidRDefault="00871F5D" w:rsidP="00F7531A">
      <w:pPr>
        <w:jc w:val="both"/>
        <w:rPr>
          <w:sz w:val="20"/>
        </w:rPr>
      </w:pPr>
      <w:r>
        <w:rPr>
          <w:sz w:val="20"/>
        </w:rPr>
        <w:t>Una solución es</w:t>
      </w:r>
      <w:r w:rsidR="007E3F02">
        <w:rPr>
          <w:sz w:val="20"/>
        </w:rPr>
        <w:t xml:space="preserve"> tener un lugar el cual nos proporcione distintas fuentes d</w:t>
      </w:r>
      <w:r>
        <w:rPr>
          <w:sz w:val="20"/>
        </w:rPr>
        <w:t xml:space="preserve">e información para su consulta de una forma ordenada y </w:t>
      </w:r>
      <w:proofErr w:type="gramStart"/>
      <w:r>
        <w:rPr>
          <w:sz w:val="20"/>
        </w:rPr>
        <w:t>clasificada ,</w:t>
      </w:r>
      <w:proofErr w:type="gramEnd"/>
      <w:r>
        <w:rPr>
          <w:sz w:val="20"/>
        </w:rPr>
        <w:t xml:space="preserve"> esto nos permitiría tener el</w:t>
      </w:r>
      <w:r w:rsidR="007E3F02">
        <w:rPr>
          <w:sz w:val="20"/>
        </w:rPr>
        <w:t xml:space="preserve"> conocimiento de lo</w:t>
      </w:r>
      <w:r>
        <w:rPr>
          <w:sz w:val="20"/>
        </w:rPr>
        <w:t>s hechos con una mayor velocidad. S</w:t>
      </w:r>
      <w:r w:rsidR="007E3F02">
        <w:rPr>
          <w:sz w:val="20"/>
        </w:rPr>
        <w:t xml:space="preserve">e propone crear un sitio web el cual permita </w:t>
      </w:r>
      <w:r>
        <w:rPr>
          <w:sz w:val="20"/>
        </w:rPr>
        <w:t>recolectar</w:t>
      </w:r>
      <w:r w:rsidR="007E3F02">
        <w:rPr>
          <w:sz w:val="20"/>
        </w:rPr>
        <w:t xml:space="preserve"> noticia</w:t>
      </w:r>
      <w:r w:rsidR="000342F0">
        <w:rPr>
          <w:sz w:val="20"/>
        </w:rPr>
        <w:t>s</w:t>
      </w:r>
      <w:r w:rsidR="007E3F02">
        <w:rPr>
          <w:sz w:val="20"/>
        </w:rPr>
        <w:t xml:space="preserve"> de distintas fuentes de información</w:t>
      </w:r>
      <w:r w:rsidR="000342F0">
        <w:rPr>
          <w:sz w:val="20"/>
        </w:rPr>
        <w:t xml:space="preserve">, posteriormente clasificarlas </w:t>
      </w:r>
      <w:r>
        <w:rPr>
          <w:sz w:val="20"/>
        </w:rPr>
        <w:t xml:space="preserve">según la sección de interés y el periodo de fecha establecido de una forma automática </w:t>
      </w:r>
      <w:r w:rsidR="000342F0">
        <w:rPr>
          <w:sz w:val="20"/>
        </w:rPr>
        <w:t xml:space="preserve">y </w:t>
      </w:r>
      <w:r>
        <w:rPr>
          <w:sz w:val="20"/>
        </w:rPr>
        <w:t xml:space="preserve">enseguida </w:t>
      </w:r>
      <w:r w:rsidR="000342F0">
        <w:rPr>
          <w:sz w:val="20"/>
        </w:rPr>
        <w:t>mostrarlas al usuario</w:t>
      </w:r>
      <w:r w:rsidR="007E3F02">
        <w:rPr>
          <w:sz w:val="20"/>
        </w:rPr>
        <w:t>.</w:t>
      </w:r>
    </w:p>
    <w:p w14:paraId="7E61C606" w14:textId="2A4D6C54" w:rsidR="000F5E7B" w:rsidRDefault="000F5E7B" w:rsidP="00F7531A">
      <w:pPr>
        <w:jc w:val="both"/>
        <w:rPr>
          <w:sz w:val="20"/>
        </w:rPr>
      </w:pPr>
    </w:p>
    <w:p w14:paraId="77419F04" w14:textId="77777777" w:rsidR="000F5E7B" w:rsidRDefault="000F5E7B" w:rsidP="00F7531A">
      <w:pPr>
        <w:jc w:val="both"/>
        <w:rPr>
          <w:sz w:val="20"/>
        </w:rPr>
      </w:pPr>
    </w:p>
    <w:p w14:paraId="0F824AA8" w14:textId="77777777" w:rsidR="00E27B3F" w:rsidRDefault="00E27B3F" w:rsidP="00F7531A">
      <w:pPr>
        <w:jc w:val="both"/>
        <w:rPr>
          <w:sz w:val="20"/>
        </w:rPr>
      </w:pPr>
    </w:p>
    <w:p w14:paraId="176C0C01" w14:textId="2FF2F2EF" w:rsidR="00F7531A" w:rsidRPr="00E27B3F" w:rsidRDefault="00F7531A" w:rsidP="00E27B3F">
      <w:pPr>
        <w:pStyle w:val="Prrafodelista"/>
        <w:numPr>
          <w:ilvl w:val="0"/>
          <w:numId w:val="12"/>
        </w:numPr>
        <w:rPr>
          <w:b/>
          <w:lang w:val="es-ES_tradnl"/>
        </w:rPr>
      </w:pPr>
      <w:r w:rsidRPr="00E27B3F">
        <w:rPr>
          <w:b/>
        </w:rPr>
        <w:lastRenderedPageBreak/>
        <w:t xml:space="preserve"> </w:t>
      </w:r>
      <w:r w:rsidR="00EA7CEA" w:rsidRPr="00E27B3F">
        <w:rPr>
          <w:b/>
          <w:lang w:val="es-ES_tradnl"/>
        </w:rPr>
        <w:t>Productos o r</w:t>
      </w:r>
      <w:r w:rsidRPr="00E27B3F">
        <w:rPr>
          <w:b/>
          <w:lang w:val="es-ES_tradnl"/>
        </w:rPr>
        <w:t>esultados esperados</w:t>
      </w:r>
    </w:p>
    <w:p w14:paraId="399B892E" w14:textId="29DA54DE" w:rsidR="003442D5" w:rsidRDefault="003442D5" w:rsidP="00F7531A">
      <w:pPr>
        <w:pStyle w:val="NormalWeb"/>
        <w:spacing w:before="0" w:beforeAutospacing="0" w:after="0" w:afterAutospacing="0"/>
        <w:jc w:val="both"/>
        <w:rPr>
          <w:rFonts w:ascii="Times New Roman" w:hAnsi="Times New Roman"/>
          <w:color w:val="auto"/>
          <w:sz w:val="20"/>
          <w:szCs w:val="24"/>
        </w:rPr>
      </w:pPr>
    </w:p>
    <w:p w14:paraId="37F692C1" w14:textId="77777777" w:rsidR="00E27B3F" w:rsidRPr="00FE7C1A" w:rsidRDefault="00E27B3F" w:rsidP="00F7531A">
      <w:pPr>
        <w:pStyle w:val="NormalWeb"/>
        <w:spacing w:before="0" w:beforeAutospacing="0" w:after="0" w:afterAutospacing="0"/>
        <w:jc w:val="both"/>
        <w:rPr>
          <w:rFonts w:ascii="Times New Roman" w:hAnsi="Times New Roman"/>
          <w:color w:val="auto"/>
          <w:sz w:val="20"/>
        </w:rPr>
      </w:pPr>
    </w:p>
    <w:p w14:paraId="2202103D" w14:textId="5B282098" w:rsidR="00F7531A" w:rsidRDefault="00A664DB" w:rsidP="00F7531A">
      <w:pPr>
        <w:pStyle w:val="NormalWeb"/>
        <w:spacing w:before="0" w:beforeAutospacing="0" w:after="0" w:afterAutospacing="0"/>
        <w:jc w:val="center"/>
        <w:rPr>
          <w:rFonts w:ascii="Times New Roman" w:hAnsi="Times New Roman"/>
          <w:color w:val="auto"/>
          <w:sz w:val="20"/>
        </w:rPr>
      </w:pPr>
      <w:r>
        <w:rPr>
          <w:rFonts w:ascii="Times New Roman" w:hAnsi="Times New Roman"/>
          <w:noProof/>
          <w:color w:val="auto"/>
          <w:sz w:val="20"/>
        </w:rPr>
        <w:drawing>
          <wp:inline distT="0" distB="0" distL="0" distR="0" wp14:anchorId="2D7751C5" wp14:editId="7805F244">
            <wp:extent cx="2451100" cy="276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 de Proceso.png"/>
                    <pic:cNvPicPr/>
                  </pic:nvPicPr>
                  <pic:blipFill>
                    <a:blip r:embed="rId10">
                      <a:extLst>
                        <a:ext uri="{28A0092B-C50C-407E-A947-70E740481C1C}">
                          <a14:useLocalDpi xmlns:a14="http://schemas.microsoft.com/office/drawing/2010/main" val="0"/>
                        </a:ext>
                      </a:extLst>
                    </a:blip>
                    <a:stretch>
                      <a:fillRect/>
                    </a:stretch>
                  </pic:blipFill>
                  <pic:spPr>
                    <a:xfrm>
                      <a:off x="0" y="0"/>
                      <a:ext cx="2451100" cy="2768600"/>
                    </a:xfrm>
                    <a:prstGeom prst="rect">
                      <a:avLst/>
                    </a:prstGeom>
                  </pic:spPr>
                </pic:pic>
              </a:graphicData>
            </a:graphic>
          </wp:inline>
        </w:drawing>
      </w:r>
    </w:p>
    <w:p w14:paraId="3A153182" w14:textId="77777777" w:rsidR="003442D5" w:rsidRPr="00FE7C1A" w:rsidRDefault="003442D5" w:rsidP="00F7531A">
      <w:pPr>
        <w:pStyle w:val="NormalWeb"/>
        <w:spacing w:before="0" w:beforeAutospacing="0" w:after="0" w:afterAutospacing="0"/>
        <w:jc w:val="center"/>
        <w:rPr>
          <w:rFonts w:ascii="Times New Roman" w:hAnsi="Times New Roman"/>
          <w:color w:val="auto"/>
          <w:sz w:val="20"/>
        </w:rPr>
      </w:pPr>
    </w:p>
    <w:p w14:paraId="4435CA41" w14:textId="09633B4E" w:rsidR="00F7531A" w:rsidRPr="00FE7C1A" w:rsidRDefault="003442D5" w:rsidP="00F7531A">
      <w:pPr>
        <w:pStyle w:val="NormalWeb"/>
        <w:spacing w:before="0" w:beforeAutospacing="0" w:after="0" w:afterAutospacing="0"/>
        <w:jc w:val="center"/>
        <w:rPr>
          <w:rFonts w:ascii="Times New Roman" w:hAnsi="Times New Roman"/>
          <w:color w:val="auto"/>
          <w:sz w:val="20"/>
        </w:rPr>
      </w:pPr>
      <w:r w:rsidRPr="00B25E4F">
        <w:rPr>
          <w:rFonts w:ascii="Times New Roman" w:hAnsi="Times New Roman"/>
          <w:b/>
          <w:color w:val="auto"/>
          <w:sz w:val="20"/>
        </w:rPr>
        <w:t>Figura 1</w:t>
      </w:r>
      <w:r w:rsidR="00F7531A" w:rsidRPr="00FE7C1A">
        <w:rPr>
          <w:rFonts w:ascii="Times New Roman" w:hAnsi="Times New Roman"/>
          <w:color w:val="auto"/>
          <w:sz w:val="20"/>
        </w:rPr>
        <w:t>. Arquitectura del sistema.</w:t>
      </w:r>
    </w:p>
    <w:p w14:paraId="59429776" w14:textId="19C428F0" w:rsidR="00F7531A" w:rsidRPr="00FE7C1A" w:rsidRDefault="00F7531A" w:rsidP="00F7531A">
      <w:pPr>
        <w:jc w:val="both"/>
        <w:rPr>
          <w:sz w:val="20"/>
        </w:rPr>
      </w:pPr>
    </w:p>
    <w:p w14:paraId="6AB96C3F" w14:textId="551C5F4E" w:rsidR="00F7531A" w:rsidRPr="00FE7C1A" w:rsidRDefault="00FA6CA6" w:rsidP="00E27B3F">
      <w:pPr>
        <w:numPr>
          <w:ilvl w:val="0"/>
          <w:numId w:val="18"/>
        </w:numPr>
        <w:jc w:val="both"/>
        <w:rPr>
          <w:sz w:val="20"/>
        </w:rPr>
      </w:pPr>
      <w:r>
        <w:rPr>
          <w:sz w:val="20"/>
        </w:rPr>
        <w:t>Documentación de análisis y diseño.</w:t>
      </w:r>
    </w:p>
    <w:p w14:paraId="667A99AE" w14:textId="604BE8AE" w:rsidR="00F7531A" w:rsidRPr="00FE7C1A" w:rsidRDefault="00E27B3F" w:rsidP="00E27B3F">
      <w:pPr>
        <w:numPr>
          <w:ilvl w:val="0"/>
          <w:numId w:val="18"/>
        </w:numPr>
        <w:jc w:val="both"/>
        <w:rPr>
          <w:sz w:val="20"/>
        </w:rPr>
      </w:pPr>
      <w:r>
        <w:rPr>
          <w:sz w:val="20"/>
        </w:rPr>
        <w:t>Recolector</w:t>
      </w:r>
      <w:r w:rsidR="00FA6CA6">
        <w:rPr>
          <w:sz w:val="20"/>
        </w:rPr>
        <w:t xml:space="preserve"> Web.</w:t>
      </w:r>
    </w:p>
    <w:p w14:paraId="353127DF" w14:textId="3AD292D7" w:rsidR="00B9662C" w:rsidRPr="00E27B3F" w:rsidRDefault="00FA6CA6" w:rsidP="00E27B3F">
      <w:pPr>
        <w:numPr>
          <w:ilvl w:val="0"/>
          <w:numId w:val="18"/>
        </w:numPr>
        <w:jc w:val="both"/>
        <w:rPr>
          <w:sz w:val="20"/>
        </w:rPr>
      </w:pPr>
      <w:r>
        <w:rPr>
          <w:sz w:val="20"/>
        </w:rPr>
        <w:t>Algoritmos de clasificación automática.</w:t>
      </w:r>
    </w:p>
    <w:p w14:paraId="11376688" w14:textId="77777777" w:rsidR="00F7531A" w:rsidRPr="00FE7C1A" w:rsidRDefault="00F7531A" w:rsidP="00F7531A">
      <w:pPr>
        <w:rPr>
          <w:b/>
          <w:sz w:val="20"/>
        </w:rPr>
      </w:pPr>
    </w:p>
    <w:p w14:paraId="1565377D" w14:textId="59C5726D" w:rsidR="00F7531A" w:rsidRPr="00E27B3F" w:rsidRDefault="00F7531A" w:rsidP="00E27B3F">
      <w:pPr>
        <w:pStyle w:val="Prrafodelista"/>
        <w:numPr>
          <w:ilvl w:val="0"/>
          <w:numId w:val="12"/>
        </w:numPr>
        <w:rPr>
          <w:b/>
        </w:rPr>
      </w:pPr>
      <w:r w:rsidRPr="00E27B3F">
        <w:rPr>
          <w:b/>
        </w:rPr>
        <w:t>Metodología</w:t>
      </w:r>
    </w:p>
    <w:p w14:paraId="670E8635" w14:textId="77777777" w:rsidR="00F7531A" w:rsidRPr="00FE7C1A" w:rsidRDefault="00F7531A" w:rsidP="00F7531A">
      <w:pPr>
        <w:pStyle w:val="HTMLconformatoprevio"/>
        <w:jc w:val="both"/>
        <w:rPr>
          <w:rFonts w:ascii="Times New Roman" w:hAnsi="Times New Roman"/>
        </w:rPr>
      </w:pPr>
    </w:p>
    <w:p w14:paraId="64F611AD" w14:textId="3B116B2E" w:rsidR="00F7531A" w:rsidRPr="00FE7C1A" w:rsidRDefault="00ED33D5" w:rsidP="00F7531A">
      <w:pPr>
        <w:jc w:val="both"/>
        <w:rPr>
          <w:sz w:val="20"/>
        </w:rPr>
      </w:pPr>
      <w:r>
        <w:rPr>
          <w:sz w:val="20"/>
        </w:rPr>
        <w:t>La metodología que utilizaremos para la realización del presente trabajo terminal será la incremental</w:t>
      </w:r>
      <w:r w:rsidR="000F5E7B">
        <w:rPr>
          <w:sz w:val="20"/>
        </w:rPr>
        <w:t xml:space="preserve"> como lo explica [7]</w:t>
      </w:r>
      <w:r>
        <w:rPr>
          <w:sz w:val="20"/>
        </w:rPr>
        <w:t>, debido a que</w:t>
      </w:r>
      <w:r w:rsidR="006E01C1">
        <w:rPr>
          <w:sz w:val="20"/>
        </w:rPr>
        <w:t xml:space="preserve"> uno de los objetivos es el crecimiento progresivo,</w:t>
      </w:r>
      <w:r w:rsidR="000342F0">
        <w:rPr>
          <w:sz w:val="20"/>
        </w:rPr>
        <w:t xml:space="preserve"> es decir </w:t>
      </w:r>
      <w:r w:rsidR="006E01C1">
        <w:rPr>
          <w:sz w:val="20"/>
        </w:rPr>
        <w:t>se realizan entregas parciales en un periodo de tiempo corto</w:t>
      </w:r>
      <w:r w:rsidR="000342F0">
        <w:rPr>
          <w:sz w:val="20"/>
        </w:rPr>
        <w:t xml:space="preserve"> y </w:t>
      </w:r>
      <w:r w:rsidR="006E01C1">
        <w:rPr>
          <w:sz w:val="20"/>
        </w:rPr>
        <w:t xml:space="preserve">así </w:t>
      </w:r>
      <w:r w:rsidR="000342F0">
        <w:rPr>
          <w:sz w:val="20"/>
        </w:rPr>
        <w:t>reducir el peligro en el proyecto.</w:t>
      </w:r>
    </w:p>
    <w:p w14:paraId="4F111780" w14:textId="05195DDE" w:rsidR="00F7531A" w:rsidRDefault="00831927" w:rsidP="00F7531A">
      <w:pPr>
        <w:pStyle w:val="HTMLconformatoprevio"/>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515D4A3" wp14:editId="14529A8E">
            <wp:simplePos x="0" y="0"/>
            <wp:positionH relativeFrom="column">
              <wp:posOffset>876924</wp:posOffset>
            </wp:positionH>
            <wp:positionV relativeFrom="paragraph">
              <wp:posOffset>198515</wp:posOffset>
            </wp:positionV>
            <wp:extent cx="4819015" cy="28105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6 a la(s) 17.49.57.png"/>
                    <pic:cNvPicPr/>
                  </pic:nvPicPr>
                  <pic:blipFill rotWithShape="1">
                    <a:blip r:embed="rId11" cstate="print">
                      <a:extLst>
                        <a:ext uri="{28A0092B-C50C-407E-A947-70E740481C1C}">
                          <a14:useLocalDpi xmlns:a14="http://schemas.microsoft.com/office/drawing/2010/main" val="0"/>
                        </a:ext>
                      </a:extLst>
                    </a:blip>
                    <a:srcRect l="1569" r="1097"/>
                    <a:stretch/>
                  </pic:blipFill>
                  <pic:spPr bwMode="auto">
                    <a:xfrm>
                      <a:off x="0" y="0"/>
                      <a:ext cx="4819015" cy="281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036620" w14:textId="697AD3E7" w:rsidR="00E27B3F" w:rsidRDefault="00B25E4F" w:rsidP="000F5E7B">
      <w:pPr>
        <w:jc w:val="center"/>
        <w:rPr>
          <w:sz w:val="20"/>
        </w:rPr>
      </w:pPr>
      <w:r>
        <w:rPr>
          <w:b/>
          <w:sz w:val="20"/>
        </w:rPr>
        <w:t>Figura 2</w:t>
      </w:r>
      <w:r w:rsidRPr="00FE7C1A">
        <w:rPr>
          <w:sz w:val="20"/>
        </w:rPr>
        <w:t xml:space="preserve">. </w:t>
      </w:r>
      <w:r>
        <w:rPr>
          <w:sz w:val="20"/>
        </w:rPr>
        <w:t>Modelo de desarrollo incremental</w:t>
      </w:r>
      <w:r w:rsidR="000F5E7B">
        <w:rPr>
          <w:sz w:val="20"/>
        </w:rPr>
        <w:t xml:space="preserve"> [7].</w:t>
      </w:r>
    </w:p>
    <w:p w14:paraId="28203D24" w14:textId="77777777" w:rsidR="000F5E7B" w:rsidRPr="000F5E7B" w:rsidRDefault="000F5E7B" w:rsidP="000F5E7B">
      <w:pPr>
        <w:jc w:val="center"/>
        <w:rPr>
          <w:sz w:val="20"/>
        </w:rPr>
      </w:pPr>
    </w:p>
    <w:p w14:paraId="5DBF7ACA" w14:textId="38BAE6BF" w:rsidR="00F7531A" w:rsidRPr="00E27B3F" w:rsidRDefault="00F7531A" w:rsidP="00E27B3F">
      <w:pPr>
        <w:pStyle w:val="Prrafodelista"/>
        <w:numPr>
          <w:ilvl w:val="0"/>
          <w:numId w:val="12"/>
        </w:numPr>
        <w:rPr>
          <w:b/>
        </w:rPr>
      </w:pPr>
      <w:r w:rsidRPr="00E27B3F">
        <w:rPr>
          <w:b/>
        </w:rPr>
        <w:lastRenderedPageBreak/>
        <w:t>Cronograma</w:t>
      </w:r>
    </w:p>
    <w:p w14:paraId="15D689CD" w14:textId="77777777" w:rsidR="00F7531A" w:rsidRPr="00FE7C1A" w:rsidRDefault="00F7531A" w:rsidP="00F7531A">
      <w:pPr>
        <w:pStyle w:val="HTMLconformatoprevio"/>
        <w:jc w:val="both"/>
        <w:rPr>
          <w:rFonts w:ascii="Times New Roman" w:hAnsi="Times New Roman"/>
        </w:rPr>
      </w:pPr>
    </w:p>
    <w:p w14:paraId="565BAC5D" w14:textId="26AA4063" w:rsidR="00831927" w:rsidRPr="00FE7C1A" w:rsidRDefault="00831927" w:rsidP="00831927">
      <w:pPr>
        <w:jc w:val="both"/>
      </w:pPr>
      <w:r w:rsidRPr="00FE7C1A">
        <w:t xml:space="preserve">Nombre del alumno(a): </w:t>
      </w:r>
      <w:proofErr w:type="spellStart"/>
      <w:r>
        <w:t>Hernadez</w:t>
      </w:r>
      <w:proofErr w:type="spellEnd"/>
      <w:r>
        <w:t xml:space="preserve"> Gómez Carlos </w:t>
      </w:r>
      <w:proofErr w:type="spellStart"/>
      <w:r>
        <w:t>Andres</w:t>
      </w:r>
      <w:proofErr w:type="spellEnd"/>
      <w:r>
        <w:tab/>
      </w:r>
      <w:r>
        <w:tab/>
      </w:r>
      <w:r>
        <w:tab/>
      </w:r>
      <w:r>
        <w:tab/>
      </w:r>
    </w:p>
    <w:p w14:paraId="15F05669" w14:textId="77777777" w:rsidR="00831927" w:rsidRPr="00FE7C1A" w:rsidRDefault="00831927" w:rsidP="00831927">
      <w:pPr>
        <w:jc w:val="both"/>
      </w:pPr>
      <w:r w:rsidRPr="00FE7C1A">
        <w:t>Título del TT:</w:t>
      </w:r>
    </w:p>
    <w:p w14:paraId="402FBFD4"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752"/>
        <w:gridCol w:w="822"/>
        <w:gridCol w:w="787"/>
        <w:gridCol w:w="950"/>
        <w:gridCol w:w="805"/>
        <w:gridCol w:w="805"/>
        <w:gridCol w:w="735"/>
        <w:gridCol w:w="778"/>
        <w:gridCol w:w="805"/>
        <w:gridCol w:w="861"/>
      </w:tblGrid>
      <w:tr w:rsidR="000F5E7B" w:rsidRPr="00FE7C1A" w14:paraId="0185AAE3" w14:textId="77777777" w:rsidTr="004469EC">
        <w:trPr>
          <w:trHeight w:val="270"/>
        </w:trPr>
        <w:tc>
          <w:tcPr>
            <w:tcW w:w="4192" w:type="dxa"/>
          </w:tcPr>
          <w:p w14:paraId="02DEFF03" w14:textId="77777777" w:rsidR="00831927" w:rsidRPr="00FE7C1A" w:rsidRDefault="00831927" w:rsidP="004469EC">
            <w:pPr>
              <w:jc w:val="center"/>
            </w:pPr>
            <w:r w:rsidRPr="00FE7C1A">
              <w:t>Actividad</w:t>
            </w:r>
          </w:p>
        </w:tc>
        <w:tc>
          <w:tcPr>
            <w:tcW w:w="936" w:type="dxa"/>
            <w:tcBorders>
              <w:bottom w:val="single" w:sz="4" w:space="0" w:color="auto"/>
            </w:tcBorders>
          </w:tcPr>
          <w:p w14:paraId="3FE9C525" w14:textId="5A81B781" w:rsidR="00831927" w:rsidRPr="00FE7C1A" w:rsidRDefault="000F5E7B" w:rsidP="004469EC">
            <w:pPr>
              <w:jc w:val="center"/>
            </w:pPr>
            <w:r>
              <w:t>FEB</w:t>
            </w:r>
          </w:p>
        </w:tc>
        <w:tc>
          <w:tcPr>
            <w:tcW w:w="937" w:type="dxa"/>
            <w:tcBorders>
              <w:bottom w:val="single" w:sz="4" w:space="0" w:color="auto"/>
            </w:tcBorders>
          </w:tcPr>
          <w:p w14:paraId="063CF8FC" w14:textId="2C7CA0C3" w:rsidR="00831927" w:rsidRPr="00FE7C1A" w:rsidRDefault="000F5E7B" w:rsidP="004469EC">
            <w:pPr>
              <w:jc w:val="center"/>
            </w:pPr>
            <w:r>
              <w:t>MAR</w:t>
            </w:r>
          </w:p>
        </w:tc>
        <w:tc>
          <w:tcPr>
            <w:tcW w:w="937" w:type="dxa"/>
            <w:tcBorders>
              <w:bottom w:val="single" w:sz="4" w:space="0" w:color="auto"/>
            </w:tcBorders>
          </w:tcPr>
          <w:p w14:paraId="6C288C2C" w14:textId="418BD17A" w:rsidR="00831927" w:rsidRPr="00FE7C1A" w:rsidRDefault="000F5E7B" w:rsidP="004469EC">
            <w:pPr>
              <w:jc w:val="center"/>
            </w:pPr>
            <w:r>
              <w:t>ABR</w:t>
            </w:r>
          </w:p>
        </w:tc>
        <w:tc>
          <w:tcPr>
            <w:tcW w:w="937" w:type="dxa"/>
            <w:tcBorders>
              <w:bottom w:val="single" w:sz="4" w:space="0" w:color="auto"/>
            </w:tcBorders>
          </w:tcPr>
          <w:p w14:paraId="6A966FC3" w14:textId="036DAC9A" w:rsidR="00831927" w:rsidRPr="00FE7C1A" w:rsidRDefault="000F5E7B" w:rsidP="004469EC">
            <w:pPr>
              <w:jc w:val="center"/>
            </w:pPr>
            <w:r>
              <w:t>MAYO</w:t>
            </w:r>
          </w:p>
        </w:tc>
        <w:tc>
          <w:tcPr>
            <w:tcW w:w="937" w:type="dxa"/>
          </w:tcPr>
          <w:p w14:paraId="284A8EBE" w14:textId="67A057B2" w:rsidR="00831927" w:rsidRPr="00FE7C1A" w:rsidRDefault="000F5E7B" w:rsidP="004469EC">
            <w:pPr>
              <w:jc w:val="center"/>
            </w:pPr>
            <w:r>
              <w:t>JUNI</w:t>
            </w:r>
          </w:p>
        </w:tc>
        <w:tc>
          <w:tcPr>
            <w:tcW w:w="937" w:type="dxa"/>
          </w:tcPr>
          <w:p w14:paraId="4F52CF03" w14:textId="1ADE2F91" w:rsidR="00831927" w:rsidRPr="00FE7C1A" w:rsidRDefault="000F5E7B" w:rsidP="004469EC">
            <w:pPr>
              <w:jc w:val="center"/>
            </w:pPr>
            <w:r>
              <w:t>AGO</w:t>
            </w:r>
          </w:p>
        </w:tc>
        <w:tc>
          <w:tcPr>
            <w:tcW w:w="937" w:type="dxa"/>
          </w:tcPr>
          <w:p w14:paraId="36DC8493" w14:textId="2054AC51" w:rsidR="00831927" w:rsidRPr="00FE7C1A" w:rsidRDefault="000F5E7B" w:rsidP="004469EC">
            <w:pPr>
              <w:jc w:val="center"/>
            </w:pPr>
            <w:r>
              <w:t>SEP</w:t>
            </w:r>
          </w:p>
        </w:tc>
        <w:tc>
          <w:tcPr>
            <w:tcW w:w="937" w:type="dxa"/>
          </w:tcPr>
          <w:p w14:paraId="44D6D71D" w14:textId="231BD10B" w:rsidR="00831927" w:rsidRPr="00FE7C1A" w:rsidRDefault="000F5E7B" w:rsidP="004469EC">
            <w:pPr>
              <w:jc w:val="center"/>
            </w:pPr>
            <w:r>
              <w:t>OCT</w:t>
            </w:r>
          </w:p>
        </w:tc>
        <w:tc>
          <w:tcPr>
            <w:tcW w:w="937" w:type="dxa"/>
          </w:tcPr>
          <w:p w14:paraId="010759F7" w14:textId="26B9157A" w:rsidR="00831927" w:rsidRPr="00FE7C1A" w:rsidRDefault="000F5E7B" w:rsidP="004469EC">
            <w:pPr>
              <w:jc w:val="center"/>
            </w:pPr>
            <w:r>
              <w:t>NOV</w:t>
            </w:r>
          </w:p>
        </w:tc>
        <w:tc>
          <w:tcPr>
            <w:tcW w:w="937" w:type="dxa"/>
          </w:tcPr>
          <w:p w14:paraId="121317D3" w14:textId="1E25F828" w:rsidR="00831927" w:rsidRPr="00FE7C1A" w:rsidRDefault="000F5E7B" w:rsidP="004469EC">
            <w:pPr>
              <w:jc w:val="center"/>
            </w:pPr>
            <w:r>
              <w:t>DIC</w:t>
            </w:r>
          </w:p>
        </w:tc>
      </w:tr>
      <w:tr w:rsidR="000F5E7B" w:rsidRPr="00FE7C1A" w14:paraId="704794CD" w14:textId="77777777" w:rsidTr="000F5E7B">
        <w:trPr>
          <w:trHeight w:val="270"/>
        </w:trPr>
        <w:tc>
          <w:tcPr>
            <w:tcW w:w="4192" w:type="dxa"/>
          </w:tcPr>
          <w:p w14:paraId="7FF96C0A" w14:textId="2842C3C5" w:rsidR="00831927" w:rsidRPr="000F5E7B" w:rsidRDefault="00EA7CEA" w:rsidP="004469EC">
            <w:pPr>
              <w:jc w:val="both"/>
              <w:rPr>
                <w:sz w:val="20"/>
                <w:szCs w:val="20"/>
              </w:rPr>
            </w:pPr>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1EB2AC37" w14:textId="77777777" w:rsidR="00831927" w:rsidRPr="00FE7C1A" w:rsidRDefault="00831927" w:rsidP="004469EC">
            <w:pPr>
              <w:jc w:val="both"/>
            </w:pPr>
          </w:p>
        </w:tc>
        <w:tc>
          <w:tcPr>
            <w:tcW w:w="937" w:type="dxa"/>
            <w:shd w:val="clear" w:color="auto" w:fill="auto"/>
          </w:tcPr>
          <w:p w14:paraId="478588E1" w14:textId="77777777" w:rsidR="00831927" w:rsidRPr="00FE7C1A" w:rsidRDefault="00831927" w:rsidP="004469EC">
            <w:pPr>
              <w:jc w:val="both"/>
            </w:pPr>
          </w:p>
        </w:tc>
        <w:tc>
          <w:tcPr>
            <w:tcW w:w="937" w:type="dxa"/>
            <w:shd w:val="clear" w:color="auto" w:fill="auto"/>
          </w:tcPr>
          <w:p w14:paraId="68E103D7" w14:textId="77777777" w:rsidR="00831927" w:rsidRPr="00FE7C1A" w:rsidRDefault="00831927" w:rsidP="004469EC">
            <w:pPr>
              <w:jc w:val="both"/>
            </w:pPr>
          </w:p>
        </w:tc>
        <w:tc>
          <w:tcPr>
            <w:tcW w:w="937" w:type="dxa"/>
            <w:shd w:val="clear" w:color="auto" w:fill="auto"/>
          </w:tcPr>
          <w:p w14:paraId="1B5D42B9" w14:textId="77777777" w:rsidR="00831927" w:rsidRPr="00FE7C1A" w:rsidRDefault="00831927" w:rsidP="004469EC">
            <w:pPr>
              <w:jc w:val="both"/>
            </w:pPr>
          </w:p>
        </w:tc>
        <w:tc>
          <w:tcPr>
            <w:tcW w:w="937" w:type="dxa"/>
            <w:tcBorders>
              <w:bottom w:val="single" w:sz="4" w:space="0" w:color="auto"/>
            </w:tcBorders>
            <w:shd w:val="clear" w:color="auto" w:fill="auto"/>
          </w:tcPr>
          <w:p w14:paraId="63D57119" w14:textId="77777777" w:rsidR="00831927" w:rsidRPr="00FE7C1A" w:rsidRDefault="00831927" w:rsidP="004469EC">
            <w:pPr>
              <w:jc w:val="both"/>
            </w:pPr>
          </w:p>
        </w:tc>
        <w:tc>
          <w:tcPr>
            <w:tcW w:w="937" w:type="dxa"/>
            <w:shd w:val="clear" w:color="auto" w:fill="auto"/>
          </w:tcPr>
          <w:p w14:paraId="0E60A746" w14:textId="77777777" w:rsidR="00831927" w:rsidRPr="00FE7C1A" w:rsidRDefault="00831927" w:rsidP="004469EC">
            <w:pPr>
              <w:jc w:val="both"/>
            </w:pPr>
          </w:p>
        </w:tc>
        <w:tc>
          <w:tcPr>
            <w:tcW w:w="937" w:type="dxa"/>
            <w:shd w:val="clear" w:color="auto" w:fill="auto"/>
          </w:tcPr>
          <w:p w14:paraId="2CFDDE14" w14:textId="77777777" w:rsidR="00831927" w:rsidRPr="00FE7C1A" w:rsidRDefault="00831927" w:rsidP="004469EC">
            <w:pPr>
              <w:jc w:val="both"/>
            </w:pPr>
          </w:p>
        </w:tc>
        <w:tc>
          <w:tcPr>
            <w:tcW w:w="937" w:type="dxa"/>
            <w:shd w:val="clear" w:color="auto" w:fill="auto"/>
          </w:tcPr>
          <w:p w14:paraId="223D8134" w14:textId="77777777" w:rsidR="00831927" w:rsidRPr="00FE7C1A" w:rsidRDefault="00831927" w:rsidP="004469EC">
            <w:pPr>
              <w:jc w:val="both"/>
            </w:pPr>
          </w:p>
        </w:tc>
        <w:tc>
          <w:tcPr>
            <w:tcW w:w="937" w:type="dxa"/>
            <w:shd w:val="clear" w:color="auto" w:fill="auto"/>
          </w:tcPr>
          <w:p w14:paraId="2C927CDC" w14:textId="77777777" w:rsidR="00831927" w:rsidRPr="00FE7C1A" w:rsidRDefault="00831927" w:rsidP="004469EC">
            <w:pPr>
              <w:jc w:val="both"/>
            </w:pPr>
          </w:p>
        </w:tc>
        <w:tc>
          <w:tcPr>
            <w:tcW w:w="937" w:type="dxa"/>
            <w:shd w:val="clear" w:color="auto" w:fill="auto"/>
          </w:tcPr>
          <w:p w14:paraId="0ACCDD04" w14:textId="77777777" w:rsidR="00831927" w:rsidRPr="00FE7C1A" w:rsidRDefault="00831927" w:rsidP="004469EC">
            <w:pPr>
              <w:jc w:val="both"/>
            </w:pPr>
          </w:p>
        </w:tc>
      </w:tr>
      <w:tr w:rsidR="000F5E7B" w:rsidRPr="00FE7C1A" w14:paraId="45BC7954" w14:textId="77777777" w:rsidTr="000F5E7B">
        <w:trPr>
          <w:trHeight w:val="270"/>
        </w:trPr>
        <w:tc>
          <w:tcPr>
            <w:tcW w:w="4192" w:type="dxa"/>
          </w:tcPr>
          <w:p w14:paraId="05247F14" w14:textId="110BD38B" w:rsidR="00831927" w:rsidRPr="000F5E7B" w:rsidRDefault="00EA7CEA" w:rsidP="004469EC">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642BC674" w14:textId="77777777" w:rsidR="00831927" w:rsidRPr="000F5E7B" w:rsidRDefault="00831927" w:rsidP="004469EC">
            <w:pPr>
              <w:jc w:val="both"/>
            </w:pPr>
          </w:p>
        </w:tc>
        <w:tc>
          <w:tcPr>
            <w:tcW w:w="937" w:type="dxa"/>
            <w:shd w:val="clear" w:color="auto" w:fill="auto"/>
          </w:tcPr>
          <w:p w14:paraId="7E694613" w14:textId="77777777" w:rsidR="00831927" w:rsidRPr="000F5E7B" w:rsidRDefault="00831927" w:rsidP="004469EC">
            <w:pPr>
              <w:jc w:val="both"/>
            </w:pPr>
          </w:p>
        </w:tc>
        <w:tc>
          <w:tcPr>
            <w:tcW w:w="937" w:type="dxa"/>
            <w:shd w:val="clear" w:color="auto" w:fill="auto"/>
          </w:tcPr>
          <w:p w14:paraId="27B2435C" w14:textId="77777777" w:rsidR="00831927" w:rsidRPr="000F5E7B" w:rsidRDefault="00831927" w:rsidP="004469EC">
            <w:pPr>
              <w:jc w:val="both"/>
            </w:pPr>
          </w:p>
        </w:tc>
        <w:tc>
          <w:tcPr>
            <w:tcW w:w="937" w:type="dxa"/>
            <w:shd w:val="clear" w:color="auto" w:fill="auto"/>
          </w:tcPr>
          <w:p w14:paraId="7CCEEF05" w14:textId="77777777" w:rsidR="00831927" w:rsidRPr="000F5E7B" w:rsidRDefault="00831927" w:rsidP="004469EC">
            <w:pPr>
              <w:jc w:val="both"/>
            </w:pPr>
          </w:p>
        </w:tc>
        <w:tc>
          <w:tcPr>
            <w:tcW w:w="937" w:type="dxa"/>
            <w:shd w:val="clear" w:color="auto" w:fill="auto"/>
          </w:tcPr>
          <w:p w14:paraId="29B4816A" w14:textId="77777777" w:rsidR="00831927" w:rsidRPr="000F5E7B" w:rsidRDefault="00831927" w:rsidP="004469EC">
            <w:pPr>
              <w:jc w:val="both"/>
            </w:pPr>
          </w:p>
        </w:tc>
        <w:tc>
          <w:tcPr>
            <w:tcW w:w="937" w:type="dxa"/>
            <w:tcBorders>
              <w:bottom w:val="single" w:sz="4" w:space="0" w:color="auto"/>
            </w:tcBorders>
            <w:shd w:val="clear" w:color="auto" w:fill="auto"/>
          </w:tcPr>
          <w:p w14:paraId="0CD576E2" w14:textId="77777777" w:rsidR="00831927" w:rsidRPr="000F5E7B" w:rsidRDefault="00831927" w:rsidP="004469EC">
            <w:pPr>
              <w:jc w:val="both"/>
            </w:pPr>
          </w:p>
        </w:tc>
        <w:tc>
          <w:tcPr>
            <w:tcW w:w="937" w:type="dxa"/>
            <w:tcBorders>
              <w:bottom w:val="single" w:sz="4" w:space="0" w:color="auto"/>
            </w:tcBorders>
            <w:shd w:val="clear" w:color="auto" w:fill="auto"/>
          </w:tcPr>
          <w:p w14:paraId="743E787E" w14:textId="77777777" w:rsidR="00831927" w:rsidRPr="000F5E7B" w:rsidRDefault="00831927" w:rsidP="004469EC">
            <w:pPr>
              <w:jc w:val="both"/>
            </w:pPr>
          </w:p>
        </w:tc>
        <w:tc>
          <w:tcPr>
            <w:tcW w:w="937" w:type="dxa"/>
            <w:shd w:val="clear" w:color="auto" w:fill="auto"/>
          </w:tcPr>
          <w:p w14:paraId="1BA1630D" w14:textId="77777777" w:rsidR="00831927" w:rsidRPr="000F5E7B" w:rsidRDefault="00831927" w:rsidP="004469EC">
            <w:pPr>
              <w:jc w:val="both"/>
            </w:pPr>
          </w:p>
        </w:tc>
        <w:tc>
          <w:tcPr>
            <w:tcW w:w="937" w:type="dxa"/>
            <w:shd w:val="clear" w:color="auto" w:fill="auto"/>
          </w:tcPr>
          <w:p w14:paraId="1961A525" w14:textId="77777777" w:rsidR="00831927" w:rsidRPr="000F5E7B" w:rsidRDefault="00831927" w:rsidP="004469EC">
            <w:pPr>
              <w:jc w:val="both"/>
            </w:pPr>
          </w:p>
        </w:tc>
        <w:tc>
          <w:tcPr>
            <w:tcW w:w="937" w:type="dxa"/>
            <w:shd w:val="clear" w:color="auto" w:fill="auto"/>
          </w:tcPr>
          <w:p w14:paraId="5209317D" w14:textId="77777777" w:rsidR="00831927" w:rsidRPr="000F5E7B" w:rsidRDefault="00831927" w:rsidP="004469EC">
            <w:pPr>
              <w:jc w:val="both"/>
            </w:pPr>
          </w:p>
        </w:tc>
      </w:tr>
      <w:tr w:rsidR="000F5E7B" w:rsidRPr="00FE7C1A" w14:paraId="607C99D1" w14:textId="77777777" w:rsidTr="00B33857">
        <w:trPr>
          <w:trHeight w:val="270"/>
        </w:trPr>
        <w:tc>
          <w:tcPr>
            <w:tcW w:w="4192" w:type="dxa"/>
          </w:tcPr>
          <w:p w14:paraId="6A875B16" w14:textId="36C2996C" w:rsidR="00831927" w:rsidRPr="000F5E7B" w:rsidRDefault="00EA7CEA" w:rsidP="004469EC">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65BE5772" w14:textId="77777777" w:rsidR="00831927" w:rsidRPr="000F5E7B" w:rsidRDefault="00831927" w:rsidP="004469EC">
            <w:pPr>
              <w:jc w:val="both"/>
            </w:pPr>
          </w:p>
        </w:tc>
        <w:tc>
          <w:tcPr>
            <w:tcW w:w="937" w:type="dxa"/>
            <w:shd w:val="clear" w:color="auto" w:fill="BFBFBF" w:themeFill="background1" w:themeFillShade="BF"/>
          </w:tcPr>
          <w:p w14:paraId="522DA54D" w14:textId="77777777" w:rsidR="00831927" w:rsidRPr="000F5E7B" w:rsidRDefault="00831927" w:rsidP="004469EC">
            <w:pPr>
              <w:jc w:val="both"/>
            </w:pPr>
          </w:p>
        </w:tc>
        <w:tc>
          <w:tcPr>
            <w:tcW w:w="937" w:type="dxa"/>
            <w:shd w:val="clear" w:color="auto" w:fill="auto"/>
          </w:tcPr>
          <w:p w14:paraId="3C2B6299" w14:textId="77777777" w:rsidR="00831927" w:rsidRPr="000F5E7B" w:rsidRDefault="00831927" w:rsidP="004469EC">
            <w:pPr>
              <w:jc w:val="both"/>
            </w:pPr>
          </w:p>
        </w:tc>
        <w:tc>
          <w:tcPr>
            <w:tcW w:w="937" w:type="dxa"/>
            <w:shd w:val="clear" w:color="auto" w:fill="auto"/>
          </w:tcPr>
          <w:p w14:paraId="67726970" w14:textId="77777777" w:rsidR="00831927" w:rsidRPr="000F5E7B" w:rsidRDefault="00831927" w:rsidP="004469EC">
            <w:pPr>
              <w:jc w:val="both"/>
            </w:pPr>
          </w:p>
        </w:tc>
        <w:tc>
          <w:tcPr>
            <w:tcW w:w="937" w:type="dxa"/>
            <w:shd w:val="clear" w:color="auto" w:fill="auto"/>
          </w:tcPr>
          <w:p w14:paraId="2B43D012" w14:textId="77777777" w:rsidR="00831927" w:rsidRPr="000F5E7B" w:rsidRDefault="00831927" w:rsidP="004469EC">
            <w:pPr>
              <w:jc w:val="both"/>
            </w:pPr>
          </w:p>
        </w:tc>
        <w:tc>
          <w:tcPr>
            <w:tcW w:w="937" w:type="dxa"/>
            <w:shd w:val="clear" w:color="auto" w:fill="auto"/>
          </w:tcPr>
          <w:p w14:paraId="639208F8" w14:textId="77777777" w:rsidR="00831927" w:rsidRPr="000F5E7B" w:rsidRDefault="00831927" w:rsidP="004469EC">
            <w:pPr>
              <w:jc w:val="both"/>
            </w:pPr>
          </w:p>
        </w:tc>
        <w:tc>
          <w:tcPr>
            <w:tcW w:w="937" w:type="dxa"/>
            <w:shd w:val="clear" w:color="auto" w:fill="auto"/>
          </w:tcPr>
          <w:p w14:paraId="746F0867" w14:textId="77777777" w:rsidR="00831927" w:rsidRPr="000F5E7B" w:rsidRDefault="00831927" w:rsidP="004469EC">
            <w:pPr>
              <w:jc w:val="both"/>
            </w:pPr>
          </w:p>
        </w:tc>
        <w:tc>
          <w:tcPr>
            <w:tcW w:w="937" w:type="dxa"/>
            <w:tcBorders>
              <w:bottom w:val="single" w:sz="4" w:space="0" w:color="auto"/>
            </w:tcBorders>
            <w:shd w:val="clear" w:color="auto" w:fill="auto"/>
          </w:tcPr>
          <w:p w14:paraId="62A2505A" w14:textId="77777777" w:rsidR="00831927" w:rsidRPr="000F5E7B" w:rsidRDefault="00831927" w:rsidP="004469EC">
            <w:pPr>
              <w:jc w:val="both"/>
            </w:pPr>
          </w:p>
        </w:tc>
        <w:tc>
          <w:tcPr>
            <w:tcW w:w="937" w:type="dxa"/>
            <w:shd w:val="clear" w:color="auto" w:fill="auto"/>
          </w:tcPr>
          <w:p w14:paraId="07F16D22" w14:textId="77777777" w:rsidR="00831927" w:rsidRPr="000F5E7B" w:rsidRDefault="00831927" w:rsidP="004469EC">
            <w:pPr>
              <w:jc w:val="both"/>
            </w:pPr>
          </w:p>
        </w:tc>
        <w:tc>
          <w:tcPr>
            <w:tcW w:w="937" w:type="dxa"/>
            <w:shd w:val="clear" w:color="auto" w:fill="auto"/>
          </w:tcPr>
          <w:p w14:paraId="53F45C0F" w14:textId="77777777" w:rsidR="00831927" w:rsidRPr="000F5E7B" w:rsidRDefault="00831927" w:rsidP="004469EC">
            <w:pPr>
              <w:jc w:val="both"/>
            </w:pPr>
          </w:p>
        </w:tc>
      </w:tr>
      <w:tr w:rsidR="000F5E7B" w:rsidRPr="00FE7C1A" w14:paraId="3FC0D4FA" w14:textId="77777777" w:rsidTr="00B33857">
        <w:trPr>
          <w:trHeight w:val="270"/>
        </w:trPr>
        <w:tc>
          <w:tcPr>
            <w:tcW w:w="4192" w:type="dxa"/>
          </w:tcPr>
          <w:p w14:paraId="2725D61F" w14:textId="3A4E9E9C" w:rsidR="00831927" w:rsidRPr="000F5E7B" w:rsidRDefault="00EA7CEA" w:rsidP="00EA7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71942C04" w14:textId="77777777" w:rsidR="00831927" w:rsidRPr="000F5E7B" w:rsidRDefault="00831927" w:rsidP="004469EC">
            <w:pPr>
              <w:jc w:val="both"/>
            </w:pPr>
          </w:p>
        </w:tc>
        <w:tc>
          <w:tcPr>
            <w:tcW w:w="937" w:type="dxa"/>
            <w:shd w:val="clear" w:color="auto" w:fill="BFBFBF" w:themeFill="background1" w:themeFillShade="BF"/>
          </w:tcPr>
          <w:p w14:paraId="5C697D9A" w14:textId="77777777" w:rsidR="00831927" w:rsidRPr="000F5E7B" w:rsidRDefault="00831927" w:rsidP="004469EC">
            <w:pPr>
              <w:jc w:val="both"/>
            </w:pPr>
          </w:p>
        </w:tc>
        <w:tc>
          <w:tcPr>
            <w:tcW w:w="937" w:type="dxa"/>
            <w:shd w:val="clear" w:color="auto" w:fill="auto"/>
          </w:tcPr>
          <w:p w14:paraId="5604695E" w14:textId="77777777" w:rsidR="00831927" w:rsidRPr="000F5E7B" w:rsidRDefault="00831927" w:rsidP="004469EC">
            <w:pPr>
              <w:jc w:val="both"/>
            </w:pPr>
          </w:p>
        </w:tc>
        <w:tc>
          <w:tcPr>
            <w:tcW w:w="937" w:type="dxa"/>
            <w:shd w:val="clear" w:color="auto" w:fill="auto"/>
          </w:tcPr>
          <w:p w14:paraId="024B0E9F" w14:textId="77777777" w:rsidR="00831927" w:rsidRPr="000F5E7B" w:rsidRDefault="00831927" w:rsidP="004469EC">
            <w:pPr>
              <w:jc w:val="both"/>
            </w:pPr>
          </w:p>
        </w:tc>
        <w:tc>
          <w:tcPr>
            <w:tcW w:w="937" w:type="dxa"/>
            <w:shd w:val="clear" w:color="auto" w:fill="auto"/>
          </w:tcPr>
          <w:p w14:paraId="147CAA94" w14:textId="77777777" w:rsidR="00831927" w:rsidRPr="000F5E7B" w:rsidRDefault="00831927" w:rsidP="004469EC">
            <w:pPr>
              <w:jc w:val="both"/>
            </w:pPr>
          </w:p>
        </w:tc>
        <w:tc>
          <w:tcPr>
            <w:tcW w:w="937" w:type="dxa"/>
            <w:shd w:val="clear" w:color="auto" w:fill="auto"/>
          </w:tcPr>
          <w:p w14:paraId="0DA8A7D1" w14:textId="77777777" w:rsidR="00831927" w:rsidRPr="000F5E7B" w:rsidRDefault="00831927" w:rsidP="004469EC">
            <w:pPr>
              <w:jc w:val="both"/>
            </w:pPr>
          </w:p>
        </w:tc>
        <w:tc>
          <w:tcPr>
            <w:tcW w:w="937" w:type="dxa"/>
            <w:shd w:val="clear" w:color="auto" w:fill="auto"/>
          </w:tcPr>
          <w:p w14:paraId="1A3AC250" w14:textId="77777777" w:rsidR="00831927" w:rsidRPr="000F5E7B" w:rsidRDefault="00831927" w:rsidP="004469EC">
            <w:pPr>
              <w:jc w:val="both"/>
            </w:pPr>
          </w:p>
        </w:tc>
        <w:tc>
          <w:tcPr>
            <w:tcW w:w="937" w:type="dxa"/>
            <w:shd w:val="clear" w:color="auto" w:fill="auto"/>
          </w:tcPr>
          <w:p w14:paraId="5B3D322E" w14:textId="77777777" w:rsidR="00831927" w:rsidRPr="000F5E7B" w:rsidRDefault="00831927" w:rsidP="004469EC">
            <w:pPr>
              <w:jc w:val="both"/>
            </w:pPr>
          </w:p>
        </w:tc>
        <w:tc>
          <w:tcPr>
            <w:tcW w:w="937" w:type="dxa"/>
            <w:tcBorders>
              <w:bottom w:val="single" w:sz="4" w:space="0" w:color="auto"/>
            </w:tcBorders>
            <w:shd w:val="clear" w:color="auto" w:fill="auto"/>
          </w:tcPr>
          <w:p w14:paraId="55BAF49D" w14:textId="77777777" w:rsidR="00831927" w:rsidRPr="000F5E7B" w:rsidRDefault="00831927" w:rsidP="004469EC">
            <w:pPr>
              <w:jc w:val="both"/>
            </w:pPr>
          </w:p>
        </w:tc>
        <w:tc>
          <w:tcPr>
            <w:tcW w:w="937" w:type="dxa"/>
            <w:shd w:val="clear" w:color="auto" w:fill="auto"/>
          </w:tcPr>
          <w:p w14:paraId="00470614" w14:textId="77777777" w:rsidR="00831927" w:rsidRPr="000F5E7B" w:rsidRDefault="00831927" w:rsidP="004469EC">
            <w:pPr>
              <w:jc w:val="both"/>
            </w:pPr>
          </w:p>
        </w:tc>
      </w:tr>
      <w:tr w:rsidR="000F5E7B" w:rsidRPr="00FE7C1A" w14:paraId="386D21BD" w14:textId="77777777" w:rsidTr="000F5E7B">
        <w:trPr>
          <w:trHeight w:val="270"/>
        </w:trPr>
        <w:tc>
          <w:tcPr>
            <w:tcW w:w="4192" w:type="dxa"/>
          </w:tcPr>
          <w:p w14:paraId="63B75F00" w14:textId="0AC74477" w:rsidR="00831927" w:rsidRPr="000F5E7B" w:rsidRDefault="00EA7CEA" w:rsidP="004469EC">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0CC4659C" w14:textId="77777777" w:rsidR="00831927" w:rsidRPr="000F5E7B" w:rsidRDefault="00831927" w:rsidP="004469EC">
            <w:pPr>
              <w:jc w:val="both"/>
            </w:pPr>
          </w:p>
        </w:tc>
        <w:tc>
          <w:tcPr>
            <w:tcW w:w="937" w:type="dxa"/>
            <w:tcBorders>
              <w:bottom w:val="single" w:sz="4" w:space="0" w:color="auto"/>
            </w:tcBorders>
            <w:shd w:val="clear" w:color="auto" w:fill="auto"/>
          </w:tcPr>
          <w:p w14:paraId="657AC6A5"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322391E4"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19A0AB87" w14:textId="77777777" w:rsidR="00831927" w:rsidRPr="000F5E7B" w:rsidRDefault="00831927" w:rsidP="004469EC">
            <w:pPr>
              <w:jc w:val="both"/>
            </w:pPr>
          </w:p>
        </w:tc>
        <w:tc>
          <w:tcPr>
            <w:tcW w:w="937" w:type="dxa"/>
            <w:tcBorders>
              <w:bottom w:val="single" w:sz="4" w:space="0" w:color="auto"/>
            </w:tcBorders>
            <w:shd w:val="clear" w:color="auto" w:fill="auto"/>
          </w:tcPr>
          <w:p w14:paraId="43E10966" w14:textId="77777777" w:rsidR="00831927" w:rsidRPr="000F5E7B" w:rsidRDefault="00831927" w:rsidP="004469EC">
            <w:pPr>
              <w:jc w:val="both"/>
            </w:pPr>
          </w:p>
        </w:tc>
        <w:tc>
          <w:tcPr>
            <w:tcW w:w="937" w:type="dxa"/>
            <w:tcBorders>
              <w:bottom w:val="single" w:sz="4" w:space="0" w:color="auto"/>
            </w:tcBorders>
            <w:shd w:val="clear" w:color="auto" w:fill="auto"/>
          </w:tcPr>
          <w:p w14:paraId="2B32601A" w14:textId="77777777" w:rsidR="00831927" w:rsidRPr="000F5E7B" w:rsidRDefault="00831927" w:rsidP="004469EC">
            <w:pPr>
              <w:jc w:val="both"/>
            </w:pPr>
          </w:p>
        </w:tc>
        <w:tc>
          <w:tcPr>
            <w:tcW w:w="937" w:type="dxa"/>
            <w:tcBorders>
              <w:bottom w:val="single" w:sz="4" w:space="0" w:color="auto"/>
            </w:tcBorders>
            <w:shd w:val="clear" w:color="auto" w:fill="auto"/>
          </w:tcPr>
          <w:p w14:paraId="469D9B50" w14:textId="77777777" w:rsidR="00831927" w:rsidRPr="000F5E7B" w:rsidRDefault="00831927" w:rsidP="004469EC">
            <w:pPr>
              <w:jc w:val="both"/>
            </w:pPr>
          </w:p>
        </w:tc>
        <w:tc>
          <w:tcPr>
            <w:tcW w:w="937" w:type="dxa"/>
            <w:tcBorders>
              <w:bottom w:val="single" w:sz="4" w:space="0" w:color="auto"/>
            </w:tcBorders>
            <w:shd w:val="clear" w:color="auto" w:fill="auto"/>
          </w:tcPr>
          <w:p w14:paraId="275C2C0C" w14:textId="77777777" w:rsidR="00831927" w:rsidRPr="000F5E7B" w:rsidRDefault="00831927" w:rsidP="004469EC">
            <w:pPr>
              <w:jc w:val="both"/>
            </w:pPr>
          </w:p>
        </w:tc>
        <w:tc>
          <w:tcPr>
            <w:tcW w:w="937" w:type="dxa"/>
            <w:tcBorders>
              <w:bottom w:val="single" w:sz="4" w:space="0" w:color="auto"/>
            </w:tcBorders>
            <w:shd w:val="clear" w:color="auto" w:fill="auto"/>
          </w:tcPr>
          <w:p w14:paraId="161295FD" w14:textId="77777777" w:rsidR="00831927" w:rsidRPr="000F5E7B" w:rsidRDefault="00831927" w:rsidP="004469EC">
            <w:pPr>
              <w:jc w:val="both"/>
            </w:pPr>
          </w:p>
        </w:tc>
        <w:tc>
          <w:tcPr>
            <w:tcW w:w="937" w:type="dxa"/>
            <w:tcBorders>
              <w:bottom w:val="single" w:sz="4" w:space="0" w:color="auto"/>
            </w:tcBorders>
            <w:shd w:val="clear" w:color="auto" w:fill="auto"/>
          </w:tcPr>
          <w:p w14:paraId="6210C547" w14:textId="77777777" w:rsidR="00831927" w:rsidRPr="000F5E7B" w:rsidRDefault="00831927" w:rsidP="004469EC">
            <w:pPr>
              <w:jc w:val="both"/>
            </w:pPr>
          </w:p>
        </w:tc>
      </w:tr>
      <w:tr w:rsidR="000F5E7B" w:rsidRPr="00FE7C1A" w14:paraId="1B603643" w14:textId="77777777" w:rsidTr="000F5E7B">
        <w:trPr>
          <w:trHeight w:val="270"/>
        </w:trPr>
        <w:tc>
          <w:tcPr>
            <w:tcW w:w="4192" w:type="dxa"/>
          </w:tcPr>
          <w:p w14:paraId="4DB42D8B" w14:textId="4D5F5252" w:rsidR="00831927" w:rsidRPr="000F5E7B" w:rsidRDefault="00EA7CEA" w:rsidP="004469EC">
            <w:pPr>
              <w:jc w:val="both"/>
              <w:rPr>
                <w:sz w:val="20"/>
                <w:szCs w:val="20"/>
              </w:rPr>
            </w:pPr>
            <w:r w:rsidRPr="000F5E7B">
              <w:rPr>
                <w:color w:val="000000"/>
                <w:sz w:val="20"/>
                <w:szCs w:val="20"/>
                <w:lang w:val="es-MX" w:eastAsia="es-MX"/>
              </w:rPr>
              <w:t>Evaluación de TT1</w:t>
            </w:r>
          </w:p>
        </w:tc>
        <w:tc>
          <w:tcPr>
            <w:tcW w:w="936" w:type="dxa"/>
            <w:shd w:val="clear" w:color="auto" w:fill="auto"/>
          </w:tcPr>
          <w:p w14:paraId="14441E31" w14:textId="77777777" w:rsidR="00831927" w:rsidRPr="000F5E7B" w:rsidRDefault="00831927" w:rsidP="004469EC">
            <w:pPr>
              <w:jc w:val="both"/>
            </w:pPr>
          </w:p>
        </w:tc>
        <w:tc>
          <w:tcPr>
            <w:tcW w:w="937" w:type="dxa"/>
            <w:shd w:val="clear" w:color="auto" w:fill="auto"/>
          </w:tcPr>
          <w:p w14:paraId="1446F879" w14:textId="77777777" w:rsidR="00831927" w:rsidRPr="000F5E7B" w:rsidRDefault="00831927" w:rsidP="004469EC">
            <w:pPr>
              <w:jc w:val="both"/>
            </w:pPr>
          </w:p>
        </w:tc>
        <w:tc>
          <w:tcPr>
            <w:tcW w:w="937" w:type="dxa"/>
            <w:shd w:val="clear" w:color="auto" w:fill="auto"/>
          </w:tcPr>
          <w:p w14:paraId="01B6F60E" w14:textId="77777777" w:rsidR="00831927" w:rsidRPr="000F5E7B" w:rsidRDefault="00831927" w:rsidP="004469EC">
            <w:pPr>
              <w:jc w:val="both"/>
            </w:pPr>
          </w:p>
        </w:tc>
        <w:tc>
          <w:tcPr>
            <w:tcW w:w="937" w:type="dxa"/>
            <w:shd w:val="clear" w:color="auto" w:fill="BFBFBF" w:themeFill="background1" w:themeFillShade="BF"/>
          </w:tcPr>
          <w:p w14:paraId="630A1E1F" w14:textId="77777777" w:rsidR="00831927" w:rsidRPr="000F5E7B" w:rsidRDefault="00831927" w:rsidP="004469EC">
            <w:pPr>
              <w:jc w:val="both"/>
            </w:pPr>
          </w:p>
        </w:tc>
        <w:tc>
          <w:tcPr>
            <w:tcW w:w="937" w:type="dxa"/>
            <w:shd w:val="clear" w:color="auto" w:fill="auto"/>
          </w:tcPr>
          <w:p w14:paraId="16327D75" w14:textId="77777777" w:rsidR="00831927" w:rsidRPr="000F5E7B" w:rsidRDefault="00831927" w:rsidP="004469EC">
            <w:pPr>
              <w:jc w:val="both"/>
            </w:pPr>
          </w:p>
        </w:tc>
        <w:tc>
          <w:tcPr>
            <w:tcW w:w="937" w:type="dxa"/>
            <w:shd w:val="clear" w:color="auto" w:fill="auto"/>
          </w:tcPr>
          <w:p w14:paraId="2A03B517" w14:textId="77777777" w:rsidR="00831927" w:rsidRPr="000F5E7B" w:rsidRDefault="00831927" w:rsidP="004469EC">
            <w:pPr>
              <w:jc w:val="both"/>
            </w:pPr>
          </w:p>
        </w:tc>
        <w:tc>
          <w:tcPr>
            <w:tcW w:w="937" w:type="dxa"/>
            <w:shd w:val="clear" w:color="auto" w:fill="auto"/>
          </w:tcPr>
          <w:p w14:paraId="6B47070C" w14:textId="77777777" w:rsidR="00831927" w:rsidRPr="000F5E7B" w:rsidRDefault="00831927" w:rsidP="004469EC">
            <w:pPr>
              <w:jc w:val="both"/>
            </w:pPr>
          </w:p>
        </w:tc>
        <w:tc>
          <w:tcPr>
            <w:tcW w:w="937" w:type="dxa"/>
            <w:shd w:val="clear" w:color="auto" w:fill="auto"/>
          </w:tcPr>
          <w:p w14:paraId="1EE65371" w14:textId="77777777" w:rsidR="00831927" w:rsidRPr="000F5E7B" w:rsidRDefault="00831927" w:rsidP="004469EC">
            <w:pPr>
              <w:jc w:val="both"/>
            </w:pPr>
          </w:p>
        </w:tc>
        <w:tc>
          <w:tcPr>
            <w:tcW w:w="937" w:type="dxa"/>
            <w:shd w:val="clear" w:color="auto" w:fill="auto"/>
          </w:tcPr>
          <w:p w14:paraId="051BE81A" w14:textId="77777777" w:rsidR="00831927" w:rsidRPr="000F5E7B" w:rsidRDefault="00831927" w:rsidP="004469EC">
            <w:pPr>
              <w:jc w:val="both"/>
            </w:pPr>
          </w:p>
        </w:tc>
        <w:tc>
          <w:tcPr>
            <w:tcW w:w="937" w:type="dxa"/>
            <w:shd w:val="clear" w:color="auto" w:fill="auto"/>
          </w:tcPr>
          <w:p w14:paraId="1AA3DCF4" w14:textId="77777777" w:rsidR="00831927" w:rsidRPr="000F5E7B" w:rsidRDefault="00831927" w:rsidP="004469EC">
            <w:pPr>
              <w:jc w:val="both"/>
            </w:pPr>
          </w:p>
        </w:tc>
      </w:tr>
      <w:tr w:rsidR="000F5E7B" w:rsidRPr="00FE7C1A" w14:paraId="2D05873B" w14:textId="77777777" w:rsidTr="00B33857">
        <w:trPr>
          <w:trHeight w:val="270"/>
        </w:trPr>
        <w:tc>
          <w:tcPr>
            <w:tcW w:w="4192" w:type="dxa"/>
          </w:tcPr>
          <w:p w14:paraId="550E75F7" w14:textId="0A4D3D3F" w:rsidR="00831927" w:rsidRPr="000F5E7B" w:rsidRDefault="00EA7CEA" w:rsidP="004469EC">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26D06577" w14:textId="77777777" w:rsidR="00831927" w:rsidRPr="000F5E7B" w:rsidRDefault="00831927" w:rsidP="004469EC">
            <w:pPr>
              <w:jc w:val="both"/>
            </w:pPr>
          </w:p>
        </w:tc>
        <w:tc>
          <w:tcPr>
            <w:tcW w:w="937" w:type="dxa"/>
            <w:shd w:val="clear" w:color="auto" w:fill="auto"/>
          </w:tcPr>
          <w:p w14:paraId="23D14CD1" w14:textId="77777777" w:rsidR="00831927" w:rsidRPr="000F5E7B" w:rsidRDefault="00831927" w:rsidP="004469EC">
            <w:pPr>
              <w:jc w:val="both"/>
            </w:pPr>
          </w:p>
        </w:tc>
        <w:tc>
          <w:tcPr>
            <w:tcW w:w="937" w:type="dxa"/>
            <w:shd w:val="clear" w:color="auto" w:fill="auto"/>
          </w:tcPr>
          <w:p w14:paraId="2F7CA573" w14:textId="77777777" w:rsidR="00831927" w:rsidRPr="000F5E7B" w:rsidRDefault="00831927" w:rsidP="004469EC">
            <w:pPr>
              <w:jc w:val="both"/>
            </w:pPr>
          </w:p>
        </w:tc>
        <w:tc>
          <w:tcPr>
            <w:tcW w:w="937" w:type="dxa"/>
            <w:shd w:val="clear" w:color="auto" w:fill="auto"/>
          </w:tcPr>
          <w:p w14:paraId="5BE3F71B" w14:textId="77777777" w:rsidR="00831927" w:rsidRPr="000F5E7B" w:rsidRDefault="00831927" w:rsidP="004469EC">
            <w:pPr>
              <w:jc w:val="both"/>
            </w:pPr>
          </w:p>
        </w:tc>
        <w:tc>
          <w:tcPr>
            <w:tcW w:w="937" w:type="dxa"/>
            <w:shd w:val="clear" w:color="auto" w:fill="BFBFBF" w:themeFill="background1" w:themeFillShade="BF"/>
          </w:tcPr>
          <w:p w14:paraId="538BA7D7" w14:textId="77777777" w:rsidR="00831927" w:rsidRPr="000F5E7B" w:rsidRDefault="00831927" w:rsidP="004469EC">
            <w:pPr>
              <w:jc w:val="both"/>
            </w:pPr>
          </w:p>
        </w:tc>
        <w:tc>
          <w:tcPr>
            <w:tcW w:w="937" w:type="dxa"/>
            <w:shd w:val="clear" w:color="auto" w:fill="auto"/>
          </w:tcPr>
          <w:p w14:paraId="2FB2C590" w14:textId="77777777" w:rsidR="00831927" w:rsidRPr="000F5E7B" w:rsidRDefault="00831927" w:rsidP="004469EC">
            <w:pPr>
              <w:jc w:val="both"/>
            </w:pPr>
          </w:p>
        </w:tc>
        <w:tc>
          <w:tcPr>
            <w:tcW w:w="937" w:type="dxa"/>
            <w:shd w:val="clear" w:color="auto" w:fill="auto"/>
          </w:tcPr>
          <w:p w14:paraId="7851F2B6" w14:textId="77777777" w:rsidR="00831927" w:rsidRPr="000F5E7B" w:rsidRDefault="00831927" w:rsidP="004469EC">
            <w:pPr>
              <w:jc w:val="both"/>
            </w:pPr>
          </w:p>
        </w:tc>
        <w:tc>
          <w:tcPr>
            <w:tcW w:w="937" w:type="dxa"/>
            <w:shd w:val="clear" w:color="auto" w:fill="auto"/>
          </w:tcPr>
          <w:p w14:paraId="7AD9224E" w14:textId="77777777" w:rsidR="00831927" w:rsidRPr="000F5E7B" w:rsidRDefault="00831927" w:rsidP="004469EC">
            <w:pPr>
              <w:jc w:val="both"/>
            </w:pPr>
          </w:p>
        </w:tc>
        <w:tc>
          <w:tcPr>
            <w:tcW w:w="937" w:type="dxa"/>
            <w:shd w:val="clear" w:color="auto" w:fill="auto"/>
          </w:tcPr>
          <w:p w14:paraId="770603A4" w14:textId="77777777" w:rsidR="00831927" w:rsidRPr="000F5E7B" w:rsidRDefault="00831927" w:rsidP="004469EC">
            <w:pPr>
              <w:jc w:val="both"/>
            </w:pPr>
          </w:p>
        </w:tc>
        <w:tc>
          <w:tcPr>
            <w:tcW w:w="937" w:type="dxa"/>
            <w:shd w:val="clear" w:color="auto" w:fill="auto"/>
          </w:tcPr>
          <w:p w14:paraId="3CC6ADC7" w14:textId="77777777" w:rsidR="00831927" w:rsidRPr="000F5E7B" w:rsidRDefault="00831927" w:rsidP="004469EC">
            <w:pPr>
              <w:jc w:val="both"/>
            </w:pPr>
          </w:p>
        </w:tc>
      </w:tr>
      <w:tr w:rsidR="000F5E7B" w:rsidRPr="00FE7C1A" w14:paraId="7B8CBB70" w14:textId="77777777" w:rsidTr="00B33857">
        <w:trPr>
          <w:trHeight w:val="270"/>
        </w:trPr>
        <w:tc>
          <w:tcPr>
            <w:tcW w:w="4192" w:type="dxa"/>
          </w:tcPr>
          <w:p w14:paraId="4821B767" w14:textId="239F2267" w:rsidR="00831927" w:rsidRPr="000F5E7B" w:rsidRDefault="00EA7CEA" w:rsidP="004469EC">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5085C382" w14:textId="77777777" w:rsidR="00831927" w:rsidRPr="000F5E7B" w:rsidRDefault="00831927" w:rsidP="004469EC">
            <w:pPr>
              <w:jc w:val="both"/>
            </w:pPr>
          </w:p>
        </w:tc>
        <w:tc>
          <w:tcPr>
            <w:tcW w:w="937" w:type="dxa"/>
            <w:shd w:val="clear" w:color="auto" w:fill="auto"/>
          </w:tcPr>
          <w:p w14:paraId="36AA2AF1" w14:textId="77777777" w:rsidR="00831927" w:rsidRPr="000F5E7B" w:rsidRDefault="00831927" w:rsidP="004469EC">
            <w:pPr>
              <w:jc w:val="both"/>
            </w:pPr>
          </w:p>
        </w:tc>
        <w:tc>
          <w:tcPr>
            <w:tcW w:w="937" w:type="dxa"/>
            <w:shd w:val="clear" w:color="auto" w:fill="auto"/>
          </w:tcPr>
          <w:p w14:paraId="393E3BCA" w14:textId="77777777" w:rsidR="00831927" w:rsidRPr="000F5E7B" w:rsidRDefault="00831927" w:rsidP="004469EC">
            <w:pPr>
              <w:jc w:val="both"/>
            </w:pPr>
          </w:p>
        </w:tc>
        <w:tc>
          <w:tcPr>
            <w:tcW w:w="937" w:type="dxa"/>
            <w:shd w:val="clear" w:color="auto" w:fill="auto"/>
          </w:tcPr>
          <w:p w14:paraId="23887EDD" w14:textId="77777777" w:rsidR="00831927" w:rsidRPr="000F5E7B" w:rsidRDefault="00831927" w:rsidP="004469EC">
            <w:pPr>
              <w:jc w:val="both"/>
            </w:pPr>
          </w:p>
        </w:tc>
        <w:tc>
          <w:tcPr>
            <w:tcW w:w="937" w:type="dxa"/>
            <w:shd w:val="clear" w:color="auto" w:fill="auto"/>
          </w:tcPr>
          <w:p w14:paraId="4677ACE4" w14:textId="77777777" w:rsidR="00831927" w:rsidRPr="000F5E7B" w:rsidRDefault="00831927" w:rsidP="004469EC">
            <w:pPr>
              <w:jc w:val="both"/>
            </w:pPr>
          </w:p>
        </w:tc>
        <w:tc>
          <w:tcPr>
            <w:tcW w:w="937" w:type="dxa"/>
            <w:shd w:val="clear" w:color="auto" w:fill="BFBFBF" w:themeFill="background1" w:themeFillShade="BF"/>
          </w:tcPr>
          <w:p w14:paraId="7830810A" w14:textId="77777777" w:rsidR="00831927" w:rsidRPr="000F5E7B" w:rsidRDefault="00831927" w:rsidP="004469EC">
            <w:pPr>
              <w:jc w:val="both"/>
            </w:pPr>
          </w:p>
        </w:tc>
        <w:tc>
          <w:tcPr>
            <w:tcW w:w="937" w:type="dxa"/>
            <w:shd w:val="clear" w:color="auto" w:fill="auto"/>
          </w:tcPr>
          <w:p w14:paraId="77D35125" w14:textId="77777777" w:rsidR="00831927" w:rsidRPr="000F5E7B" w:rsidRDefault="00831927" w:rsidP="004469EC">
            <w:pPr>
              <w:jc w:val="both"/>
            </w:pPr>
          </w:p>
        </w:tc>
        <w:tc>
          <w:tcPr>
            <w:tcW w:w="937" w:type="dxa"/>
            <w:shd w:val="clear" w:color="auto" w:fill="auto"/>
          </w:tcPr>
          <w:p w14:paraId="00DCE3AB" w14:textId="77777777" w:rsidR="00831927" w:rsidRPr="000F5E7B" w:rsidRDefault="00831927" w:rsidP="004469EC">
            <w:pPr>
              <w:jc w:val="both"/>
            </w:pPr>
          </w:p>
        </w:tc>
        <w:tc>
          <w:tcPr>
            <w:tcW w:w="937" w:type="dxa"/>
            <w:shd w:val="clear" w:color="auto" w:fill="auto"/>
          </w:tcPr>
          <w:p w14:paraId="3516C7E7" w14:textId="77777777" w:rsidR="00831927" w:rsidRPr="000F5E7B" w:rsidRDefault="00831927" w:rsidP="004469EC">
            <w:pPr>
              <w:jc w:val="both"/>
            </w:pPr>
          </w:p>
        </w:tc>
        <w:tc>
          <w:tcPr>
            <w:tcW w:w="937" w:type="dxa"/>
            <w:tcBorders>
              <w:bottom w:val="single" w:sz="4" w:space="0" w:color="auto"/>
            </w:tcBorders>
            <w:shd w:val="clear" w:color="auto" w:fill="auto"/>
          </w:tcPr>
          <w:p w14:paraId="45FFA5E9" w14:textId="77777777" w:rsidR="00831927" w:rsidRPr="000F5E7B" w:rsidRDefault="00831927" w:rsidP="004469EC">
            <w:pPr>
              <w:jc w:val="both"/>
            </w:pPr>
          </w:p>
        </w:tc>
      </w:tr>
      <w:tr w:rsidR="000F5E7B" w:rsidRPr="00FE7C1A" w14:paraId="4BD24348" w14:textId="77777777" w:rsidTr="00B33857">
        <w:trPr>
          <w:trHeight w:val="270"/>
        </w:trPr>
        <w:tc>
          <w:tcPr>
            <w:tcW w:w="4192" w:type="dxa"/>
          </w:tcPr>
          <w:p w14:paraId="60FFAD79" w14:textId="3BCAB122" w:rsidR="00831927" w:rsidRPr="000F5E7B" w:rsidRDefault="00EA7CEA" w:rsidP="004469EC">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4BAEE97A" w14:textId="77777777" w:rsidR="00831927" w:rsidRPr="000F5E7B" w:rsidRDefault="00831927" w:rsidP="004469EC">
            <w:pPr>
              <w:jc w:val="both"/>
            </w:pPr>
          </w:p>
        </w:tc>
        <w:tc>
          <w:tcPr>
            <w:tcW w:w="937" w:type="dxa"/>
            <w:shd w:val="clear" w:color="auto" w:fill="auto"/>
          </w:tcPr>
          <w:p w14:paraId="103FC417" w14:textId="77777777" w:rsidR="00831927" w:rsidRPr="000F5E7B" w:rsidRDefault="00831927" w:rsidP="004469EC">
            <w:pPr>
              <w:jc w:val="both"/>
            </w:pPr>
          </w:p>
        </w:tc>
        <w:tc>
          <w:tcPr>
            <w:tcW w:w="937" w:type="dxa"/>
            <w:shd w:val="clear" w:color="auto" w:fill="auto"/>
          </w:tcPr>
          <w:p w14:paraId="795266DE" w14:textId="77777777" w:rsidR="00831927" w:rsidRPr="000F5E7B" w:rsidRDefault="00831927" w:rsidP="004469EC">
            <w:pPr>
              <w:jc w:val="both"/>
            </w:pPr>
          </w:p>
        </w:tc>
        <w:tc>
          <w:tcPr>
            <w:tcW w:w="937" w:type="dxa"/>
            <w:shd w:val="clear" w:color="auto" w:fill="auto"/>
          </w:tcPr>
          <w:p w14:paraId="69413B8C" w14:textId="77777777" w:rsidR="00831927" w:rsidRPr="000F5E7B" w:rsidRDefault="00831927" w:rsidP="004469EC">
            <w:pPr>
              <w:jc w:val="both"/>
            </w:pPr>
          </w:p>
        </w:tc>
        <w:tc>
          <w:tcPr>
            <w:tcW w:w="937" w:type="dxa"/>
            <w:shd w:val="clear" w:color="auto" w:fill="auto"/>
          </w:tcPr>
          <w:p w14:paraId="06964F17" w14:textId="77777777" w:rsidR="00831927" w:rsidRPr="000F5E7B" w:rsidRDefault="00831927" w:rsidP="004469EC">
            <w:pPr>
              <w:jc w:val="both"/>
            </w:pPr>
          </w:p>
        </w:tc>
        <w:tc>
          <w:tcPr>
            <w:tcW w:w="937" w:type="dxa"/>
            <w:shd w:val="clear" w:color="auto" w:fill="BFBFBF" w:themeFill="background1" w:themeFillShade="BF"/>
          </w:tcPr>
          <w:p w14:paraId="4F64E80B" w14:textId="77777777" w:rsidR="00831927" w:rsidRPr="00B33857" w:rsidRDefault="00831927" w:rsidP="004469EC">
            <w:pPr>
              <w:jc w:val="both"/>
              <w:rPr>
                <w:color w:val="BFBFBF" w:themeColor="background1" w:themeShade="BF"/>
              </w:rPr>
            </w:pPr>
          </w:p>
        </w:tc>
        <w:tc>
          <w:tcPr>
            <w:tcW w:w="937" w:type="dxa"/>
            <w:shd w:val="clear" w:color="auto" w:fill="BFBFBF" w:themeFill="background1" w:themeFillShade="BF"/>
          </w:tcPr>
          <w:p w14:paraId="6D26BACC" w14:textId="77777777" w:rsidR="00831927" w:rsidRPr="000F5E7B" w:rsidRDefault="00831927" w:rsidP="004469EC">
            <w:pPr>
              <w:jc w:val="both"/>
            </w:pPr>
          </w:p>
        </w:tc>
        <w:tc>
          <w:tcPr>
            <w:tcW w:w="937" w:type="dxa"/>
            <w:shd w:val="clear" w:color="auto" w:fill="auto"/>
          </w:tcPr>
          <w:p w14:paraId="01D904EC" w14:textId="77777777" w:rsidR="00831927" w:rsidRPr="000F5E7B" w:rsidRDefault="00831927" w:rsidP="004469EC">
            <w:pPr>
              <w:jc w:val="both"/>
            </w:pPr>
          </w:p>
        </w:tc>
        <w:tc>
          <w:tcPr>
            <w:tcW w:w="937" w:type="dxa"/>
            <w:shd w:val="clear" w:color="auto" w:fill="auto"/>
          </w:tcPr>
          <w:p w14:paraId="7D9E78EB" w14:textId="77777777" w:rsidR="00831927" w:rsidRPr="000F5E7B" w:rsidRDefault="00831927" w:rsidP="004469EC">
            <w:pPr>
              <w:jc w:val="both"/>
            </w:pPr>
          </w:p>
        </w:tc>
        <w:tc>
          <w:tcPr>
            <w:tcW w:w="937" w:type="dxa"/>
            <w:shd w:val="clear" w:color="auto" w:fill="auto"/>
          </w:tcPr>
          <w:p w14:paraId="7D53AE05" w14:textId="77777777" w:rsidR="00831927" w:rsidRPr="000F5E7B" w:rsidRDefault="00831927" w:rsidP="004469EC">
            <w:pPr>
              <w:jc w:val="both"/>
            </w:pPr>
            <w:r w:rsidRPr="000F5E7B">
              <w:rPr>
                <w:rStyle w:val="Refdecomentario"/>
              </w:rPr>
              <w:commentReference w:id="4"/>
            </w:r>
          </w:p>
          <w:p w14:paraId="4391CF80" w14:textId="367D3B2B" w:rsidR="00EA7CEA" w:rsidRPr="000F5E7B" w:rsidRDefault="00EA7CEA" w:rsidP="004469EC">
            <w:pPr>
              <w:jc w:val="both"/>
            </w:pPr>
          </w:p>
        </w:tc>
      </w:tr>
      <w:tr w:rsidR="00B33857" w:rsidRPr="00FE7C1A" w14:paraId="2836F82F" w14:textId="77777777" w:rsidTr="00B33857">
        <w:trPr>
          <w:trHeight w:val="270"/>
        </w:trPr>
        <w:tc>
          <w:tcPr>
            <w:tcW w:w="4192" w:type="dxa"/>
          </w:tcPr>
          <w:p w14:paraId="7B031AF6" w14:textId="3B0F7E8C" w:rsidR="00EA7CEA" w:rsidRPr="000F5E7B" w:rsidRDefault="00EA7CEA" w:rsidP="004469EC">
            <w:pPr>
              <w:jc w:val="both"/>
              <w:rPr>
                <w:color w:val="000000"/>
                <w:sz w:val="20"/>
                <w:szCs w:val="20"/>
                <w:lang w:val="es-MX" w:eastAsia="es-MX"/>
              </w:rPr>
            </w:pPr>
            <w:r w:rsidRPr="000F5E7B">
              <w:rPr>
                <w:color w:val="000000"/>
                <w:sz w:val="20"/>
                <w:szCs w:val="20"/>
                <w:lang w:val="es-MX" w:eastAsia="es-MX"/>
              </w:rPr>
              <w:t>Pruebas integrales</w:t>
            </w:r>
          </w:p>
        </w:tc>
        <w:tc>
          <w:tcPr>
            <w:tcW w:w="936" w:type="dxa"/>
            <w:shd w:val="clear" w:color="auto" w:fill="auto"/>
          </w:tcPr>
          <w:p w14:paraId="412E55CA" w14:textId="77777777" w:rsidR="00EA7CEA" w:rsidRPr="000F5E7B" w:rsidRDefault="00EA7CEA" w:rsidP="004469EC">
            <w:pPr>
              <w:jc w:val="both"/>
            </w:pPr>
          </w:p>
        </w:tc>
        <w:tc>
          <w:tcPr>
            <w:tcW w:w="937" w:type="dxa"/>
            <w:shd w:val="clear" w:color="auto" w:fill="auto"/>
          </w:tcPr>
          <w:p w14:paraId="299DFB21" w14:textId="77777777" w:rsidR="00EA7CEA" w:rsidRPr="000F5E7B" w:rsidRDefault="00EA7CEA" w:rsidP="004469EC">
            <w:pPr>
              <w:jc w:val="both"/>
            </w:pPr>
          </w:p>
        </w:tc>
        <w:tc>
          <w:tcPr>
            <w:tcW w:w="937" w:type="dxa"/>
            <w:shd w:val="clear" w:color="auto" w:fill="auto"/>
          </w:tcPr>
          <w:p w14:paraId="2CB7E52D" w14:textId="77777777" w:rsidR="00EA7CEA" w:rsidRPr="000F5E7B" w:rsidRDefault="00EA7CEA" w:rsidP="004469EC">
            <w:pPr>
              <w:jc w:val="both"/>
            </w:pPr>
          </w:p>
        </w:tc>
        <w:tc>
          <w:tcPr>
            <w:tcW w:w="937" w:type="dxa"/>
            <w:shd w:val="clear" w:color="auto" w:fill="auto"/>
          </w:tcPr>
          <w:p w14:paraId="25DFAE11" w14:textId="77777777" w:rsidR="00EA7CEA" w:rsidRPr="000F5E7B" w:rsidRDefault="00EA7CEA" w:rsidP="004469EC">
            <w:pPr>
              <w:jc w:val="both"/>
            </w:pPr>
          </w:p>
        </w:tc>
        <w:tc>
          <w:tcPr>
            <w:tcW w:w="937" w:type="dxa"/>
            <w:shd w:val="clear" w:color="auto" w:fill="auto"/>
          </w:tcPr>
          <w:p w14:paraId="112576EE" w14:textId="77777777" w:rsidR="00EA7CEA" w:rsidRPr="000F5E7B" w:rsidRDefault="00EA7CEA" w:rsidP="004469EC">
            <w:pPr>
              <w:jc w:val="both"/>
            </w:pPr>
          </w:p>
        </w:tc>
        <w:tc>
          <w:tcPr>
            <w:tcW w:w="937" w:type="dxa"/>
            <w:shd w:val="clear" w:color="auto" w:fill="auto"/>
          </w:tcPr>
          <w:p w14:paraId="65503724" w14:textId="77777777" w:rsidR="00EA7CEA" w:rsidRPr="000F5E7B" w:rsidRDefault="00EA7CEA" w:rsidP="004469EC">
            <w:pPr>
              <w:jc w:val="both"/>
            </w:pPr>
          </w:p>
        </w:tc>
        <w:tc>
          <w:tcPr>
            <w:tcW w:w="937" w:type="dxa"/>
            <w:shd w:val="clear" w:color="auto" w:fill="BFBFBF" w:themeFill="background1" w:themeFillShade="BF"/>
          </w:tcPr>
          <w:p w14:paraId="51604023" w14:textId="77777777" w:rsidR="00EA7CEA" w:rsidRPr="000F5E7B" w:rsidRDefault="00EA7CEA" w:rsidP="004469EC">
            <w:pPr>
              <w:jc w:val="both"/>
            </w:pPr>
          </w:p>
        </w:tc>
        <w:tc>
          <w:tcPr>
            <w:tcW w:w="937" w:type="dxa"/>
            <w:shd w:val="clear" w:color="auto" w:fill="BFBFBF" w:themeFill="background1" w:themeFillShade="BF"/>
          </w:tcPr>
          <w:p w14:paraId="7489534E" w14:textId="77777777" w:rsidR="00EA7CEA" w:rsidRPr="000F5E7B" w:rsidRDefault="00EA7CEA" w:rsidP="004469EC">
            <w:pPr>
              <w:jc w:val="both"/>
            </w:pPr>
          </w:p>
        </w:tc>
        <w:tc>
          <w:tcPr>
            <w:tcW w:w="937" w:type="dxa"/>
            <w:shd w:val="clear" w:color="auto" w:fill="auto"/>
          </w:tcPr>
          <w:p w14:paraId="534DDA4F" w14:textId="77777777" w:rsidR="00EA7CEA" w:rsidRPr="000F5E7B" w:rsidRDefault="00EA7CEA" w:rsidP="004469EC">
            <w:pPr>
              <w:jc w:val="both"/>
            </w:pPr>
          </w:p>
        </w:tc>
        <w:tc>
          <w:tcPr>
            <w:tcW w:w="937" w:type="dxa"/>
            <w:shd w:val="clear" w:color="auto" w:fill="auto"/>
          </w:tcPr>
          <w:p w14:paraId="6CBCF604" w14:textId="77777777" w:rsidR="00EA7CEA" w:rsidRPr="000F5E7B" w:rsidRDefault="00EA7CEA" w:rsidP="004469EC">
            <w:pPr>
              <w:jc w:val="both"/>
              <w:rPr>
                <w:rStyle w:val="Refdecomentario"/>
              </w:rPr>
            </w:pPr>
          </w:p>
        </w:tc>
      </w:tr>
      <w:tr w:rsidR="00B33857" w:rsidRPr="00FE7C1A" w14:paraId="7E5C0584" w14:textId="77777777" w:rsidTr="00B33857">
        <w:trPr>
          <w:trHeight w:val="270"/>
        </w:trPr>
        <w:tc>
          <w:tcPr>
            <w:tcW w:w="4192" w:type="dxa"/>
          </w:tcPr>
          <w:p w14:paraId="4B89FCCB" w14:textId="31E074BC" w:rsidR="00EA7CEA" w:rsidRPr="000F5E7B" w:rsidRDefault="00EA7CEA" w:rsidP="004469EC">
            <w:pPr>
              <w:jc w:val="both"/>
              <w:rPr>
                <w:color w:val="000000"/>
                <w:sz w:val="20"/>
                <w:szCs w:val="20"/>
                <w:lang w:val="es-MX" w:eastAsia="es-MX"/>
              </w:rPr>
            </w:pPr>
            <w:r w:rsidRPr="000F5E7B">
              <w:rPr>
                <w:color w:val="000000"/>
                <w:sz w:val="20"/>
                <w:szCs w:val="20"/>
                <w:lang w:val="es-MX" w:eastAsia="es-MX"/>
              </w:rPr>
              <w:t>Redacción de los manuales de usuario y técnico</w:t>
            </w:r>
          </w:p>
        </w:tc>
        <w:tc>
          <w:tcPr>
            <w:tcW w:w="936" w:type="dxa"/>
            <w:shd w:val="clear" w:color="auto" w:fill="auto"/>
          </w:tcPr>
          <w:p w14:paraId="07B3D4D0" w14:textId="77777777" w:rsidR="00EA7CEA" w:rsidRPr="000F5E7B" w:rsidRDefault="00EA7CEA" w:rsidP="004469EC">
            <w:pPr>
              <w:jc w:val="both"/>
            </w:pPr>
          </w:p>
        </w:tc>
        <w:tc>
          <w:tcPr>
            <w:tcW w:w="937" w:type="dxa"/>
            <w:shd w:val="clear" w:color="auto" w:fill="auto"/>
          </w:tcPr>
          <w:p w14:paraId="18F7D39B" w14:textId="77777777" w:rsidR="00EA7CEA" w:rsidRPr="000F5E7B" w:rsidRDefault="00EA7CEA" w:rsidP="004469EC">
            <w:pPr>
              <w:jc w:val="both"/>
            </w:pPr>
          </w:p>
        </w:tc>
        <w:tc>
          <w:tcPr>
            <w:tcW w:w="937" w:type="dxa"/>
            <w:shd w:val="clear" w:color="auto" w:fill="auto"/>
          </w:tcPr>
          <w:p w14:paraId="767DA2F1" w14:textId="77777777" w:rsidR="00EA7CEA" w:rsidRPr="000F5E7B" w:rsidRDefault="00EA7CEA" w:rsidP="004469EC">
            <w:pPr>
              <w:jc w:val="both"/>
            </w:pPr>
          </w:p>
        </w:tc>
        <w:tc>
          <w:tcPr>
            <w:tcW w:w="937" w:type="dxa"/>
            <w:shd w:val="clear" w:color="auto" w:fill="auto"/>
          </w:tcPr>
          <w:p w14:paraId="4CE0FC40" w14:textId="77777777" w:rsidR="00EA7CEA" w:rsidRPr="000F5E7B" w:rsidRDefault="00EA7CEA" w:rsidP="004469EC">
            <w:pPr>
              <w:jc w:val="both"/>
            </w:pPr>
          </w:p>
        </w:tc>
        <w:tc>
          <w:tcPr>
            <w:tcW w:w="937" w:type="dxa"/>
            <w:shd w:val="clear" w:color="auto" w:fill="auto"/>
          </w:tcPr>
          <w:p w14:paraId="6E39F119" w14:textId="77777777" w:rsidR="00EA7CEA" w:rsidRPr="000F5E7B" w:rsidRDefault="00EA7CEA" w:rsidP="004469EC">
            <w:pPr>
              <w:jc w:val="both"/>
            </w:pPr>
          </w:p>
        </w:tc>
        <w:tc>
          <w:tcPr>
            <w:tcW w:w="937" w:type="dxa"/>
            <w:shd w:val="clear" w:color="auto" w:fill="auto"/>
          </w:tcPr>
          <w:p w14:paraId="3FE341B8" w14:textId="77777777" w:rsidR="00EA7CEA" w:rsidRPr="000F5E7B" w:rsidRDefault="00EA7CEA" w:rsidP="004469EC">
            <w:pPr>
              <w:jc w:val="both"/>
            </w:pPr>
          </w:p>
        </w:tc>
        <w:tc>
          <w:tcPr>
            <w:tcW w:w="937" w:type="dxa"/>
            <w:shd w:val="clear" w:color="auto" w:fill="auto"/>
          </w:tcPr>
          <w:p w14:paraId="0C5D1094" w14:textId="77777777" w:rsidR="00EA7CEA" w:rsidRPr="000F5E7B" w:rsidRDefault="00EA7CEA" w:rsidP="004469EC">
            <w:pPr>
              <w:jc w:val="both"/>
            </w:pPr>
          </w:p>
        </w:tc>
        <w:tc>
          <w:tcPr>
            <w:tcW w:w="937" w:type="dxa"/>
            <w:shd w:val="clear" w:color="auto" w:fill="auto"/>
          </w:tcPr>
          <w:p w14:paraId="6951C459" w14:textId="77777777" w:rsidR="00EA7CEA" w:rsidRPr="000F5E7B" w:rsidRDefault="00EA7CEA" w:rsidP="004469EC">
            <w:pPr>
              <w:jc w:val="both"/>
            </w:pPr>
          </w:p>
        </w:tc>
        <w:tc>
          <w:tcPr>
            <w:tcW w:w="937" w:type="dxa"/>
            <w:shd w:val="clear" w:color="auto" w:fill="BFBFBF" w:themeFill="background1" w:themeFillShade="BF"/>
          </w:tcPr>
          <w:p w14:paraId="00E66839" w14:textId="77777777" w:rsidR="00EA7CEA" w:rsidRPr="000F5E7B" w:rsidRDefault="00EA7CEA" w:rsidP="004469EC">
            <w:pPr>
              <w:jc w:val="both"/>
            </w:pPr>
          </w:p>
        </w:tc>
        <w:tc>
          <w:tcPr>
            <w:tcW w:w="937" w:type="dxa"/>
            <w:shd w:val="clear" w:color="auto" w:fill="auto"/>
          </w:tcPr>
          <w:p w14:paraId="2238F6AD" w14:textId="77777777" w:rsidR="00EA7CEA" w:rsidRPr="000F5E7B" w:rsidRDefault="00EA7CEA" w:rsidP="004469EC">
            <w:pPr>
              <w:jc w:val="both"/>
              <w:rPr>
                <w:rStyle w:val="Refdecomentario"/>
              </w:rPr>
            </w:pPr>
          </w:p>
        </w:tc>
      </w:tr>
      <w:tr w:rsidR="00B33857" w:rsidRPr="00FE7C1A" w14:paraId="77E1C9B4" w14:textId="77777777" w:rsidTr="00B33857">
        <w:trPr>
          <w:trHeight w:val="270"/>
        </w:trPr>
        <w:tc>
          <w:tcPr>
            <w:tcW w:w="4192" w:type="dxa"/>
          </w:tcPr>
          <w:p w14:paraId="6DA00BD2" w14:textId="2E6514E6" w:rsidR="00EA7CEA" w:rsidRPr="000F5E7B" w:rsidRDefault="00EA7CEA" w:rsidP="004469EC">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2FF27219" w14:textId="77777777" w:rsidR="00EA7CEA" w:rsidRPr="000F5E7B" w:rsidRDefault="00EA7CEA" w:rsidP="004469EC">
            <w:pPr>
              <w:jc w:val="both"/>
            </w:pPr>
          </w:p>
        </w:tc>
        <w:tc>
          <w:tcPr>
            <w:tcW w:w="937" w:type="dxa"/>
            <w:shd w:val="clear" w:color="auto" w:fill="auto"/>
          </w:tcPr>
          <w:p w14:paraId="030FF7D6" w14:textId="77777777" w:rsidR="00EA7CEA" w:rsidRPr="000F5E7B" w:rsidRDefault="00EA7CEA" w:rsidP="004469EC">
            <w:pPr>
              <w:jc w:val="both"/>
            </w:pPr>
          </w:p>
        </w:tc>
        <w:tc>
          <w:tcPr>
            <w:tcW w:w="937" w:type="dxa"/>
            <w:shd w:val="clear" w:color="auto" w:fill="auto"/>
          </w:tcPr>
          <w:p w14:paraId="16A37C8D" w14:textId="77777777" w:rsidR="00EA7CEA" w:rsidRPr="000F5E7B" w:rsidRDefault="00EA7CEA" w:rsidP="004469EC">
            <w:pPr>
              <w:jc w:val="both"/>
            </w:pPr>
          </w:p>
        </w:tc>
        <w:tc>
          <w:tcPr>
            <w:tcW w:w="937" w:type="dxa"/>
            <w:shd w:val="clear" w:color="auto" w:fill="auto"/>
          </w:tcPr>
          <w:p w14:paraId="18EDDC5C" w14:textId="77777777" w:rsidR="00EA7CEA" w:rsidRPr="000F5E7B" w:rsidRDefault="00EA7CEA" w:rsidP="004469EC">
            <w:pPr>
              <w:jc w:val="both"/>
            </w:pPr>
          </w:p>
        </w:tc>
        <w:tc>
          <w:tcPr>
            <w:tcW w:w="937" w:type="dxa"/>
            <w:shd w:val="clear" w:color="auto" w:fill="auto"/>
          </w:tcPr>
          <w:p w14:paraId="782B6333" w14:textId="77777777" w:rsidR="00EA7CEA" w:rsidRPr="000F5E7B" w:rsidRDefault="00EA7CEA" w:rsidP="004469EC">
            <w:pPr>
              <w:jc w:val="both"/>
            </w:pPr>
          </w:p>
        </w:tc>
        <w:tc>
          <w:tcPr>
            <w:tcW w:w="937" w:type="dxa"/>
            <w:shd w:val="clear" w:color="auto" w:fill="auto"/>
          </w:tcPr>
          <w:p w14:paraId="33899B0E" w14:textId="77777777" w:rsidR="00EA7CEA" w:rsidRPr="000F5E7B" w:rsidRDefault="00EA7CEA" w:rsidP="004469EC">
            <w:pPr>
              <w:jc w:val="both"/>
            </w:pPr>
          </w:p>
        </w:tc>
        <w:tc>
          <w:tcPr>
            <w:tcW w:w="937" w:type="dxa"/>
            <w:shd w:val="clear" w:color="auto" w:fill="auto"/>
          </w:tcPr>
          <w:p w14:paraId="410E47EB" w14:textId="77777777" w:rsidR="00EA7CEA" w:rsidRPr="000F5E7B" w:rsidRDefault="00EA7CEA" w:rsidP="004469EC">
            <w:pPr>
              <w:jc w:val="both"/>
            </w:pPr>
          </w:p>
        </w:tc>
        <w:tc>
          <w:tcPr>
            <w:tcW w:w="937" w:type="dxa"/>
            <w:shd w:val="clear" w:color="auto" w:fill="auto"/>
          </w:tcPr>
          <w:p w14:paraId="5BE9E86C" w14:textId="77777777" w:rsidR="00EA7CEA" w:rsidRPr="000F5E7B" w:rsidRDefault="00EA7CEA" w:rsidP="004469EC">
            <w:pPr>
              <w:jc w:val="both"/>
            </w:pPr>
          </w:p>
        </w:tc>
        <w:tc>
          <w:tcPr>
            <w:tcW w:w="937" w:type="dxa"/>
            <w:shd w:val="clear" w:color="auto" w:fill="auto"/>
          </w:tcPr>
          <w:p w14:paraId="37866036" w14:textId="77777777" w:rsidR="00EA7CEA" w:rsidRPr="000F5E7B" w:rsidRDefault="00EA7CEA" w:rsidP="004469EC">
            <w:pPr>
              <w:jc w:val="both"/>
            </w:pPr>
          </w:p>
        </w:tc>
        <w:tc>
          <w:tcPr>
            <w:tcW w:w="937" w:type="dxa"/>
            <w:shd w:val="clear" w:color="auto" w:fill="BFBFBF" w:themeFill="background1" w:themeFillShade="BF"/>
          </w:tcPr>
          <w:p w14:paraId="3925BD73" w14:textId="77777777" w:rsidR="00EA7CEA" w:rsidRPr="000F5E7B" w:rsidRDefault="00EA7CEA" w:rsidP="004469EC">
            <w:pPr>
              <w:jc w:val="both"/>
              <w:rPr>
                <w:rStyle w:val="Refdecomentario"/>
              </w:rPr>
            </w:pPr>
          </w:p>
        </w:tc>
      </w:tr>
    </w:tbl>
    <w:p w14:paraId="5C6BFC91" w14:textId="0E9BDE55" w:rsidR="00831927" w:rsidRDefault="00831927" w:rsidP="00831927">
      <w:pPr>
        <w:jc w:val="both"/>
      </w:pPr>
    </w:p>
    <w:p w14:paraId="0CAD2CD6" w14:textId="6A9DCBEE" w:rsidR="00831927" w:rsidRDefault="00831927" w:rsidP="00831927">
      <w:pPr>
        <w:jc w:val="both"/>
      </w:pPr>
    </w:p>
    <w:p w14:paraId="5D74C035" w14:textId="6862EEBF" w:rsidR="00831927" w:rsidRPr="00FE7C1A" w:rsidRDefault="00831927" w:rsidP="00831927">
      <w:pPr>
        <w:jc w:val="both"/>
      </w:pPr>
      <w:r w:rsidRPr="00FE7C1A">
        <w:t xml:space="preserve">Nombre del alumno(a): </w:t>
      </w:r>
      <w:r w:rsidR="007258EC" w:rsidRPr="007258EC">
        <w:t>Meza Martínez Luis Daniel</w:t>
      </w:r>
      <w:r>
        <w:tab/>
      </w:r>
      <w:r>
        <w:tab/>
      </w:r>
      <w:r>
        <w:tab/>
      </w:r>
    </w:p>
    <w:p w14:paraId="62FE8EB0" w14:textId="77777777" w:rsidR="00831927" w:rsidRPr="00FE7C1A" w:rsidRDefault="00831927" w:rsidP="00831927">
      <w:pPr>
        <w:jc w:val="both"/>
      </w:pPr>
      <w:r w:rsidRPr="00FE7C1A">
        <w:t>Título del TT:</w:t>
      </w:r>
    </w:p>
    <w:p w14:paraId="5AB4E32F"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801"/>
        <w:gridCol w:w="763"/>
        <w:gridCol w:w="783"/>
        <w:gridCol w:w="950"/>
        <w:gridCol w:w="749"/>
        <w:gridCol w:w="778"/>
        <w:gridCol w:w="755"/>
        <w:gridCol w:w="819"/>
        <w:gridCol w:w="794"/>
        <w:gridCol w:w="862"/>
      </w:tblGrid>
      <w:tr w:rsidR="000F5E7B" w:rsidRPr="00FE7C1A" w14:paraId="076DE042" w14:textId="77777777" w:rsidTr="000F5E7B">
        <w:trPr>
          <w:trHeight w:val="270"/>
        </w:trPr>
        <w:tc>
          <w:tcPr>
            <w:tcW w:w="2564" w:type="dxa"/>
          </w:tcPr>
          <w:p w14:paraId="687C5578" w14:textId="77777777" w:rsidR="000F5E7B" w:rsidRPr="00FE7C1A" w:rsidRDefault="000F5E7B" w:rsidP="000F5E7B">
            <w:pPr>
              <w:jc w:val="center"/>
            </w:pPr>
            <w:r w:rsidRPr="00FE7C1A">
              <w:t>Actividad</w:t>
            </w:r>
          </w:p>
        </w:tc>
        <w:tc>
          <w:tcPr>
            <w:tcW w:w="814" w:type="dxa"/>
            <w:tcBorders>
              <w:bottom w:val="single" w:sz="4" w:space="0" w:color="auto"/>
            </w:tcBorders>
          </w:tcPr>
          <w:p w14:paraId="04E7BCCE" w14:textId="6EEDBD92" w:rsidR="000F5E7B" w:rsidRPr="00FE7C1A" w:rsidRDefault="000F5E7B" w:rsidP="000F5E7B">
            <w:pPr>
              <w:jc w:val="center"/>
            </w:pPr>
            <w:r>
              <w:t>FEB</w:t>
            </w:r>
          </w:p>
        </w:tc>
        <w:tc>
          <w:tcPr>
            <w:tcW w:w="750" w:type="dxa"/>
            <w:tcBorders>
              <w:bottom w:val="single" w:sz="4" w:space="0" w:color="auto"/>
            </w:tcBorders>
          </w:tcPr>
          <w:p w14:paraId="4942E701" w14:textId="41693715" w:rsidR="000F5E7B" w:rsidRPr="00FE7C1A" w:rsidRDefault="000F5E7B" w:rsidP="000F5E7B">
            <w:pPr>
              <w:jc w:val="center"/>
            </w:pPr>
            <w:r>
              <w:t>MAR</w:t>
            </w:r>
          </w:p>
        </w:tc>
        <w:tc>
          <w:tcPr>
            <w:tcW w:w="790" w:type="dxa"/>
            <w:tcBorders>
              <w:bottom w:val="single" w:sz="4" w:space="0" w:color="auto"/>
            </w:tcBorders>
          </w:tcPr>
          <w:p w14:paraId="26A4E5BC" w14:textId="6167461E" w:rsidR="000F5E7B" w:rsidRPr="00FE7C1A" w:rsidRDefault="000F5E7B" w:rsidP="000F5E7B">
            <w:pPr>
              <w:jc w:val="center"/>
            </w:pPr>
            <w:r>
              <w:t>ABR</w:t>
            </w:r>
          </w:p>
        </w:tc>
        <w:tc>
          <w:tcPr>
            <w:tcW w:w="815" w:type="dxa"/>
            <w:tcBorders>
              <w:bottom w:val="single" w:sz="4" w:space="0" w:color="auto"/>
            </w:tcBorders>
          </w:tcPr>
          <w:p w14:paraId="1F0E2501" w14:textId="7A382511" w:rsidR="000F5E7B" w:rsidRPr="00FE7C1A" w:rsidRDefault="000F5E7B" w:rsidP="000F5E7B">
            <w:pPr>
              <w:jc w:val="center"/>
            </w:pPr>
            <w:r>
              <w:t>MAYO</w:t>
            </w:r>
          </w:p>
        </w:tc>
        <w:tc>
          <w:tcPr>
            <w:tcW w:w="750" w:type="dxa"/>
          </w:tcPr>
          <w:p w14:paraId="7CAE6AAE" w14:textId="3F6E6C56" w:rsidR="000F5E7B" w:rsidRPr="00FE7C1A" w:rsidRDefault="000F5E7B" w:rsidP="000F5E7B">
            <w:pPr>
              <w:jc w:val="center"/>
            </w:pPr>
            <w:r>
              <w:t>JUNI</w:t>
            </w:r>
          </w:p>
        </w:tc>
        <w:tc>
          <w:tcPr>
            <w:tcW w:w="782" w:type="dxa"/>
          </w:tcPr>
          <w:p w14:paraId="4A3F94D0" w14:textId="2B17A120" w:rsidR="000F5E7B" w:rsidRPr="00FE7C1A" w:rsidRDefault="000F5E7B" w:rsidP="000F5E7B">
            <w:pPr>
              <w:jc w:val="center"/>
            </w:pPr>
            <w:r>
              <w:t>AGO</w:t>
            </w:r>
          </w:p>
        </w:tc>
        <w:tc>
          <w:tcPr>
            <w:tcW w:w="767" w:type="dxa"/>
          </w:tcPr>
          <w:p w14:paraId="043CD64B" w14:textId="7151105D" w:rsidR="000F5E7B" w:rsidRPr="00FE7C1A" w:rsidRDefault="000F5E7B" w:rsidP="000F5E7B">
            <w:pPr>
              <w:jc w:val="center"/>
            </w:pPr>
            <w:r>
              <w:t>SEP</w:t>
            </w:r>
          </w:p>
        </w:tc>
        <w:tc>
          <w:tcPr>
            <w:tcW w:w="831" w:type="dxa"/>
          </w:tcPr>
          <w:p w14:paraId="2CF5AFD9" w14:textId="3189E5A9" w:rsidR="000F5E7B" w:rsidRPr="00FE7C1A" w:rsidRDefault="000F5E7B" w:rsidP="000F5E7B">
            <w:pPr>
              <w:jc w:val="center"/>
            </w:pPr>
            <w:r>
              <w:t>OCT</w:t>
            </w:r>
          </w:p>
        </w:tc>
        <w:tc>
          <w:tcPr>
            <w:tcW w:w="799" w:type="dxa"/>
          </w:tcPr>
          <w:p w14:paraId="6867DEF0" w14:textId="2F292A4B" w:rsidR="000F5E7B" w:rsidRPr="00FE7C1A" w:rsidRDefault="000F5E7B" w:rsidP="000F5E7B">
            <w:pPr>
              <w:jc w:val="center"/>
            </w:pPr>
            <w:r>
              <w:t>NOV</w:t>
            </w:r>
          </w:p>
        </w:tc>
        <w:tc>
          <w:tcPr>
            <w:tcW w:w="866" w:type="dxa"/>
          </w:tcPr>
          <w:p w14:paraId="73E0857C" w14:textId="436F8220" w:rsidR="000F5E7B" w:rsidRPr="00FE7C1A" w:rsidRDefault="000F5E7B" w:rsidP="000F5E7B">
            <w:pPr>
              <w:jc w:val="center"/>
            </w:pPr>
            <w:r>
              <w:t>DIC</w:t>
            </w:r>
          </w:p>
        </w:tc>
      </w:tr>
      <w:tr w:rsidR="000F5E7B" w:rsidRPr="00FE7C1A" w14:paraId="25ABE0FF" w14:textId="77777777" w:rsidTr="000F5E7B">
        <w:trPr>
          <w:trHeight w:val="270"/>
        </w:trPr>
        <w:tc>
          <w:tcPr>
            <w:tcW w:w="2564" w:type="dxa"/>
          </w:tcPr>
          <w:p w14:paraId="1D410158" w14:textId="3070C3EA" w:rsidR="00831927" w:rsidRPr="00871F5D" w:rsidRDefault="00EA7CEA" w:rsidP="004469EC">
            <w:pPr>
              <w:jc w:val="both"/>
              <w:rPr>
                <w:sz w:val="20"/>
                <w:szCs w:val="20"/>
              </w:rPr>
            </w:pPr>
            <w:r w:rsidRPr="00871F5D">
              <w:rPr>
                <w:color w:val="000000"/>
                <w:sz w:val="20"/>
                <w:szCs w:val="20"/>
                <w:lang w:val="es-MX" w:eastAsia="es-MX"/>
              </w:rPr>
              <w:t>Definición de secciones a utilizar en el filtrado</w:t>
            </w:r>
          </w:p>
        </w:tc>
        <w:tc>
          <w:tcPr>
            <w:tcW w:w="814" w:type="dxa"/>
            <w:shd w:val="clear" w:color="auto" w:fill="auto"/>
          </w:tcPr>
          <w:p w14:paraId="61DD5DBD" w14:textId="77777777" w:rsidR="00831927" w:rsidRPr="00FE7C1A" w:rsidRDefault="00831927" w:rsidP="004469EC">
            <w:pPr>
              <w:jc w:val="both"/>
            </w:pPr>
          </w:p>
        </w:tc>
        <w:tc>
          <w:tcPr>
            <w:tcW w:w="750" w:type="dxa"/>
            <w:shd w:val="clear" w:color="auto" w:fill="auto"/>
          </w:tcPr>
          <w:p w14:paraId="04621486" w14:textId="77777777" w:rsidR="00831927" w:rsidRPr="00FE7C1A" w:rsidRDefault="00831927" w:rsidP="004469EC">
            <w:pPr>
              <w:jc w:val="both"/>
            </w:pPr>
          </w:p>
        </w:tc>
        <w:tc>
          <w:tcPr>
            <w:tcW w:w="790" w:type="dxa"/>
            <w:shd w:val="clear" w:color="auto" w:fill="auto"/>
          </w:tcPr>
          <w:p w14:paraId="41BA0BA2" w14:textId="77777777" w:rsidR="00831927" w:rsidRPr="00FE7C1A" w:rsidRDefault="00831927" w:rsidP="004469EC">
            <w:pPr>
              <w:jc w:val="both"/>
            </w:pPr>
          </w:p>
        </w:tc>
        <w:tc>
          <w:tcPr>
            <w:tcW w:w="815" w:type="dxa"/>
            <w:shd w:val="clear" w:color="auto" w:fill="auto"/>
          </w:tcPr>
          <w:p w14:paraId="195D0D1C" w14:textId="77777777" w:rsidR="00831927" w:rsidRPr="00FE7C1A" w:rsidRDefault="00831927" w:rsidP="004469EC">
            <w:pPr>
              <w:jc w:val="both"/>
            </w:pPr>
          </w:p>
        </w:tc>
        <w:tc>
          <w:tcPr>
            <w:tcW w:w="750" w:type="dxa"/>
            <w:tcBorders>
              <w:bottom w:val="single" w:sz="4" w:space="0" w:color="auto"/>
            </w:tcBorders>
            <w:shd w:val="clear" w:color="auto" w:fill="auto"/>
          </w:tcPr>
          <w:p w14:paraId="21CCBB0C" w14:textId="77777777" w:rsidR="00831927" w:rsidRPr="00FE7C1A" w:rsidRDefault="00831927" w:rsidP="004469EC">
            <w:pPr>
              <w:jc w:val="both"/>
            </w:pPr>
          </w:p>
        </w:tc>
        <w:tc>
          <w:tcPr>
            <w:tcW w:w="782" w:type="dxa"/>
            <w:shd w:val="clear" w:color="auto" w:fill="auto"/>
          </w:tcPr>
          <w:p w14:paraId="463086F6" w14:textId="77777777" w:rsidR="00831927" w:rsidRPr="00FE7C1A" w:rsidRDefault="00831927" w:rsidP="004469EC">
            <w:pPr>
              <w:jc w:val="both"/>
            </w:pPr>
          </w:p>
        </w:tc>
        <w:tc>
          <w:tcPr>
            <w:tcW w:w="767" w:type="dxa"/>
            <w:shd w:val="clear" w:color="auto" w:fill="auto"/>
          </w:tcPr>
          <w:p w14:paraId="4EB66FC5" w14:textId="77777777" w:rsidR="00831927" w:rsidRPr="00FE7C1A" w:rsidRDefault="00831927" w:rsidP="004469EC">
            <w:pPr>
              <w:jc w:val="both"/>
            </w:pPr>
          </w:p>
        </w:tc>
        <w:tc>
          <w:tcPr>
            <w:tcW w:w="831" w:type="dxa"/>
            <w:shd w:val="clear" w:color="auto" w:fill="auto"/>
          </w:tcPr>
          <w:p w14:paraId="47EAC1B1" w14:textId="77777777" w:rsidR="00831927" w:rsidRPr="00FE7C1A" w:rsidRDefault="00831927" w:rsidP="004469EC">
            <w:pPr>
              <w:jc w:val="both"/>
            </w:pPr>
          </w:p>
        </w:tc>
        <w:tc>
          <w:tcPr>
            <w:tcW w:w="799" w:type="dxa"/>
            <w:shd w:val="clear" w:color="auto" w:fill="auto"/>
          </w:tcPr>
          <w:p w14:paraId="14157713" w14:textId="77777777" w:rsidR="00831927" w:rsidRPr="00FE7C1A" w:rsidRDefault="00831927" w:rsidP="004469EC">
            <w:pPr>
              <w:jc w:val="both"/>
            </w:pPr>
          </w:p>
        </w:tc>
        <w:tc>
          <w:tcPr>
            <w:tcW w:w="866" w:type="dxa"/>
            <w:shd w:val="clear" w:color="auto" w:fill="auto"/>
          </w:tcPr>
          <w:p w14:paraId="1685CA3A" w14:textId="77777777" w:rsidR="00831927" w:rsidRPr="00FE7C1A" w:rsidRDefault="00831927" w:rsidP="004469EC">
            <w:pPr>
              <w:jc w:val="both"/>
            </w:pPr>
          </w:p>
        </w:tc>
      </w:tr>
      <w:tr w:rsidR="00831927" w:rsidRPr="00FE7C1A" w14:paraId="52F443C1" w14:textId="77777777" w:rsidTr="000F5E7B">
        <w:trPr>
          <w:trHeight w:val="270"/>
        </w:trPr>
        <w:tc>
          <w:tcPr>
            <w:tcW w:w="2564" w:type="dxa"/>
          </w:tcPr>
          <w:p w14:paraId="4DE36CE1" w14:textId="30380A46" w:rsidR="00831927" w:rsidRPr="00871F5D" w:rsidRDefault="00EA7CEA" w:rsidP="004469EC">
            <w:pPr>
              <w:jc w:val="both"/>
              <w:rPr>
                <w:sz w:val="20"/>
                <w:szCs w:val="20"/>
              </w:rPr>
            </w:pPr>
            <w:r w:rsidRPr="00871F5D">
              <w:rPr>
                <w:color w:val="000000"/>
                <w:sz w:val="20"/>
                <w:szCs w:val="20"/>
                <w:lang w:val="es-MX" w:eastAsia="es-MX"/>
              </w:rPr>
              <w:t>Definición de requerimientos</w:t>
            </w:r>
          </w:p>
        </w:tc>
        <w:tc>
          <w:tcPr>
            <w:tcW w:w="814" w:type="dxa"/>
            <w:shd w:val="clear" w:color="auto" w:fill="auto"/>
          </w:tcPr>
          <w:p w14:paraId="28D4D034" w14:textId="77777777" w:rsidR="00831927" w:rsidRPr="00FE7C1A" w:rsidRDefault="00831927" w:rsidP="004469EC">
            <w:pPr>
              <w:jc w:val="both"/>
            </w:pPr>
          </w:p>
        </w:tc>
        <w:tc>
          <w:tcPr>
            <w:tcW w:w="750" w:type="dxa"/>
            <w:shd w:val="clear" w:color="auto" w:fill="auto"/>
          </w:tcPr>
          <w:p w14:paraId="074413EA" w14:textId="77777777" w:rsidR="00831927" w:rsidRPr="00FE7C1A" w:rsidRDefault="00831927" w:rsidP="004469EC">
            <w:pPr>
              <w:jc w:val="both"/>
            </w:pPr>
          </w:p>
        </w:tc>
        <w:tc>
          <w:tcPr>
            <w:tcW w:w="790" w:type="dxa"/>
            <w:shd w:val="clear" w:color="auto" w:fill="auto"/>
          </w:tcPr>
          <w:p w14:paraId="59BCB440" w14:textId="77777777" w:rsidR="00831927" w:rsidRPr="00FE7C1A" w:rsidRDefault="00831927" w:rsidP="004469EC">
            <w:pPr>
              <w:jc w:val="both"/>
            </w:pPr>
          </w:p>
        </w:tc>
        <w:tc>
          <w:tcPr>
            <w:tcW w:w="815" w:type="dxa"/>
            <w:shd w:val="clear" w:color="auto" w:fill="auto"/>
          </w:tcPr>
          <w:p w14:paraId="375BD697" w14:textId="77777777" w:rsidR="00831927" w:rsidRPr="00FE7C1A" w:rsidRDefault="00831927" w:rsidP="004469EC">
            <w:pPr>
              <w:jc w:val="both"/>
            </w:pPr>
          </w:p>
        </w:tc>
        <w:tc>
          <w:tcPr>
            <w:tcW w:w="750" w:type="dxa"/>
            <w:shd w:val="clear" w:color="auto" w:fill="auto"/>
          </w:tcPr>
          <w:p w14:paraId="59442271" w14:textId="77777777" w:rsidR="00831927" w:rsidRPr="00FE7C1A" w:rsidRDefault="00831927" w:rsidP="004469EC">
            <w:pPr>
              <w:jc w:val="both"/>
            </w:pPr>
          </w:p>
        </w:tc>
        <w:tc>
          <w:tcPr>
            <w:tcW w:w="782" w:type="dxa"/>
            <w:tcBorders>
              <w:bottom w:val="single" w:sz="4" w:space="0" w:color="auto"/>
            </w:tcBorders>
            <w:shd w:val="clear" w:color="auto" w:fill="auto"/>
          </w:tcPr>
          <w:p w14:paraId="25EA1CBF" w14:textId="77777777" w:rsidR="00831927" w:rsidRPr="00FE7C1A" w:rsidRDefault="00831927" w:rsidP="004469EC">
            <w:pPr>
              <w:jc w:val="both"/>
            </w:pPr>
          </w:p>
        </w:tc>
        <w:tc>
          <w:tcPr>
            <w:tcW w:w="767" w:type="dxa"/>
            <w:tcBorders>
              <w:bottom w:val="single" w:sz="4" w:space="0" w:color="auto"/>
            </w:tcBorders>
            <w:shd w:val="clear" w:color="auto" w:fill="auto"/>
          </w:tcPr>
          <w:p w14:paraId="215DA11B" w14:textId="77777777" w:rsidR="00831927" w:rsidRPr="00FE7C1A" w:rsidRDefault="00831927" w:rsidP="004469EC">
            <w:pPr>
              <w:jc w:val="both"/>
            </w:pPr>
          </w:p>
        </w:tc>
        <w:tc>
          <w:tcPr>
            <w:tcW w:w="831" w:type="dxa"/>
            <w:shd w:val="clear" w:color="auto" w:fill="auto"/>
          </w:tcPr>
          <w:p w14:paraId="1FFA5ADB" w14:textId="77777777" w:rsidR="00831927" w:rsidRPr="00FE7C1A" w:rsidRDefault="00831927" w:rsidP="004469EC">
            <w:pPr>
              <w:jc w:val="both"/>
            </w:pPr>
          </w:p>
        </w:tc>
        <w:tc>
          <w:tcPr>
            <w:tcW w:w="799" w:type="dxa"/>
            <w:shd w:val="clear" w:color="auto" w:fill="auto"/>
          </w:tcPr>
          <w:p w14:paraId="627C596D" w14:textId="77777777" w:rsidR="00831927" w:rsidRPr="00FE7C1A" w:rsidRDefault="00831927" w:rsidP="004469EC">
            <w:pPr>
              <w:jc w:val="both"/>
            </w:pPr>
          </w:p>
        </w:tc>
        <w:tc>
          <w:tcPr>
            <w:tcW w:w="866" w:type="dxa"/>
            <w:shd w:val="clear" w:color="auto" w:fill="auto"/>
          </w:tcPr>
          <w:p w14:paraId="577F8A94" w14:textId="77777777" w:rsidR="00831927" w:rsidRPr="00FE7C1A" w:rsidRDefault="00831927" w:rsidP="004469EC">
            <w:pPr>
              <w:jc w:val="both"/>
            </w:pPr>
          </w:p>
        </w:tc>
      </w:tr>
      <w:tr w:rsidR="00831927" w:rsidRPr="00FE7C1A" w14:paraId="417EC431" w14:textId="77777777" w:rsidTr="000F5E7B">
        <w:trPr>
          <w:trHeight w:val="270"/>
        </w:trPr>
        <w:tc>
          <w:tcPr>
            <w:tcW w:w="2564" w:type="dxa"/>
          </w:tcPr>
          <w:p w14:paraId="440377A9" w14:textId="77777777" w:rsidR="00EA7CEA" w:rsidRPr="00871F5D" w:rsidRDefault="00EA7CEA" w:rsidP="00EA7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871F5D">
              <w:rPr>
                <w:color w:val="000000"/>
                <w:sz w:val="20"/>
                <w:szCs w:val="20"/>
                <w:lang w:val="es-MX" w:eastAsia="es-MX"/>
              </w:rPr>
              <w:t>Adaptación del módulo clasificador de noticias realizado en el trabajo previo (TT 2017-A02)</w:t>
            </w:r>
          </w:p>
          <w:p w14:paraId="7FD823D8" w14:textId="317DD93B" w:rsidR="00831927" w:rsidRPr="00871F5D" w:rsidRDefault="00831927" w:rsidP="004469EC">
            <w:pPr>
              <w:jc w:val="both"/>
              <w:rPr>
                <w:sz w:val="20"/>
                <w:szCs w:val="20"/>
                <w:lang w:val="es-MX"/>
              </w:rPr>
            </w:pPr>
          </w:p>
        </w:tc>
        <w:tc>
          <w:tcPr>
            <w:tcW w:w="814" w:type="dxa"/>
            <w:shd w:val="clear" w:color="auto" w:fill="auto"/>
          </w:tcPr>
          <w:p w14:paraId="21E4026B" w14:textId="77777777" w:rsidR="00831927" w:rsidRPr="00FE7C1A" w:rsidRDefault="00831927" w:rsidP="004469EC">
            <w:pPr>
              <w:jc w:val="both"/>
            </w:pPr>
          </w:p>
        </w:tc>
        <w:tc>
          <w:tcPr>
            <w:tcW w:w="750" w:type="dxa"/>
            <w:shd w:val="clear" w:color="auto" w:fill="auto"/>
          </w:tcPr>
          <w:p w14:paraId="433D7A8B" w14:textId="77777777" w:rsidR="00831927" w:rsidRPr="00FE7C1A" w:rsidRDefault="00831927" w:rsidP="004469EC">
            <w:pPr>
              <w:jc w:val="both"/>
            </w:pPr>
          </w:p>
        </w:tc>
        <w:tc>
          <w:tcPr>
            <w:tcW w:w="790" w:type="dxa"/>
            <w:shd w:val="clear" w:color="auto" w:fill="auto"/>
          </w:tcPr>
          <w:p w14:paraId="2892FEC3" w14:textId="77777777" w:rsidR="00831927" w:rsidRPr="00FE7C1A" w:rsidRDefault="00831927" w:rsidP="004469EC">
            <w:pPr>
              <w:jc w:val="both"/>
            </w:pPr>
          </w:p>
        </w:tc>
        <w:tc>
          <w:tcPr>
            <w:tcW w:w="815" w:type="dxa"/>
            <w:shd w:val="clear" w:color="auto" w:fill="auto"/>
          </w:tcPr>
          <w:p w14:paraId="2A4457A2" w14:textId="77777777" w:rsidR="00831927" w:rsidRPr="00FE7C1A" w:rsidRDefault="00831927" w:rsidP="004469EC">
            <w:pPr>
              <w:jc w:val="both"/>
            </w:pPr>
          </w:p>
        </w:tc>
        <w:tc>
          <w:tcPr>
            <w:tcW w:w="750" w:type="dxa"/>
            <w:shd w:val="clear" w:color="auto" w:fill="auto"/>
          </w:tcPr>
          <w:p w14:paraId="1AE29EB2" w14:textId="77777777" w:rsidR="00831927" w:rsidRPr="00FE7C1A" w:rsidRDefault="00831927" w:rsidP="004469EC">
            <w:pPr>
              <w:jc w:val="both"/>
            </w:pPr>
          </w:p>
        </w:tc>
        <w:tc>
          <w:tcPr>
            <w:tcW w:w="782" w:type="dxa"/>
            <w:shd w:val="clear" w:color="auto" w:fill="auto"/>
          </w:tcPr>
          <w:p w14:paraId="02EED907" w14:textId="77777777" w:rsidR="00831927" w:rsidRPr="00FE7C1A" w:rsidRDefault="00831927" w:rsidP="004469EC">
            <w:pPr>
              <w:jc w:val="both"/>
            </w:pPr>
          </w:p>
        </w:tc>
        <w:tc>
          <w:tcPr>
            <w:tcW w:w="767" w:type="dxa"/>
            <w:shd w:val="clear" w:color="auto" w:fill="auto"/>
          </w:tcPr>
          <w:p w14:paraId="2008842A" w14:textId="77777777" w:rsidR="00831927" w:rsidRPr="00FE7C1A" w:rsidRDefault="00831927" w:rsidP="004469EC">
            <w:pPr>
              <w:jc w:val="both"/>
            </w:pPr>
          </w:p>
        </w:tc>
        <w:tc>
          <w:tcPr>
            <w:tcW w:w="831" w:type="dxa"/>
            <w:tcBorders>
              <w:bottom w:val="single" w:sz="4" w:space="0" w:color="auto"/>
            </w:tcBorders>
            <w:shd w:val="clear" w:color="auto" w:fill="auto"/>
          </w:tcPr>
          <w:p w14:paraId="01C2EF98" w14:textId="77777777" w:rsidR="00831927" w:rsidRPr="00FE7C1A" w:rsidRDefault="00831927" w:rsidP="004469EC">
            <w:pPr>
              <w:jc w:val="both"/>
            </w:pPr>
          </w:p>
        </w:tc>
        <w:tc>
          <w:tcPr>
            <w:tcW w:w="799" w:type="dxa"/>
            <w:shd w:val="clear" w:color="auto" w:fill="auto"/>
          </w:tcPr>
          <w:p w14:paraId="2E6E4468" w14:textId="77777777" w:rsidR="00831927" w:rsidRPr="00FE7C1A" w:rsidRDefault="00831927" w:rsidP="004469EC">
            <w:pPr>
              <w:jc w:val="both"/>
            </w:pPr>
          </w:p>
        </w:tc>
        <w:tc>
          <w:tcPr>
            <w:tcW w:w="866" w:type="dxa"/>
            <w:shd w:val="clear" w:color="auto" w:fill="auto"/>
          </w:tcPr>
          <w:p w14:paraId="57430760" w14:textId="77777777" w:rsidR="00831927" w:rsidRPr="00FE7C1A" w:rsidRDefault="00831927" w:rsidP="004469EC">
            <w:pPr>
              <w:jc w:val="both"/>
            </w:pPr>
          </w:p>
        </w:tc>
      </w:tr>
      <w:tr w:rsidR="00831927" w:rsidRPr="00FE7C1A" w14:paraId="19CDD868" w14:textId="77777777" w:rsidTr="000F5E7B">
        <w:trPr>
          <w:trHeight w:val="270"/>
        </w:trPr>
        <w:tc>
          <w:tcPr>
            <w:tcW w:w="2564" w:type="dxa"/>
          </w:tcPr>
          <w:p w14:paraId="37396F3B" w14:textId="6351FF27" w:rsidR="00831927" w:rsidRPr="00871F5D" w:rsidRDefault="00EA7CEA" w:rsidP="004469EC">
            <w:pPr>
              <w:jc w:val="both"/>
              <w:rPr>
                <w:sz w:val="20"/>
                <w:szCs w:val="20"/>
              </w:rPr>
            </w:pPr>
            <w:r w:rsidRPr="00871F5D">
              <w:rPr>
                <w:color w:val="000000"/>
                <w:sz w:val="20"/>
                <w:szCs w:val="20"/>
                <w:lang w:val="es-MX" w:eastAsia="es-MX"/>
              </w:rPr>
              <w:t>Pruebas del módulo clasificador de noticias</w:t>
            </w:r>
          </w:p>
        </w:tc>
        <w:tc>
          <w:tcPr>
            <w:tcW w:w="814" w:type="dxa"/>
            <w:shd w:val="clear" w:color="auto" w:fill="auto"/>
          </w:tcPr>
          <w:p w14:paraId="316D05B3" w14:textId="77777777" w:rsidR="00831927" w:rsidRPr="00FE7C1A" w:rsidRDefault="00831927" w:rsidP="004469EC">
            <w:pPr>
              <w:jc w:val="both"/>
            </w:pPr>
          </w:p>
        </w:tc>
        <w:tc>
          <w:tcPr>
            <w:tcW w:w="750" w:type="dxa"/>
            <w:shd w:val="clear" w:color="auto" w:fill="auto"/>
          </w:tcPr>
          <w:p w14:paraId="3E8060A5" w14:textId="77777777" w:rsidR="00831927" w:rsidRPr="00FE7C1A" w:rsidRDefault="00831927" w:rsidP="004469EC">
            <w:pPr>
              <w:jc w:val="both"/>
            </w:pPr>
          </w:p>
        </w:tc>
        <w:tc>
          <w:tcPr>
            <w:tcW w:w="790" w:type="dxa"/>
            <w:shd w:val="clear" w:color="auto" w:fill="auto"/>
          </w:tcPr>
          <w:p w14:paraId="5E0871C1" w14:textId="77777777" w:rsidR="00831927" w:rsidRPr="00FE7C1A" w:rsidRDefault="00831927" w:rsidP="004469EC">
            <w:pPr>
              <w:jc w:val="both"/>
            </w:pPr>
          </w:p>
        </w:tc>
        <w:tc>
          <w:tcPr>
            <w:tcW w:w="815" w:type="dxa"/>
            <w:shd w:val="clear" w:color="auto" w:fill="auto"/>
          </w:tcPr>
          <w:p w14:paraId="0500F4D3" w14:textId="77777777" w:rsidR="00831927" w:rsidRPr="00FE7C1A" w:rsidRDefault="00831927" w:rsidP="004469EC">
            <w:pPr>
              <w:jc w:val="both"/>
            </w:pPr>
          </w:p>
        </w:tc>
        <w:tc>
          <w:tcPr>
            <w:tcW w:w="750" w:type="dxa"/>
            <w:shd w:val="clear" w:color="auto" w:fill="auto"/>
          </w:tcPr>
          <w:p w14:paraId="10BCF1DC" w14:textId="77777777" w:rsidR="00831927" w:rsidRPr="00FE7C1A" w:rsidRDefault="00831927" w:rsidP="004469EC">
            <w:pPr>
              <w:jc w:val="both"/>
            </w:pPr>
          </w:p>
        </w:tc>
        <w:tc>
          <w:tcPr>
            <w:tcW w:w="782" w:type="dxa"/>
            <w:shd w:val="clear" w:color="auto" w:fill="auto"/>
          </w:tcPr>
          <w:p w14:paraId="3B974908" w14:textId="77777777" w:rsidR="00831927" w:rsidRPr="00FE7C1A" w:rsidRDefault="00831927" w:rsidP="004469EC">
            <w:pPr>
              <w:jc w:val="both"/>
            </w:pPr>
          </w:p>
        </w:tc>
        <w:tc>
          <w:tcPr>
            <w:tcW w:w="767" w:type="dxa"/>
            <w:shd w:val="clear" w:color="auto" w:fill="auto"/>
          </w:tcPr>
          <w:p w14:paraId="35D99604" w14:textId="77777777" w:rsidR="00831927" w:rsidRPr="00FE7C1A" w:rsidRDefault="00831927" w:rsidP="004469EC">
            <w:pPr>
              <w:jc w:val="both"/>
            </w:pPr>
          </w:p>
        </w:tc>
        <w:tc>
          <w:tcPr>
            <w:tcW w:w="831" w:type="dxa"/>
            <w:shd w:val="clear" w:color="auto" w:fill="auto"/>
          </w:tcPr>
          <w:p w14:paraId="775CF6AF" w14:textId="77777777" w:rsidR="00831927" w:rsidRPr="00FE7C1A" w:rsidRDefault="00831927" w:rsidP="004469EC">
            <w:pPr>
              <w:jc w:val="both"/>
            </w:pPr>
          </w:p>
        </w:tc>
        <w:tc>
          <w:tcPr>
            <w:tcW w:w="799" w:type="dxa"/>
            <w:tcBorders>
              <w:bottom w:val="single" w:sz="4" w:space="0" w:color="auto"/>
            </w:tcBorders>
            <w:shd w:val="clear" w:color="auto" w:fill="auto"/>
          </w:tcPr>
          <w:p w14:paraId="4470929B" w14:textId="77777777" w:rsidR="00831927" w:rsidRPr="00FE7C1A" w:rsidRDefault="00831927" w:rsidP="004469EC">
            <w:pPr>
              <w:jc w:val="both"/>
            </w:pPr>
          </w:p>
        </w:tc>
        <w:tc>
          <w:tcPr>
            <w:tcW w:w="866" w:type="dxa"/>
            <w:shd w:val="clear" w:color="auto" w:fill="auto"/>
          </w:tcPr>
          <w:p w14:paraId="2DB5280A" w14:textId="77777777" w:rsidR="00831927" w:rsidRPr="00FE7C1A" w:rsidRDefault="00831927" w:rsidP="004469EC">
            <w:pPr>
              <w:jc w:val="both"/>
            </w:pPr>
          </w:p>
        </w:tc>
      </w:tr>
      <w:tr w:rsidR="00831927" w:rsidRPr="00FE7C1A" w14:paraId="002E893E" w14:textId="77777777" w:rsidTr="000F5E7B">
        <w:trPr>
          <w:trHeight w:val="270"/>
        </w:trPr>
        <w:tc>
          <w:tcPr>
            <w:tcW w:w="2564" w:type="dxa"/>
          </w:tcPr>
          <w:p w14:paraId="08F3E048" w14:textId="4EE9B50E" w:rsidR="00831927" w:rsidRPr="00871F5D" w:rsidRDefault="00EA7CEA" w:rsidP="004469EC">
            <w:pPr>
              <w:jc w:val="both"/>
              <w:rPr>
                <w:sz w:val="20"/>
                <w:szCs w:val="20"/>
              </w:rPr>
            </w:pPr>
            <w:r w:rsidRPr="00871F5D">
              <w:rPr>
                <w:color w:val="000000"/>
                <w:sz w:val="20"/>
                <w:szCs w:val="20"/>
                <w:lang w:val="es-MX" w:eastAsia="es-MX"/>
              </w:rPr>
              <w:t>Evaluación de TT1</w:t>
            </w:r>
          </w:p>
        </w:tc>
        <w:tc>
          <w:tcPr>
            <w:tcW w:w="814" w:type="dxa"/>
            <w:tcBorders>
              <w:bottom w:val="single" w:sz="4" w:space="0" w:color="auto"/>
            </w:tcBorders>
            <w:shd w:val="clear" w:color="auto" w:fill="auto"/>
          </w:tcPr>
          <w:p w14:paraId="0EEFDD1C" w14:textId="77777777" w:rsidR="00831927" w:rsidRPr="00FE7C1A" w:rsidRDefault="00831927" w:rsidP="004469EC">
            <w:pPr>
              <w:jc w:val="both"/>
            </w:pPr>
          </w:p>
        </w:tc>
        <w:tc>
          <w:tcPr>
            <w:tcW w:w="750" w:type="dxa"/>
            <w:tcBorders>
              <w:bottom w:val="single" w:sz="4" w:space="0" w:color="auto"/>
            </w:tcBorders>
            <w:shd w:val="clear" w:color="auto" w:fill="auto"/>
          </w:tcPr>
          <w:p w14:paraId="2302426E" w14:textId="77777777" w:rsidR="00831927" w:rsidRPr="00FE7C1A" w:rsidRDefault="00831927" w:rsidP="004469EC">
            <w:pPr>
              <w:jc w:val="both"/>
            </w:pPr>
          </w:p>
        </w:tc>
        <w:tc>
          <w:tcPr>
            <w:tcW w:w="790" w:type="dxa"/>
            <w:tcBorders>
              <w:bottom w:val="single" w:sz="4" w:space="0" w:color="auto"/>
            </w:tcBorders>
            <w:shd w:val="clear" w:color="auto" w:fill="auto"/>
          </w:tcPr>
          <w:p w14:paraId="28BB45D6" w14:textId="77777777" w:rsidR="00831927" w:rsidRPr="00FE7C1A" w:rsidRDefault="00831927" w:rsidP="004469EC">
            <w:pPr>
              <w:jc w:val="both"/>
            </w:pPr>
          </w:p>
        </w:tc>
        <w:tc>
          <w:tcPr>
            <w:tcW w:w="815" w:type="dxa"/>
            <w:tcBorders>
              <w:bottom w:val="single" w:sz="4" w:space="0" w:color="auto"/>
            </w:tcBorders>
            <w:shd w:val="clear" w:color="auto" w:fill="auto"/>
          </w:tcPr>
          <w:p w14:paraId="3372EE59" w14:textId="77777777" w:rsidR="00831927" w:rsidRPr="00FE7C1A" w:rsidRDefault="00831927" w:rsidP="004469EC">
            <w:pPr>
              <w:jc w:val="both"/>
            </w:pPr>
          </w:p>
        </w:tc>
        <w:tc>
          <w:tcPr>
            <w:tcW w:w="750" w:type="dxa"/>
            <w:tcBorders>
              <w:bottom w:val="single" w:sz="4" w:space="0" w:color="auto"/>
            </w:tcBorders>
            <w:shd w:val="clear" w:color="auto" w:fill="auto"/>
          </w:tcPr>
          <w:p w14:paraId="5B2E8A5F" w14:textId="77777777" w:rsidR="00831927" w:rsidRPr="00FE7C1A" w:rsidRDefault="00831927" w:rsidP="004469EC">
            <w:pPr>
              <w:jc w:val="both"/>
            </w:pPr>
          </w:p>
        </w:tc>
        <w:tc>
          <w:tcPr>
            <w:tcW w:w="782" w:type="dxa"/>
            <w:tcBorders>
              <w:bottom w:val="single" w:sz="4" w:space="0" w:color="auto"/>
            </w:tcBorders>
            <w:shd w:val="clear" w:color="auto" w:fill="auto"/>
          </w:tcPr>
          <w:p w14:paraId="237F47A3" w14:textId="77777777" w:rsidR="00831927" w:rsidRPr="00FE7C1A" w:rsidRDefault="00831927" w:rsidP="004469EC">
            <w:pPr>
              <w:jc w:val="both"/>
            </w:pPr>
          </w:p>
        </w:tc>
        <w:tc>
          <w:tcPr>
            <w:tcW w:w="767" w:type="dxa"/>
            <w:tcBorders>
              <w:bottom w:val="single" w:sz="4" w:space="0" w:color="auto"/>
            </w:tcBorders>
            <w:shd w:val="clear" w:color="auto" w:fill="auto"/>
          </w:tcPr>
          <w:p w14:paraId="64EC0BFC" w14:textId="77777777" w:rsidR="00831927" w:rsidRPr="00FE7C1A" w:rsidRDefault="00831927" w:rsidP="004469EC">
            <w:pPr>
              <w:jc w:val="both"/>
            </w:pPr>
          </w:p>
        </w:tc>
        <w:tc>
          <w:tcPr>
            <w:tcW w:w="831" w:type="dxa"/>
            <w:tcBorders>
              <w:bottom w:val="single" w:sz="4" w:space="0" w:color="auto"/>
            </w:tcBorders>
            <w:shd w:val="clear" w:color="auto" w:fill="auto"/>
          </w:tcPr>
          <w:p w14:paraId="4E949F3C" w14:textId="77777777" w:rsidR="00831927" w:rsidRPr="00FE7C1A" w:rsidRDefault="00831927" w:rsidP="004469EC">
            <w:pPr>
              <w:jc w:val="both"/>
            </w:pPr>
          </w:p>
        </w:tc>
        <w:tc>
          <w:tcPr>
            <w:tcW w:w="799" w:type="dxa"/>
            <w:tcBorders>
              <w:bottom w:val="single" w:sz="4" w:space="0" w:color="auto"/>
            </w:tcBorders>
            <w:shd w:val="clear" w:color="auto" w:fill="auto"/>
          </w:tcPr>
          <w:p w14:paraId="36AD8EB9" w14:textId="77777777" w:rsidR="00831927" w:rsidRPr="00FE7C1A" w:rsidRDefault="00831927" w:rsidP="004469EC">
            <w:pPr>
              <w:jc w:val="both"/>
            </w:pPr>
          </w:p>
        </w:tc>
        <w:tc>
          <w:tcPr>
            <w:tcW w:w="866" w:type="dxa"/>
            <w:tcBorders>
              <w:bottom w:val="single" w:sz="4" w:space="0" w:color="auto"/>
            </w:tcBorders>
            <w:shd w:val="clear" w:color="auto" w:fill="auto"/>
          </w:tcPr>
          <w:p w14:paraId="3B492573" w14:textId="77777777" w:rsidR="00831927" w:rsidRPr="00FE7C1A" w:rsidRDefault="00831927" w:rsidP="004469EC">
            <w:pPr>
              <w:jc w:val="both"/>
            </w:pPr>
          </w:p>
        </w:tc>
      </w:tr>
      <w:tr w:rsidR="000F5E7B" w:rsidRPr="00FE7C1A" w14:paraId="65F4525C" w14:textId="77777777" w:rsidTr="000F5E7B">
        <w:trPr>
          <w:trHeight w:val="270"/>
        </w:trPr>
        <w:tc>
          <w:tcPr>
            <w:tcW w:w="2564" w:type="dxa"/>
          </w:tcPr>
          <w:p w14:paraId="1453C88C" w14:textId="48D8083C" w:rsidR="00831927" w:rsidRPr="00871F5D" w:rsidRDefault="00EA7CEA" w:rsidP="004469EC">
            <w:pPr>
              <w:jc w:val="both"/>
              <w:rPr>
                <w:sz w:val="20"/>
                <w:szCs w:val="20"/>
              </w:rPr>
            </w:pPr>
            <w:r w:rsidRPr="00871F5D">
              <w:rPr>
                <w:color w:val="000000"/>
                <w:sz w:val="20"/>
                <w:szCs w:val="20"/>
                <w:lang w:val="es-MX" w:eastAsia="es-MX"/>
              </w:rPr>
              <w:t>Análisis y diseño del módulo visualizador de noticias filtradas</w:t>
            </w:r>
          </w:p>
        </w:tc>
        <w:tc>
          <w:tcPr>
            <w:tcW w:w="814" w:type="dxa"/>
            <w:shd w:val="clear" w:color="auto" w:fill="auto"/>
          </w:tcPr>
          <w:p w14:paraId="6D415F1A" w14:textId="77777777" w:rsidR="00831927" w:rsidRPr="00FE7C1A" w:rsidRDefault="00831927" w:rsidP="004469EC">
            <w:pPr>
              <w:jc w:val="both"/>
            </w:pPr>
          </w:p>
        </w:tc>
        <w:tc>
          <w:tcPr>
            <w:tcW w:w="750" w:type="dxa"/>
            <w:shd w:val="clear" w:color="auto" w:fill="auto"/>
          </w:tcPr>
          <w:p w14:paraId="7FEA5226" w14:textId="77777777" w:rsidR="00831927" w:rsidRPr="00FE7C1A" w:rsidRDefault="00831927" w:rsidP="004469EC">
            <w:pPr>
              <w:jc w:val="both"/>
            </w:pPr>
          </w:p>
        </w:tc>
        <w:tc>
          <w:tcPr>
            <w:tcW w:w="790" w:type="dxa"/>
            <w:shd w:val="clear" w:color="auto" w:fill="auto"/>
          </w:tcPr>
          <w:p w14:paraId="5B5E68D3" w14:textId="77777777" w:rsidR="00831927" w:rsidRPr="00FE7C1A" w:rsidRDefault="00831927" w:rsidP="004469EC">
            <w:pPr>
              <w:jc w:val="both"/>
            </w:pPr>
          </w:p>
        </w:tc>
        <w:tc>
          <w:tcPr>
            <w:tcW w:w="815" w:type="dxa"/>
            <w:shd w:val="clear" w:color="auto" w:fill="auto"/>
          </w:tcPr>
          <w:p w14:paraId="4FE84B95" w14:textId="77777777" w:rsidR="00831927" w:rsidRPr="00FE7C1A" w:rsidRDefault="00831927" w:rsidP="004469EC">
            <w:pPr>
              <w:jc w:val="both"/>
            </w:pPr>
          </w:p>
        </w:tc>
        <w:tc>
          <w:tcPr>
            <w:tcW w:w="750" w:type="dxa"/>
            <w:shd w:val="clear" w:color="auto" w:fill="auto"/>
          </w:tcPr>
          <w:p w14:paraId="1DA8604F" w14:textId="77777777" w:rsidR="00831927" w:rsidRPr="00FE7C1A" w:rsidRDefault="00831927" w:rsidP="004469EC">
            <w:pPr>
              <w:jc w:val="both"/>
            </w:pPr>
          </w:p>
        </w:tc>
        <w:tc>
          <w:tcPr>
            <w:tcW w:w="782" w:type="dxa"/>
            <w:shd w:val="clear" w:color="auto" w:fill="auto"/>
          </w:tcPr>
          <w:p w14:paraId="5F836D9F" w14:textId="77777777" w:rsidR="00831927" w:rsidRPr="00FE7C1A" w:rsidRDefault="00831927" w:rsidP="004469EC">
            <w:pPr>
              <w:jc w:val="both"/>
            </w:pPr>
          </w:p>
        </w:tc>
        <w:tc>
          <w:tcPr>
            <w:tcW w:w="767" w:type="dxa"/>
            <w:shd w:val="clear" w:color="auto" w:fill="auto"/>
          </w:tcPr>
          <w:p w14:paraId="50114C12" w14:textId="77777777" w:rsidR="00831927" w:rsidRPr="00FE7C1A" w:rsidRDefault="00831927" w:rsidP="004469EC">
            <w:pPr>
              <w:jc w:val="both"/>
            </w:pPr>
          </w:p>
        </w:tc>
        <w:tc>
          <w:tcPr>
            <w:tcW w:w="831" w:type="dxa"/>
            <w:shd w:val="clear" w:color="auto" w:fill="auto"/>
          </w:tcPr>
          <w:p w14:paraId="42A02A2D" w14:textId="77777777" w:rsidR="00831927" w:rsidRPr="00FE7C1A" w:rsidRDefault="00831927" w:rsidP="004469EC">
            <w:pPr>
              <w:jc w:val="both"/>
            </w:pPr>
          </w:p>
        </w:tc>
        <w:tc>
          <w:tcPr>
            <w:tcW w:w="799" w:type="dxa"/>
            <w:shd w:val="clear" w:color="auto" w:fill="auto"/>
          </w:tcPr>
          <w:p w14:paraId="157EDFCF" w14:textId="77777777" w:rsidR="00831927" w:rsidRPr="00FE7C1A" w:rsidRDefault="00831927" w:rsidP="004469EC">
            <w:pPr>
              <w:jc w:val="both"/>
            </w:pPr>
          </w:p>
        </w:tc>
        <w:tc>
          <w:tcPr>
            <w:tcW w:w="866" w:type="dxa"/>
            <w:shd w:val="clear" w:color="auto" w:fill="auto"/>
          </w:tcPr>
          <w:p w14:paraId="3F5CCB69" w14:textId="77777777" w:rsidR="00831927" w:rsidRPr="00FE7C1A" w:rsidRDefault="00831927" w:rsidP="004469EC">
            <w:pPr>
              <w:jc w:val="both"/>
            </w:pPr>
          </w:p>
        </w:tc>
      </w:tr>
      <w:tr w:rsidR="000F5E7B" w:rsidRPr="00FE7C1A" w14:paraId="1AE13C8D" w14:textId="77777777" w:rsidTr="000F5E7B">
        <w:trPr>
          <w:trHeight w:val="243"/>
        </w:trPr>
        <w:tc>
          <w:tcPr>
            <w:tcW w:w="2564" w:type="dxa"/>
          </w:tcPr>
          <w:p w14:paraId="69087DBE" w14:textId="4548AB3D" w:rsidR="00831927" w:rsidRPr="00871F5D" w:rsidRDefault="00EA7CEA" w:rsidP="004469EC">
            <w:pPr>
              <w:jc w:val="both"/>
              <w:rPr>
                <w:sz w:val="20"/>
                <w:szCs w:val="20"/>
              </w:rPr>
            </w:pPr>
            <w:r w:rsidRPr="00871F5D">
              <w:rPr>
                <w:color w:val="000000"/>
                <w:sz w:val="20"/>
                <w:szCs w:val="20"/>
                <w:lang w:val="es-MX" w:eastAsia="es-MX"/>
              </w:rPr>
              <w:t>Implementación del módulo visualizador de noticias filtradas</w:t>
            </w:r>
          </w:p>
        </w:tc>
        <w:tc>
          <w:tcPr>
            <w:tcW w:w="814" w:type="dxa"/>
            <w:shd w:val="clear" w:color="auto" w:fill="auto"/>
          </w:tcPr>
          <w:p w14:paraId="05CCD890" w14:textId="77777777" w:rsidR="00831927" w:rsidRPr="00FE7C1A" w:rsidRDefault="00831927" w:rsidP="004469EC">
            <w:pPr>
              <w:jc w:val="both"/>
            </w:pPr>
          </w:p>
        </w:tc>
        <w:tc>
          <w:tcPr>
            <w:tcW w:w="750" w:type="dxa"/>
            <w:shd w:val="clear" w:color="auto" w:fill="auto"/>
          </w:tcPr>
          <w:p w14:paraId="1E9CCD6D" w14:textId="77777777" w:rsidR="00831927" w:rsidRPr="00FE7C1A" w:rsidRDefault="00831927" w:rsidP="004469EC">
            <w:pPr>
              <w:jc w:val="both"/>
            </w:pPr>
          </w:p>
        </w:tc>
        <w:tc>
          <w:tcPr>
            <w:tcW w:w="790" w:type="dxa"/>
            <w:shd w:val="clear" w:color="auto" w:fill="auto"/>
          </w:tcPr>
          <w:p w14:paraId="0081A286" w14:textId="77777777" w:rsidR="00831927" w:rsidRPr="00FE7C1A" w:rsidRDefault="00831927" w:rsidP="004469EC">
            <w:pPr>
              <w:jc w:val="both"/>
            </w:pPr>
          </w:p>
        </w:tc>
        <w:tc>
          <w:tcPr>
            <w:tcW w:w="815" w:type="dxa"/>
            <w:shd w:val="clear" w:color="auto" w:fill="auto"/>
          </w:tcPr>
          <w:p w14:paraId="08448C94" w14:textId="77777777" w:rsidR="00831927" w:rsidRPr="00FE7C1A" w:rsidRDefault="00831927" w:rsidP="004469EC">
            <w:pPr>
              <w:jc w:val="both"/>
            </w:pPr>
          </w:p>
        </w:tc>
        <w:tc>
          <w:tcPr>
            <w:tcW w:w="750" w:type="dxa"/>
            <w:shd w:val="clear" w:color="auto" w:fill="auto"/>
          </w:tcPr>
          <w:p w14:paraId="48D1CF73" w14:textId="77777777" w:rsidR="00831927" w:rsidRPr="00FE7C1A" w:rsidRDefault="00831927" w:rsidP="004469EC">
            <w:pPr>
              <w:jc w:val="both"/>
            </w:pPr>
          </w:p>
        </w:tc>
        <w:tc>
          <w:tcPr>
            <w:tcW w:w="782" w:type="dxa"/>
            <w:shd w:val="clear" w:color="auto" w:fill="auto"/>
          </w:tcPr>
          <w:p w14:paraId="34105146" w14:textId="77777777" w:rsidR="00831927" w:rsidRPr="00FE7C1A" w:rsidRDefault="00831927" w:rsidP="004469EC">
            <w:pPr>
              <w:jc w:val="both"/>
            </w:pPr>
          </w:p>
        </w:tc>
        <w:tc>
          <w:tcPr>
            <w:tcW w:w="767" w:type="dxa"/>
            <w:shd w:val="clear" w:color="auto" w:fill="auto"/>
          </w:tcPr>
          <w:p w14:paraId="710AA82B" w14:textId="77777777" w:rsidR="00831927" w:rsidRPr="00FE7C1A" w:rsidRDefault="00831927" w:rsidP="004469EC">
            <w:pPr>
              <w:jc w:val="both"/>
            </w:pPr>
          </w:p>
        </w:tc>
        <w:tc>
          <w:tcPr>
            <w:tcW w:w="831" w:type="dxa"/>
            <w:shd w:val="clear" w:color="auto" w:fill="auto"/>
          </w:tcPr>
          <w:p w14:paraId="40E26D3C" w14:textId="77777777" w:rsidR="00831927" w:rsidRPr="00FE7C1A" w:rsidRDefault="00831927" w:rsidP="004469EC">
            <w:pPr>
              <w:jc w:val="both"/>
            </w:pPr>
          </w:p>
        </w:tc>
        <w:tc>
          <w:tcPr>
            <w:tcW w:w="799" w:type="dxa"/>
            <w:shd w:val="clear" w:color="auto" w:fill="auto"/>
          </w:tcPr>
          <w:p w14:paraId="49857B20" w14:textId="77777777" w:rsidR="00831927" w:rsidRPr="00FE7C1A" w:rsidRDefault="00831927" w:rsidP="004469EC">
            <w:pPr>
              <w:jc w:val="both"/>
            </w:pPr>
          </w:p>
        </w:tc>
        <w:tc>
          <w:tcPr>
            <w:tcW w:w="866" w:type="dxa"/>
            <w:shd w:val="clear" w:color="auto" w:fill="auto"/>
          </w:tcPr>
          <w:p w14:paraId="20D15CC9" w14:textId="77777777" w:rsidR="00831927" w:rsidRPr="00FE7C1A" w:rsidRDefault="00831927" w:rsidP="004469EC">
            <w:pPr>
              <w:jc w:val="both"/>
            </w:pPr>
          </w:p>
        </w:tc>
      </w:tr>
      <w:tr w:rsidR="00831927" w:rsidRPr="00FE7C1A" w14:paraId="14FD08DE" w14:textId="77777777" w:rsidTr="000F5E7B">
        <w:trPr>
          <w:trHeight w:val="270"/>
        </w:trPr>
        <w:tc>
          <w:tcPr>
            <w:tcW w:w="2564" w:type="dxa"/>
          </w:tcPr>
          <w:p w14:paraId="4DDCA32C" w14:textId="0CD743E2" w:rsidR="00831927" w:rsidRPr="00871F5D" w:rsidRDefault="00EA7CEA" w:rsidP="004469EC">
            <w:pPr>
              <w:jc w:val="both"/>
              <w:rPr>
                <w:sz w:val="20"/>
                <w:szCs w:val="20"/>
              </w:rPr>
            </w:pPr>
            <w:r w:rsidRPr="00871F5D">
              <w:rPr>
                <w:color w:val="000000"/>
                <w:sz w:val="20"/>
                <w:szCs w:val="20"/>
                <w:lang w:val="es-MX" w:eastAsia="es-MX"/>
              </w:rPr>
              <w:lastRenderedPageBreak/>
              <w:t>Intregración de módulos</w:t>
            </w:r>
          </w:p>
        </w:tc>
        <w:tc>
          <w:tcPr>
            <w:tcW w:w="814" w:type="dxa"/>
            <w:shd w:val="clear" w:color="auto" w:fill="auto"/>
          </w:tcPr>
          <w:p w14:paraId="246CA06F" w14:textId="77777777" w:rsidR="00831927" w:rsidRPr="00FE7C1A" w:rsidRDefault="00831927" w:rsidP="004469EC">
            <w:pPr>
              <w:jc w:val="both"/>
            </w:pPr>
          </w:p>
        </w:tc>
        <w:tc>
          <w:tcPr>
            <w:tcW w:w="750" w:type="dxa"/>
            <w:shd w:val="clear" w:color="auto" w:fill="auto"/>
          </w:tcPr>
          <w:p w14:paraId="765386CE" w14:textId="77777777" w:rsidR="00831927" w:rsidRPr="00FE7C1A" w:rsidRDefault="00831927" w:rsidP="004469EC">
            <w:pPr>
              <w:jc w:val="both"/>
            </w:pPr>
          </w:p>
        </w:tc>
        <w:tc>
          <w:tcPr>
            <w:tcW w:w="790" w:type="dxa"/>
            <w:shd w:val="clear" w:color="auto" w:fill="auto"/>
          </w:tcPr>
          <w:p w14:paraId="7D678DC9" w14:textId="77777777" w:rsidR="00831927" w:rsidRPr="00FE7C1A" w:rsidRDefault="00831927" w:rsidP="004469EC">
            <w:pPr>
              <w:jc w:val="both"/>
            </w:pPr>
          </w:p>
        </w:tc>
        <w:tc>
          <w:tcPr>
            <w:tcW w:w="815" w:type="dxa"/>
            <w:shd w:val="clear" w:color="auto" w:fill="auto"/>
          </w:tcPr>
          <w:p w14:paraId="08B74917" w14:textId="77777777" w:rsidR="00831927" w:rsidRPr="00FE7C1A" w:rsidRDefault="00831927" w:rsidP="004469EC">
            <w:pPr>
              <w:jc w:val="both"/>
            </w:pPr>
          </w:p>
        </w:tc>
        <w:tc>
          <w:tcPr>
            <w:tcW w:w="750" w:type="dxa"/>
            <w:shd w:val="clear" w:color="auto" w:fill="auto"/>
          </w:tcPr>
          <w:p w14:paraId="7A7BAE93" w14:textId="77777777" w:rsidR="00831927" w:rsidRPr="00FE7C1A" w:rsidRDefault="00831927" w:rsidP="004469EC">
            <w:pPr>
              <w:jc w:val="both"/>
            </w:pPr>
          </w:p>
        </w:tc>
        <w:tc>
          <w:tcPr>
            <w:tcW w:w="782" w:type="dxa"/>
            <w:shd w:val="clear" w:color="auto" w:fill="auto"/>
          </w:tcPr>
          <w:p w14:paraId="75E53895" w14:textId="77777777" w:rsidR="00831927" w:rsidRPr="00FE7C1A" w:rsidRDefault="00831927" w:rsidP="004469EC">
            <w:pPr>
              <w:jc w:val="both"/>
            </w:pPr>
          </w:p>
        </w:tc>
        <w:tc>
          <w:tcPr>
            <w:tcW w:w="767" w:type="dxa"/>
            <w:shd w:val="clear" w:color="auto" w:fill="auto"/>
          </w:tcPr>
          <w:p w14:paraId="75B89DA4" w14:textId="77777777" w:rsidR="00831927" w:rsidRPr="00FE7C1A" w:rsidRDefault="00831927" w:rsidP="004469EC">
            <w:pPr>
              <w:jc w:val="both"/>
            </w:pPr>
          </w:p>
        </w:tc>
        <w:tc>
          <w:tcPr>
            <w:tcW w:w="831" w:type="dxa"/>
            <w:shd w:val="clear" w:color="auto" w:fill="auto"/>
          </w:tcPr>
          <w:p w14:paraId="4684A3F9" w14:textId="77777777" w:rsidR="00831927" w:rsidRPr="00FE7C1A" w:rsidRDefault="00831927" w:rsidP="004469EC">
            <w:pPr>
              <w:jc w:val="both"/>
            </w:pPr>
          </w:p>
        </w:tc>
        <w:tc>
          <w:tcPr>
            <w:tcW w:w="799" w:type="dxa"/>
            <w:shd w:val="clear" w:color="auto" w:fill="auto"/>
          </w:tcPr>
          <w:p w14:paraId="699369FC" w14:textId="77777777" w:rsidR="00831927" w:rsidRPr="00FE7C1A" w:rsidRDefault="00831927" w:rsidP="004469EC">
            <w:pPr>
              <w:jc w:val="both"/>
            </w:pPr>
          </w:p>
        </w:tc>
        <w:tc>
          <w:tcPr>
            <w:tcW w:w="866" w:type="dxa"/>
            <w:tcBorders>
              <w:bottom w:val="single" w:sz="4" w:space="0" w:color="auto"/>
            </w:tcBorders>
            <w:shd w:val="clear" w:color="auto" w:fill="auto"/>
          </w:tcPr>
          <w:p w14:paraId="5755E347" w14:textId="77777777" w:rsidR="00831927" w:rsidRPr="00FE7C1A" w:rsidRDefault="00831927" w:rsidP="004469EC">
            <w:pPr>
              <w:jc w:val="both"/>
            </w:pPr>
          </w:p>
        </w:tc>
      </w:tr>
      <w:tr w:rsidR="00831927" w:rsidRPr="00FE7C1A" w14:paraId="20BF1552" w14:textId="77777777" w:rsidTr="000F5E7B">
        <w:trPr>
          <w:trHeight w:val="270"/>
        </w:trPr>
        <w:tc>
          <w:tcPr>
            <w:tcW w:w="2564" w:type="dxa"/>
          </w:tcPr>
          <w:p w14:paraId="4A49D99B" w14:textId="146A4208" w:rsidR="00831927" w:rsidRPr="00871F5D" w:rsidRDefault="00EA7CEA" w:rsidP="004469EC">
            <w:pPr>
              <w:jc w:val="both"/>
              <w:rPr>
                <w:sz w:val="20"/>
                <w:szCs w:val="20"/>
              </w:rPr>
            </w:pPr>
            <w:r w:rsidRPr="00871F5D">
              <w:rPr>
                <w:color w:val="000000"/>
                <w:sz w:val="20"/>
                <w:szCs w:val="20"/>
                <w:lang w:val="es-MX" w:eastAsia="es-MX"/>
              </w:rPr>
              <w:t>Pruebas integrales</w:t>
            </w:r>
          </w:p>
        </w:tc>
        <w:tc>
          <w:tcPr>
            <w:tcW w:w="814" w:type="dxa"/>
            <w:shd w:val="clear" w:color="auto" w:fill="auto"/>
          </w:tcPr>
          <w:p w14:paraId="0E2DE88D" w14:textId="77777777" w:rsidR="00831927" w:rsidRPr="00FE7C1A" w:rsidRDefault="00831927" w:rsidP="004469EC">
            <w:pPr>
              <w:jc w:val="both"/>
            </w:pPr>
          </w:p>
        </w:tc>
        <w:tc>
          <w:tcPr>
            <w:tcW w:w="750" w:type="dxa"/>
            <w:shd w:val="clear" w:color="auto" w:fill="auto"/>
          </w:tcPr>
          <w:p w14:paraId="123F2984" w14:textId="77777777" w:rsidR="00831927" w:rsidRPr="00FE7C1A" w:rsidRDefault="00831927" w:rsidP="004469EC">
            <w:pPr>
              <w:jc w:val="both"/>
            </w:pPr>
          </w:p>
        </w:tc>
        <w:tc>
          <w:tcPr>
            <w:tcW w:w="790" w:type="dxa"/>
            <w:shd w:val="clear" w:color="auto" w:fill="auto"/>
          </w:tcPr>
          <w:p w14:paraId="1C285A96" w14:textId="77777777" w:rsidR="00831927" w:rsidRPr="00FE7C1A" w:rsidRDefault="00831927" w:rsidP="004469EC">
            <w:pPr>
              <w:jc w:val="both"/>
            </w:pPr>
          </w:p>
        </w:tc>
        <w:tc>
          <w:tcPr>
            <w:tcW w:w="815" w:type="dxa"/>
            <w:shd w:val="clear" w:color="auto" w:fill="auto"/>
          </w:tcPr>
          <w:p w14:paraId="5327F7B8" w14:textId="77777777" w:rsidR="00831927" w:rsidRPr="00FE7C1A" w:rsidRDefault="00831927" w:rsidP="004469EC">
            <w:pPr>
              <w:jc w:val="both"/>
            </w:pPr>
          </w:p>
        </w:tc>
        <w:tc>
          <w:tcPr>
            <w:tcW w:w="750" w:type="dxa"/>
            <w:shd w:val="clear" w:color="auto" w:fill="auto"/>
          </w:tcPr>
          <w:p w14:paraId="3F5735C5" w14:textId="77777777" w:rsidR="00831927" w:rsidRPr="00FE7C1A" w:rsidRDefault="00831927" w:rsidP="004469EC">
            <w:pPr>
              <w:jc w:val="both"/>
            </w:pPr>
          </w:p>
        </w:tc>
        <w:tc>
          <w:tcPr>
            <w:tcW w:w="782" w:type="dxa"/>
            <w:shd w:val="clear" w:color="auto" w:fill="auto"/>
          </w:tcPr>
          <w:p w14:paraId="0FB69DF0" w14:textId="77777777" w:rsidR="00831927" w:rsidRPr="00FE7C1A" w:rsidRDefault="00831927" w:rsidP="004469EC">
            <w:pPr>
              <w:jc w:val="both"/>
            </w:pPr>
          </w:p>
        </w:tc>
        <w:tc>
          <w:tcPr>
            <w:tcW w:w="767" w:type="dxa"/>
            <w:shd w:val="clear" w:color="auto" w:fill="auto"/>
          </w:tcPr>
          <w:p w14:paraId="6BD5ABB8" w14:textId="77777777" w:rsidR="00831927" w:rsidRPr="00FE7C1A" w:rsidRDefault="00831927" w:rsidP="004469EC">
            <w:pPr>
              <w:jc w:val="both"/>
            </w:pPr>
          </w:p>
        </w:tc>
        <w:tc>
          <w:tcPr>
            <w:tcW w:w="831" w:type="dxa"/>
            <w:shd w:val="clear" w:color="auto" w:fill="auto"/>
          </w:tcPr>
          <w:p w14:paraId="7F29A022" w14:textId="77777777" w:rsidR="00831927" w:rsidRPr="00FE7C1A" w:rsidRDefault="00831927" w:rsidP="004469EC">
            <w:pPr>
              <w:jc w:val="both"/>
            </w:pPr>
          </w:p>
        </w:tc>
        <w:tc>
          <w:tcPr>
            <w:tcW w:w="799" w:type="dxa"/>
            <w:shd w:val="clear" w:color="auto" w:fill="auto"/>
          </w:tcPr>
          <w:p w14:paraId="7AF146F0" w14:textId="77777777" w:rsidR="00831927" w:rsidRPr="00FE7C1A" w:rsidRDefault="00831927" w:rsidP="004469EC">
            <w:pPr>
              <w:jc w:val="both"/>
            </w:pPr>
          </w:p>
        </w:tc>
        <w:tc>
          <w:tcPr>
            <w:tcW w:w="866" w:type="dxa"/>
            <w:shd w:val="clear" w:color="auto" w:fill="auto"/>
          </w:tcPr>
          <w:p w14:paraId="153B5881" w14:textId="77777777" w:rsidR="00831927" w:rsidRPr="00FE7C1A" w:rsidRDefault="00831927" w:rsidP="004469EC">
            <w:pPr>
              <w:jc w:val="both"/>
            </w:pPr>
            <w:r w:rsidRPr="00FE7C1A">
              <w:rPr>
                <w:rStyle w:val="Refdecomentario"/>
              </w:rPr>
              <w:commentReference w:id="5"/>
            </w:r>
          </w:p>
        </w:tc>
      </w:tr>
      <w:tr w:rsidR="00EA7CEA" w:rsidRPr="00FE7C1A" w14:paraId="5E920CBD" w14:textId="77777777" w:rsidTr="000F5E7B">
        <w:trPr>
          <w:trHeight w:val="270"/>
        </w:trPr>
        <w:tc>
          <w:tcPr>
            <w:tcW w:w="2564" w:type="dxa"/>
          </w:tcPr>
          <w:p w14:paraId="61C44351" w14:textId="70C577F3" w:rsidR="00EA7CEA" w:rsidRPr="00871F5D" w:rsidRDefault="00EA7CEA" w:rsidP="004469EC">
            <w:pPr>
              <w:jc w:val="both"/>
              <w:rPr>
                <w:color w:val="000000"/>
                <w:sz w:val="20"/>
                <w:szCs w:val="20"/>
                <w:lang w:val="es-MX" w:eastAsia="es-MX"/>
              </w:rPr>
            </w:pPr>
            <w:r w:rsidRPr="00871F5D">
              <w:rPr>
                <w:color w:val="000000"/>
                <w:sz w:val="20"/>
                <w:szCs w:val="20"/>
                <w:lang w:val="es-MX" w:eastAsia="es-MX"/>
              </w:rPr>
              <w:t>Redacción de los manuales de usuario y técnico</w:t>
            </w:r>
          </w:p>
        </w:tc>
        <w:tc>
          <w:tcPr>
            <w:tcW w:w="814" w:type="dxa"/>
            <w:shd w:val="clear" w:color="auto" w:fill="auto"/>
          </w:tcPr>
          <w:p w14:paraId="41575D2E" w14:textId="77777777" w:rsidR="00EA7CEA" w:rsidRPr="00FE7C1A" w:rsidRDefault="00EA7CEA" w:rsidP="004469EC">
            <w:pPr>
              <w:jc w:val="both"/>
            </w:pPr>
          </w:p>
        </w:tc>
        <w:tc>
          <w:tcPr>
            <w:tcW w:w="750" w:type="dxa"/>
            <w:shd w:val="clear" w:color="auto" w:fill="auto"/>
          </w:tcPr>
          <w:p w14:paraId="4F9E96FC" w14:textId="77777777" w:rsidR="00EA7CEA" w:rsidRPr="00FE7C1A" w:rsidRDefault="00EA7CEA" w:rsidP="004469EC">
            <w:pPr>
              <w:jc w:val="both"/>
            </w:pPr>
          </w:p>
        </w:tc>
        <w:tc>
          <w:tcPr>
            <w:tcW w:w="790" w:type="dxa"/>
            <w:shd w:val="clear" w:color="auto" w:fill="auto"/>
          </w:tcPr>
          <w:p w14:paraId="12132342" w14:textId="77777777" w:rsidR="00EA7CEA" w:rsidRPr="00FE7C1A" w:rsidRDefault="00EA7CEA" w:rsidP="004469EC">
            <w:pPr>
              <w:jc w:val="both"/>
            </w:pPr>
          </w:p>
        </w:tc>
        <w:tc>
          <w:tcPr>
            <w:tcW w:w="815" w:type="dxa"/>
            <w:shd w:val="clear" w:color="auto" w:fill="auto"/>
          </w:tcPr>
          <w:p w14:paraId="033C4910" w14:textId="77777777" w:rsidR="00EA7CEA" w:rsidRPr="00FE7C1A" w:rsidRDefault="00EA7CEA" w:rsidP="004469EC">
            <w:pPr>
              <w:jc w:val="both"/>
            </w:pPr>
          </w:p>
        </w:tc>
        <w:tc>
          <w:tcPr>
            <w:tcW w:w="750" w:type="dxa"/>
            <w:shd w:val="clear" w:color="auto" w:fill="auto"/>
          </w:tcPr>
          <w:p w14:paraId="3ACB9320" w14:textId="77777777" w:rsidR="00EA7CEA" w:rsidRPr="00FE7C1A" w:rsidRDefault="00EA7CEA" w:rsidP="004469EC">
            <w:pPr>
              <w:jc w:val="both"/>
            </w:pPr>
          </w:p>
        </w:tc>
        <w:tc>
          <w:tcPr>
            <w:tcW w:w="782" w:type="dxa"/>
            <w:shd w:val="clear" w:color="auto" w:fill="auto"/>
          </w:tcPr>
          <w:p w14:paraId="2ED801D4" w14:textId="77777777" w:rsidR="00EA7CEA" w:rsidRPr="00FE7C1A" w:rsidRDefault="00EA7CEA" w:rsidP="004469EC">
            <w:pPr>
              <w:jc w:val="both"/>
            </w:pPr>
          </w:p>
        </w:tc>
        <w:tc>
          <w:tcPr>
            <w:tcW w:w="767" w:type="dxa"/>
            <w:shd w:val="clear" w:color="auto" w:fill="auto"/>
          </w:tcPr>
          <w:p w14:paraId="2FCAEC45" w14:textId="77777777" w:rsidR="00EA7CEA" w:rsidRPr="00FE7C1A" w:rsidRDefault="00EA7CEA" w:rsidP="004469EC">
            <w:pPr>
              <w:jc w:val="both"/>
            </w:pPr>
          </w:p>
        </w:tc>
        <w:tc>
          <w:tcPr>
            <w:tcW w:w="831" w:type="dxa"/>
            <w:shd w:val="clear" w:color="auto" w:fill="auto"/>
          </w:tcPr>
          <w:p w14:paraId="16D6ED22" w14:textId="77777777" w:rsidR="00EA7CEA" w:rsidRPr="00FE7C1A" w:rsidRDefault="00EA7CEA" w:rsidP="004469EC">
            <w:pPr>
              <w:jc w:val="both"/>
            </w:pPr>
          </w:p>
        </w:tc>
        <w:tc>
          <w:tcPr>
            <w:tcW w:w="799" w:type="dxa"/>
            <w:shd w:val="clear" w:color="auto" w:fill="auto"/>
          </w:tcPr>
          <w:p w14:paraId="4E53F191" w14:textId="77777777" w:rsidR="00EA7CEA" w:rsidRPr="00FE7C1A" w:rsidRDefault="00EA7CEA" w:rsidP="004469EC">
            <w:pPr>
              <w:jc w:val="both"/>
            </w:pPr>
          </w:p>
        </w:tc>
        <w:tc>
          <w:tcPr>
            <w:tcW w:w="866" w:type="dxa"/>
            <w:shd w:val="clear" w:color="auto" w:fill="auto"/>
          </w:tcPr>
          <w:p w14:paraId="056714B5" w14:textId="77777777" w:rsidR="00EA7CEA" w:rsidRPr="00FE7C1A" w:rsidRDefault="00EA7CEA" w:rsidP="004469EC">
            <w:pPr>
              <w:jc w:val="both"/>
              <w:rPr>
                <w:rStyle w:val="Refdecomentario"/>
              </w:rPr>
            </w:pPr>
          </w:p>
        </w:tc>
      </w:tr>
      <w:tr w:rsidR="00EA7CEA" w:rsidRPr="00FE7C1A" w14:paraId="70E61798" w14:textId="77777777" w:rsidTr="000F5E7B">
        <w:trPr>
          <w:trHeight w:val="270"/>
        </w:trPr>
        <w:tc>
          <w:tcPr>
            <w:tcW w:w="2564" w:type="dxa"/>
          </w:tcPr>
          <w:p w14:paraId="48759BD5" w14:textId="6A4A8454" w:rsidR="00EA7CEA" w:rsidRPr="00871F5D" w:rsidRDefault="00EA7CEA" w:rsidP="004469EC">
            <w:pPr>
              <w:jc w:val="both"/>
              <w:rPr>
                <w:color w:val="000000"/>
                <w:sz w:val="20"/>
                <w:szCs w:val="20"/>
                <w:lang w:val="es-MX" w:eastAsia="es-MX"/>
              </w:rPr>
            </w:pPr>
            <w:r w:rsidRPr="00871F5D">
              <w:rPr>
                <w:color w:val="000000"/>
                <w:sz w:val="20"/>
                <w:szCs w:val="20"/>
                <w:lang w:val="es-MX" w:eastAsia="es-MX"/>
              </w:rPr>
              <w:t>Evaluación de TT2</w:t>
            </w:r>
          </w:p>
        </w:tc>
        <w:tc>
          <w:tcPr>
            <w:tcW w:w="814" w:type="dxa"/>
            <w:shd w:val="clear" w:color="auto" w:fill="auto"/>
          </w:tcPr>
          <w:p w14:paraId="62E82680" w14:textId="77777777" w:rsidR="00EA7CEA" w:rsidRPr="00FE7C1A" w:rsidRDefault="00EA7CEA" w:rsidP="004469EC">
            <w:pPr>
              <w:jc w:val="both"/>
            </w:pPr>
          </w:p>
        </w:tc>
        <w:tc>
          <w:tcPr>
            <w:tcW w:w="750" w:type="dxa"/>
            <w:shd w:val="clear" w:color="auto" w:fill="auto"/>
          </w:tcPr>
          <w:p w14:paraId="7F19DA75" w14:textId="77777777" w:rsidR="00EA7CEA" w:rsidRPr="00FE7C1A" w:rsidRDefault="00EA7CEA" w:rsidP="004469EC">
            <w:pPr>
              <w:jc w:val="both"/>
            </w:pPr>
          </w:p>
        </w:tc>
        <w:tc>
          <w:tcPr>
            <w:tcW w:w="790" w:type="dxa"/>
            <w:shd w:val="clear" w:color="auto" w:fill="auto"/>
          </w:tcPr>
          <w:p w14:paraId="1DDEB22B" w14:textId="77777777" w:rsidR="00EA7CEA" w:rsidRPr="00FE7C1A" w:rsidRDefault="00EA7CEA" w:rsidP="004469EC">
            <w:pPr>
              <w:jc w:val="both"/>
            </w:pPr>
          </w:p>
        </w:tc>
        <w:tc>
          <w:tcPr>
            <w:tcW w:w="815" w:type="dxa"/>
            <w:shd w:val="clear" w:color="auto" w:fill="auto"/>
          </w:tcPr>
          <w:p w14:paraId="0365D23F" w14:textId="77777777" w:rsidR="00EA7CEA" w:rsidRPr="00FE7C1A" w:rsidRDefault="00EA7CEA" w:rsidP="004469EC">
            <w:pPr>
              <w:jc w:val="both"/>
            </w:pPr>
          </w:p>
        </w:tc>
        <w:tc>
          <w:tcPr>
            <w:tcW w:w="750" w:type="dxa"/>
            <w:shd w:val="clear" w:color="auto" w:fill="auto"/>
          </w:tcPr>
          <w:p w14:paraId="743F7E52" w14:textId="77777777" w:rsidR="00EA7CEA" w:rsidRPr="00FE7C1A" w:rsidRDefault="00EA7CEA" w:rsidP="004469EC">
            <w:pPr>
              <w:jc w:val="both"/>
            </w:pPr>
          </w:p>
        </w:tc>
        <w:tc>
          <w:tcPr>
            <w:tcW w:w="782" w:type="dxa"/>
            <w:shd w:val="clear" w:color="auto" w:fill="auto"/>
          </w:tcPr>
          <w:p w14:paraId="42DDFBE9" w14:textId="77777777" w:rsidR="00EA7CEA" w:rsidRPr="00FE7C1A" w:rsidRDefault="00EA7CEA" w:rsidP="004469EC">
            <w:pPr>
              <w:jc w:val="both"/>
            </w:pPr>
          </w:p>
        </w:tc>
        <w:tc>
          <w:tcPr>
            <w:tcW w:w="767" w:type="dxa"/>
            <w:shd w:val="clear" w:color="auto" w:fill="auto"/>
          </w:tcPr>
          <w:p w14:paraId="5915F7AE" w14:textId="77777777" w:rsidR="00EA7CEA" w:rsidRPr="00FE7C1A" w:rsidRDefault="00EA7CEA" w:rsidP="004469EC">
            <w:pPr>
              <w:jc w:val="both"/>
            </w:pPr>
          </w:p>
        </w:tc>
        <w:tc>
          <w:tcPr>
            <w:tcW w:w="831" w:type="dxa"/>
            <w:shd w:val="clear" w:color="auto" w:fill="auto"/>
          </w:tcPr>
          <w:p w14:paraId="3ACBA67A" w14:textId="77777777" w:rsidR="00EA7CEA" w:rsidRPr="00FE7C1A" w:rsidRDefault="00EA7CEA" w:rsidP="004469EC">
            <w:pPr>
              <w:jc w:val="both"/>
            </w:pPr>
          </w:p>
        </w:tc>
        <w:tc>
          <w:tcPr>
            <w:tcW w:w="799" w:type="dxa"/>
            <w:shd w:val="clear" w:color="auto" w:fill="auto"/>
          </w:tcPr>
          <w:p w14:paraId="31BE6F1D" w14:textId="77777777" w:rsidR="00EA7CEA" w:rsidRPr="00FE7C1A" w:rsidRDefault="00EA7CEA" w:rsidP="004469EC">
            <w:pPr>
              <w:jc w:val="both"/>
            </w:pPr>
          </w:p>
        </w:tc>
        <w:tc>
          <w:tcPr>
            <w:tcW w:w="866" w:type="dxa"/>
            <w:shd w:val="clear" w:color="auto" w:fill="auto"/>
          </w:tcPr>
          <w:p w14:paraId="71B96860" w14:textId="77777777" w:rsidR="00EA7CEA" w:rsidRPr="00FE7C1A" w:rsidRDefault="00EA7CEA" w:rsidP="004469EC">
            <w:pPr>
              <w:jc w:val="both"/>
              <w:rPr>
                <w:rStyle w:val="Refdecomentario"/>
              </w:rPr>
            </w:pPr>
          </w:p>
        </w:tc>
      </w:tr>
    </w:tbl>
    <w:p w14:paraId="6B828686" w14:textId="6E09F753" w:rsidR="003B553C" w:rsidRDefault="003B553C" w:rsidP="00F7531A">
      <w:pPr>
        <w:jc w:val="both"/>
      </w:pPr>
    </w:p>
    <w:p w14:paraId="0F62145B" w14:textId="77777777" w:rsidR="00E27B3F" w:rsidRDefault="00E27B3F" w:rsidP="00F7531A">
      <w:pPr>
        <w:jc w:val="both"/>
        <w:rPr>
          <w:sz w:val="20"/>
        </w:rPr>
      </w:pPr>
    </w:p>
    <w:p w14:paraId="1F5D8C3C" w14:textId="77777777" w:rsidR="003B553C" w:rsidRPr="00FE7C1A" w:rsidRDefault="003B553C" w:rsidP="00F7531A">
      <w:pPr>
        <w:jc w:val="both"/>
        <w:rPr>
          <w:sz w:val="20"/>
        </w:rPr>
      </w:pPr>
    </w:p>
    <w:p w14:paraId="0393BC3A" w14:textId="65BECCE6" w:rsidR="00F7531A" w:rsidRPr="00E27B3F" w:rsidRDefault="00F7531A" w:rsidP="00E27B3F">
      <w:pPr>
        <w:pStyle w:val="Prrafodelista"/>
        <w:numPr>
          <w:ilvl w:val="0"/>
          <w:numId w:val="12"/>
        </w:numPr>
        <w:rPr>
          <w:b/>
        </w:rPr>
      </w:pPr>
      <w:commentRangeStart w:id="6"/>
      <w:r w:rsidRPr="00E27B3F">
        <w:rPr>
          <w:b/>
        </w:rPr>
        <w:t>Referencias</w:t>
      </w:r>
      <w:commentRangeEnd w:id="6"/>
      <w:r w:rsidRPr="00FE7C1A">
        <w:rPr>
          <w:rStyle w:val="Refdecomentario"/>
        </w:rPr>
        <w:commentReference w:id="6"/>
      </w:r>
    </w:p>
    <w:p w14:paraId="55A89E43" w14:textId="0C1A033C" w:rsidR="00F7531A" w:rsidRDefault="00F7531A" w:rsidP="00F7531A">
      <w:pPr>
        <w:jc w:val="both"/>
        <w:rPr>
          <w:sz w:val="20"/>
        </w:rPr>
      </w:pPr>
    </w:p>
    <w:p w14:paraId="5CFACFC4" w14:textId="77777777" w:rsidR="003B553C" w:rsidRPr="00FE7C1A" w:rsidRDefault="003B553C" w:rsidP="00F7531A">
      <w:pPr>
        <w:jc w:val="both"/>
        <w:rPr>
          <w:sz w:val="20"/>
        </w:rPr>
      </w:pPr>
    </w:p>
    <w:p w14:paraId="5736F001" w14:textId="6DDD4EE7" w:rsidR="003B553C" w:rsidRDefault="003B553C" w:rsidP="00990768">
      <w:pPr>
        <w:rPr>
          <w:color w:val="000000"/>
          <w:sz w:val="20"/>
          <w:szCs w:val="20"/>
        </w:rPr>
      </w:pPr>
      <w:r>
        <w:rPr>
          <w:color w:val="000000"/>
          <w:sz w:val="20"/>
          <w:szCs w:val="20"/>
        </w:rPr>
        <w:t>[1]</w:t>
      </w:r>
      <w:r w:rsidR="000D7A1B">
        <w:rPr>
          <w:color w:val="000000"/>
          <w:sz w:val="20"/>
          <w:szCs w:val="20"/>
        </w:rPr>
        <w:t xml:space="preserve"> </w:t>
      </w:r>
      <w:r w:rsidR="00990768" w:rsidRPr="003B553C">
        <w:rPr>
          <w:color w:val="000000"/>
          <w:sz w:val="20"/>
          <w:szCs w:val="20"/>
        </w:rPr>
        <w:t>S/A. (S/A). Importancia de las Noticias. 07/09/2018, de INNOVACION INTERNAUTICA Sitio web: https://innovainternetmx.com/2014/12/importancia-de-las-noticias/</w:t>
      </w:r>
    </w:p>
    <w:p w14:paraId="4F38A629" w14:textId="77777777" w:rsidR="003B553C" w:rsidRDefault="003B553C" w:rsidP="003B553C">
      <w:pPr>
        <w:rPr>
          <w:color w:val="000000"/>
          <w:sz w:val="20"/>
          <w:szCs w:val="20"/>
        </w:rPr>
      </w:pPr>
    </w:p>
    <w:p w14:paraId="49C7467E" w14:textId="62A32C98" w:rsidR="003B553C" w:rsidRPr="003B553C" w:rsidRDefault="003B553C" w:rsidP="003B553C">
      <w:pPr>
        <w:rPr>
          <w:sz w:val="20"/>
          <w:szCs w:val="20"/>
          <w:lang w:val="es-MX" w:eastAsia="es-MX"/>
        </w:rPr>
      </w:pPr>
      <w:r>
        <w:rPr>
          <w:color w:val="000000"/>
          <w:sz w:val="20"/>
          <w:szCs w:val="20"/>
        </w:rPr>
        <w:t xml:space="preserve">[2] </w:t>
      </w:r>
      <w:r w:rsidRPr="003B553C">
        <w:rPr>
          <w:color w:val="000000"/>
          <w:sz w:val="20"/>
          <w:szCs w:val="20"/>
        </w:rPr>
        <w:t>MIKE MCCUE. (S/A). FLIPBOARD ES TU MOMENTO. 06/09/2018, de FLIPBOARD Sitio web: https://es-es.about.flipboard.com/?noredirect=es_ES</w:t>
      </w:r>
    </w:p>
    <w:p w14:paraId="6C44FAE6" w14:textId="6347C0D0" w:rsidR="00831927" w:rsidRDefault="00831927" w:rsidP="00F7531A">
      <w:pPr>
        <w:jc w:val="both"/>
        <w:rPr>
          <w:color w:val="000000"/>
          <w:sz w:val="20"/>
          <w:szCs w:val="20"/>
          <w:lang w:val="es-MX"/>
        </w:rPr>
      </w:pPr>
    </w:p>
    <w:p w14:paraId="7D6CE441" w14:textId="5B551FEF" w:rsidR="00F8754E" w:rsidRPr="00F8754E" w:rsidRDefault="00F8754E" w:rsidP="00F8754E">
      <w:pPr>
        <w:rPr>
          <w:color w:val="000000"/>
          <w:sz w:val="20"/>
          <w:szCs w:val="20"/>
          <w:lang w:val="en-US"/>
        </w:rPr>
      </w:pPr>
      <w:r>
        <w:rPr>
          <w:color w:val="000000"/>
          <w:sz w:val="20"/>
          <w:szCs w:val="20"/>
          <w:lang w:val="en-US"/>
        </w:rPr>
        <w:t xml:space="preserve">[3] </w:t>
      </w:r>
      <w:proofErr w:type="spellStart"/>
      <w:r w:rsidR="00FA47A4" w:rsidRPr="00F8754E">
        <w:rPr>
          <w:color w:val="000000"/>
          <w:sz w:val="20"/>
          <w:szCs w:val="20"/>
          <w:lang w:val="en-US"/>
        </w:rPr>
        <w:t>HuffPost</w:t>
      </w:r>
      <w:proofErr w:type="spellEnd"/>
      <w:r w:rsidRPr="00F8754E">
        <w:rPr>
          <w:color w:val="000000"/>
          <w:sz w:val="20"/>
          <w:szCs w:val="20"/>
          <w:lang w:val="en-US"/>
        </w:rPr>
        <w:t xml:space="preserve">. (S/A). </w:t>
      </w:r>
      <w:proofErr w:type="spellStart"/>
      <w:r w:rsidRPr="00F8754E">
        <w:rPr>
          <w:color w:val="000000"/>
          <w:sz w:val="20"/>
          <w:szCs w:val="20"/>
          <w:lang w:val="en-US"/>
        </w:rPr>
        <w:t>HuffPost</w:t>
      </w:r>
      <w:proofErr w:type="spellEnd"/>
      <w:r w:rsidRPr="00F8754E">
        <w:rPr>
          <w:color w:val="000000"/>
          <w:sz w:val="20"/>
          <w:szCs w:val="20"/>
          <w:lang w:val="en-US"/>
        </w:rPr>
        <w:t xml:space="preserve"> México. 06/09/2018, de </w:t>
      </w:r>
      <w:proofErr w:type="spellStart"/>
      <w:r w:rsidRPr="00F8754E">
        <w:rPr>
          <w:color w:val="000000"/>
          <w:sz w:val="20"/>
          <w:szCs w:val="20"/>
          <w:lang w:val="en-US"/>
        </w:rPr>
        <w:t>HuffPost</w:t>
      </w:r>
      <w:proofErr w:type="spellEnd"/>
      <w:r w:rsidRPr="00F8754E">
        <w:rPr>
          <w:color w:val="000000"/>
          <w:sz w:val="20"/>
          <w:szCs w:val="20"/>
          <w:lang w:val="en-US"/>
        </w:rPr>
        <w:t xml:space="preserve"> </w:t>
      </w:r>
      <w:proofErr w:type="spellStart"/>
      <w:r w:rsidRPr="00F8754E">
        <w:rPr>
          <w:color w:val="000000"/>
          <w:sz w:val="20"/>
          <w:szCs w:val="20"/>
          <w:lang w:val="en-US"/>
        </w:rPr>
        <w:t>Sitio</w:t>
      </w:r>
      <w:proofErr w:type="spellEnd"/>
      <w:r w:rsidRPr="00F8754E">
        <w:rPr>
          <w:color w:val="000000"/>
          <w:sz w:val="20"/>
          <w:szCs w:val="20"/>
          <w:lang w:val="en-US"/>
        </w:rPr>
        <w:t xml:space="preserve"> web: https://www.huffingtonpost.com.mx/p/huffpost-mexico-about-us</w:t>
      </w:r>
    </w:p>
    <w:p w14:paraId="717D4139" w14:textId="77777777" w:rsidR="00E27B3F" w:rsidRDefault="00E27B3F" w:rsidP="00F8754E">
      <w:pPr>
        <w:rPr>
          <w:color w:val="000000"/>
          <w:sz w:val="20"/>
          <w:szCs w:val="20"/>
          <w:lang w:val="en-US"/>
        </w:rPr>
      </w:pPr>
    </w:p>
    <w:p w14:paraId="4B89AEA3" w14:textId="6307CD18" w:rsidR="00F8754E" w:rsidRPr="00F8754E" w:rsidRDefault="00E27B3F" w:rsidP="00F8754E">
      <w:pPr>
        <w:rPr>
          <w:sz w:val="20"/>
          <w:szCs w:val="20"/>
          <w:lang w:val="en-US" w:eastAsia="es-MX"/>
        </w:rPr>
      </w:pPr>
      <w:r>
        <w:rPr>
          <w:color w:val="000000"/>
          <w:sz w:val="20"/>
          <w:szCs w:val="20"/>
          <w:lang w:val="en-US"/>
        </w:rPr>
        <w:t xml:space="preserve">[4] </w:t>
      </w:r>
      <w:r w:rsidR="00871F5D" w:rsidRPr="00F8754E">
        <w:rPr>
          <w:color w:val="000000"/>
          <w:sz w:val="20"/>
          <w:szCs w:val="20"/>
          <w:lang w:val="en-US"/>
        </w:rPr>
        <w:t>Google</w:t>
      </w:r>
      <w:r w:rsidR="00F8754E" w:rsidRPr="00F8754E">
        <w:rPr>
          <w:color w:val="000000"/>
          <w:sz w:val="20"/>
          <w:szCs w:val="20"/>
          <w:lang w:val="en-US"/>
        </w:rPr>
        <w:t xml:space="preserve">. (S/A). Google News. 12/09/2018, de Google </w:t>
      </w:r>
      <w:proofErr w:type="spellStart"/>
      <w:r w:rsidR="00F8754E" w:rsidRPr="00F8754E">
        <w:rPr>
          <w:color w:val="000000"/>
          <w:sz w:val="20"/>
          <w:szCs w:val="20"/>
          <w:lang w:val="en-US"/>
        </w:rPr>
        <w:t>Sitio</w:t>
      </w:r>
      <w:proofErr w:type="spellEnd"/>
      <w:r w:rsidR="00F8754E" w:rsidRPr="00F8754E">
        <w:rPr>
          <w:color w:val="000000"/>
          <w:sz w:val="20"/>
          <w:szCs w:val="20"/>
          <w:lang w:val="en-US"/>
        </w:rPr>
        <w:t xml:space="preserve"> web: https://news.google.com/</w:t>
      </w:r>
    </w:p>
    <w:p w14:paraId="52BCC9AD" w14:textId="0355DC8F" w:rsidR="00F8754E" w:rsidRPr="00F8754E" w:rsidRDefault="00F8754E" w:rsidP="00F7531A">
      <w:pPr>
        <w:jc w:val="both"/>
        <w:rPr>
          <w:sz w:val="20"/>
          <w:vertAlign w:val="subscript"/>
          <w:lang w:val="en-US"/>
        </w:rPr>
      </w:pPr>
    </w:p>
    <w:p w14:paraId="16D9D605" w14:textId="58949234" w:rsidR="00E27B3F" w:rsidRDefault="00E27B3F" w:rsidP="00E27B3F">
      <w:pPr>
        <w:rPr>
          <w:color w:val="000000"/>
          <w:sz w:val="20"/>
          <w:szCs w:val="20"/>
        </w:rPr>
      </w:pPr>
      <w:r>
        <w:rPr>
          <w:color w:val="000000"/>
          <w:sz w:val="20"/>
          <w:szCs w:val="20"/>
        </w:rPr>
        <w:t xml:space="preserve">[5] </w:t>
      </w:r>
      <w:r w:rsidRPr="00E27B3F">
        <w:rPr>
          <w:color w:val="000000"/>
          <w:sz w:val="20"/>
          <w:szCs w:val="20"/>
        </w:rPr>
        <w:t xml:space="preserve">El Economista Y </w:t>
      </w:r>
      <w:proofErr w:type="spellStart"/>
      <w:r w:rsidRPr="00E27B3F">
        <w:rPr>
          <w:color w:val="000000"/>
          <w:sz w:val="20"/>
          <w:szCs w:val="20"/>
        </w:rPr>
        <w:t>ComScore</w:t>
      </w:r>
      <w:proofErr w:type="spellEnd"/>
      <w:r w:rsidRPr="00E27B3F">
        <w:rPr>
          <w:color w:val="000000"/>
          <w:sz w:val="20"/>
          <w:szCs w:val="20"/>
        </w:rPr>
        <w:t>. (03/09/2018). Ranking de Medios Nativos Digitales. 12/09/2018, de El Economista Sitio web: https://www.eleconomista.com.mx/tecnologia/Ranking-de-Medios-Nativos-Digitales-20170830-0177.html</w:t>
      </w:r>
    </w:p>
    <w:p w14:paraId="60A84887" w14:textId="77777777" w:rsidR="00FA47A4" w:rsidRDefault="00FA47A4" w:rsidP="00E27B3F">
      <w:pPr>
        <w:rPr>
          <w:sz w:val="20"/>
          <w:szCs w:val="20"/>
          <w:lang w:eastAsia="es-MX"/>
        </w:rPr>
      </w:pPr>
    </w:p>
    <w:p w14:paraId="58E4A9F2" w14:textId="1AF5EB88" w:rsidR="000E089E" w:rsidRDefault="00FA47A4" w:rsidP="000E089E">
      <w:pPr>
        <w:rPr>
          <w:sz w:val="20"/>
          <w:szCs w:val="20"/>
          <w:lang w:val="es-MX" w:eastAsia="es-MX"/>
        </w:rPr>
      </w:pPr>
      <w:r>
        <w:rPr>
          <w:sz w:val="20"/>
          <w:szCs w:val="20"/>
          <w:lang w:eastAsia="es-MX"/>
        </w:rPr>
        <w:t>[6]</w:t>
      </w:r>
      <w:r w:rsidR="000D7A1B">
        <w:rPr>
          <w:sz w:val="20"/>
          <w:szCs w:val="20"/>
          <w:lang w:eastAsia="es-MX"/>
        </w:rPr>
        <w:t xml:space="preserve"> </w:t>
      </w:r>
      <w:r w:rsidR="000D7A1B" w:rsidRPr="000D7A1B">
        <w:rPr>
          <w:sz w:val="20"/>
          <w:szCs w:val="20"/>
          <w:lang w:val="es-MX" w:eastAsia="es-MX"/>
        </w:rPr>
        <w:t xml:space="preserve">J. </w:t>
      </w:r>
      <w:proofErr w:type="gramStart"/>
      <w:r w:rsidR="000D7A1B" w:rsidRPr="000D7A1B">
        <w:rPr>
          <w:sz w:val="20"/>
          <w:szCs w:val="20"/>
          <w:lang w:val="es-MX" w:eastAsia="es-MX"/>
        </w:rPr>
        <w:t xml:space="preserve">García </w:t>
      </w:r>
      <w:r w:rsidR="000D7A1B" w:rsidRPr="000D7A1B">
        <w:rPr>
          <w:sz w:val="20"/>
          <w:szCs w:val="20"/>
          <w:lang w:val="es-MX" w:eastAsia="es-MX"/>
        </w:rPr>
        <w:t>,</w:t>
      </w:r>
      <w:proofErr w:type="gramEnd"/>
      <w:r w:rsidR="000D7A1B" w:rsidRPr="000D7A1B">
        <w:rPr>
          <w:sz w:val="20"/>
          <w:szCs w:val="20"/>
          <w:lang w:val="es-MX" w:eastAsia="es-MX"/>
        </w:rPr>
        <w:t>L. Ramírez</w:t>
      </w:r>
      <w:r w:rsidR="000D7A1B" w:rsidRPr="000D7A1B">
        <w:rPr>
          <w:sz w:val="20"/>
          <w:szCs w:val="20"/>
          <w:lang w:val="es-MX" w:eastAsia="es-MX"/>
        </w:rPr>
        <w:t xml:space="preserve">, </w:t>
      </w:r>
      <w:r w:rsidR="000D7A1B" w:rsidRPr="000D7A1B">
        <w:rPr>
          <w:sz w:val="20"/>
          <w:szCs w:val="20"/>
          <w:lang w:val="es-MX" w:eastAsia="es-MX"/>
        </w:rPr>
        <w:t>M. Sanchéz</w:t>
      </w:r>
      <w:r w:rsidR="000D7A1B" w:rsidRPr="000D7A1B">
        <w:rPr>
          <w:sz w:val="20"/>
          <w:szCs w:val="20"/>
          <w:lang w:val="es-MX" w:eastAsia="es-MX"/>
        </w:rPr>
        <w:t>, “</w:t>
      </w:r>
      <w:r w:rsidR="000D7A1B">
        <w:rPr>
          <w:sz w:val="20"/>
          <w:szCs w:val="20"/>
          <w:lang w:val="es-MX" w:eastAsia="es-MX"/>
        </w:rPr>
        <w:t>C</w:t>
      </w:r>
      <w:r w:rsidR="000D7A1B" w:rsidRPr="000D7A1B">
        <w:rPr>
          <w:sz w:val="20"/>
          <w:szCs w:val="20"/>
          <w:lang w:val="es-MX" w:eastAsia="es-MX"/>
        </w:rPr>
        <w:t>lasificación de noticias de diarios de circulación nacional mediante</w:t>
      </w:r>
      <w:r w:rsidR="000D7A1B">
        <w:rPr>
          <w:sz w:val="20"/>
          <w:szCs w:val="20"/>
          <w:lang w:val="es-MX" w:eastAsia="es-MX"/>
        </w:rPr>
        <w:t xml:space="preserve"> </w:t>
      </w:r>
      <w:r w:rsidR="000D7A1B" w:rsidRPr="000D7A1B">
        <w:rPr>
          <w:sz w:val="20"/>
          <w:szCs w:val="20"/>
          <w:lang w:val="es-MX" w:eastAsia="es-MX"/>
        </w:rPr>
        <w:t>aprendizaje automático”, trabajo terminal, ESCOM IPN, 2018</w:t>
      </w:r>
      <w:r w:rsidR="000E089E">
        <w:rPr>
          <w:sz w:val="20"/>
          <w:szCs w:val="20"/>
          <w:lang w:val="es-MX" w:eastAsia="es-MX"/>
        </w:rPr>
        <w:t>.</w:t>
      </w:r>
    </w:p>
    <w:p w14:paraId="227BEA28" w14:textId="77777777" w:rsidR="000E089E" w:rsidRDefault="000E089E" w:rsidP="000E089E">
      <w:pPr>
        <w:rPr>
          <w:sz w:val="20"/>
          <w:szCs w:val="20"/>
          <w:lang w:val="es-MX" w:eastAsia="es-MX"/>
        </w:rPr>
      </w:pPr>
    </w:p>
    <w:p w14:paraId="675977ED" w14:textId="4C449091" w:rsidR="000E089E" w:rsidRPr="000E089E" w:rsidRDefault="000E089E" w:rsidP="000E089E">
      <w:pPr>
        <w:rPr>
          <w:sz w:val="20"/>
          <w:szCs w:val="20"/>
          <w:lang w:val="es-MX" w:eastAsia="es-MX"/>
        </w:rPr>
      </w:pPr>
      <w:r>
        <w:rPr>
          <w:sz w:val="20"/>
          <w:szCs w:val="20"/>
          <w:lang w:val="es-MX" w:eastAsia="es-MX"/>
        </w:rPr>
        <w:t xml:space="preserve">[7] </w:t>
      </w:r>
      <w:r w:rsidRPr="000E089E">
        <w:rPr>
          <w:sz w:val="20"/>
          <w:szCs w:val="20"/>
          <w:lang w:val="es-MX" w:eastAsia="es-MX"/>
        </w:rPr>
        <w:t>D. Tapias</w:t>
      </w:r>
      <w:r>
        <w:rPr>
          <w:sz w:val="20"/>
          <w:szCs w:val="20"/>
          <w:lang w:val="es-MX" w:eastAsia="es-MX"/>
        </w:rPr>
        <w:t>, “</w:t>
      </w:r>
      <w:r w:rsidRPr="000E089E">
        <w:rPr>
          <w:sz w:val="20"/>
          <w:szCs w:val="20"/>
          <w:lang w:val="es-MX" w:eastAsia="es-MX"/>
        </w:rPr>
        <w:t>Proyectos de desarrollo software</w:t>
      </w:r>
      <w:r>
        <w:rPr>
          <w:sz w:val="20"/>
          <w:szCs w:val="20"/>
          <w:lang w:val="es-MX" w:eastAsia="es-MX"/>
        </w:rPr>
        <w:t>”</w:t>
      </w:r>
      <w:r w:rsidR="0026131E">
        <w:rPr>
          <w:sz w:val="20"/>
          <w:szCs w:val="20"/>
          <w:lang w:val="es-MX" w:eastAsia="es-MX"/>
        </w:rPr>
        <w:t>, 2014, [En linea ]. Disponible en :</w:t>
      </w:r>
      <w:r w:rsidR="0026131E" w:rsidRPr="0026131E">
        <w:t xml:space="preserve"> </w:t>
      </w:r>
      <w:r w:rsidR="0026131E" w:rsidRPr="0026131E">
        <w:rPr>
          <w:sz w:val="20"/>
          <w:szCs w:val="20"/>
          <w:lang w:val="es-MX" w:eastAsia="es-MX"/>
        </w:rPr>
        <w:t>http://arantxa.ii.uam.es/~proyectos/teoria/C5_Proyectos%20de%20desarrollo%20software.pdf</w:t>
      </w:r>
    </w:p>
    <w:p w14:paraId="5CE90AB5" w14:textId="64F73536" w:rsidR="00E27B3F" w:rsidRPr="00E27B3F" w:rsidRDefault="00E27B3F" w:rsidP="00F7531A">
      <w:pPr>
        <w:jc w:val="both"/>
        <w:rPr>
          <w:sz w:val="20"/>
          <w:lang w:val="es-MX"/>
        </w:rPr>
      </w:pPr>
    </w:p>
    <w:p w14:paraId="6007C4B6" w14:textId="251271A1" w:rsidR="00E27B3F" w:rsidRPr="00E27B3F" w:rsidRDefault="00E27B3F" w:rsidP="00F7531A">
      <w:pPr>
        <w:jc w:val="both"/>
        <w:rPr>
          <w:sz w:val="20"/>
          <w:lang w:val="es-MX"/>
        </w:rPr>
      </w:pPr>
    </w:p>
    <w:p w14:paraId="4F9DFC76" w14:textId="7AEB25F0" w:rsidR="00E27B3F" w:rsidRPr="00E27B3F" w:rsidRDefault="00E27B3F" w:rsidP="00F7531A">
      <w:pPr>
        <w:jc w:val="both"/>
        <w:rPr>
          <w:sz w:val="20"/>
          <w:lang w:val="es-MX"/>
        </w:rPr>
      </w:pPr>
    </w:p>
    <w:p w14:paraId="2A1B57AF" w14:textId="75FF92D6" w:rsidR="00E27B3F" w:rsidRPr="00E27B3F" w:rsidRDefault="00E27B3F" w:rsidP="00F7531A">
      <w:pPr>
        <w:jc w:val="both"/>
        <w:rPr>
          <w:sz w:val="20"/>
          <w:lang w:val="es-MX"/>
        </w:rPr>
      </w:pPr>
    </w:p>
    <w:p w14:paraId="68B119C5" w14:textId="6D36887C" w:rsidR="00E27B3F" w:rsidRPr="00E27B3F" w:rsidRDefault="00E27B3F" w:rsidP="00F7531A">
      <w:pPr>
        <w:jc w:val="both"/>
        <w:rPr>
          <w:sz w:val="20"/>
          <w:lang w:val="es-MX"/>
        </w:rPr>
      </w:pPr>
    </w:p>
    <w:p w14:paraId="601EE8CB" w14:textId="1CD59561" w:rsidR="00E27B3F" w:rsidRPr="00E27B3F" w:rsidRDefault="00E27B3F" w:rsidP="00F7531A">
      <w:pPr>
        <w:jc w:val="both"/>
        <w:rPr>
          <w:sz w:val="20"/>
          <w:lang w:val="es-MX"/>
        </w:rPr>
      </w:pPr>
    </w:p>
    <w:p w14:paraId="48D077B7" w14:textId="008D7A48" w:rsidR="00E27B3F" w:rsidRPr="00E27B3F" w:rsidRDefault="00E27B3F" w:rsidP="00F7531A">
      <w:pPr>
        <w:jc w:val="both"/>
        <w:rPr>
          <w:sz w:val="20"/>
          <w:lang w:val="es-MX"/>
        </w:rPr>
      </w:pPr>
    </w:p>
    <w:p w14:paraId="4E98C49E" w14:textId="55BBBE89" w:rsidR="00E27B3F" w:rsidRPr="00E27B3F" w:rsidRDefault="00E27B3F" w:rsidP="00F7531A">
      <w:pPr>
        <w:jc w:val="both"/>
        <w:rPr>
          <w:sz w:val="20"/>
          <w:lang w:val="es-MX"/>
        </w:rPr>
      </w:pPr>
    </w:p>
    <w:p w14:paraId="1E896A9C" w14:textId="18CB982C" w:rsidR="00E27B3F" w:rsidRPr="00E27B3F" w:rsidRDefault="00E27B3F" w:rsidP="00F7531A">
      <w:pPr>
        <w:jc w:val="both"/>
        <w:rPr>
          <w:sz w:val="20"/>
          <w:lang w:val="es-MX"/>
        </w:rPr>
      </w:pPr>
    </w:p>
    <w:p w14:paraId="55999DFC" w14:textId="014EA9C3" w:rsidR="00E27B3F" w:rsidRPr="00E27B3F" w:rsidRDefault="00E27B3F" w:rsidP="00F7531A">
      <w:pPr>
        <w:jc w:val="both"/>
        <w:rPr>
          <w:sz w:val="20"/>
          <w:lang w:val="es-MX"/>
        </w:rPr>
      </w:pPr>
    </w:p>
    <w:p w14:paraId="41D34FD1" w14:textId="62A9E4AF" w:rsidR="00E27B3F" w:rsidRPr="00E27B3F" w:rsidRDefault="00E27B3F" w:rsidP="00F7531A">
      <w:pPr>
        <w:jc w:val="both"/>
        <w:rPr>
          <w:sz w:val="20"/>
          <w:lang w:val="es-MX"/>
        </w:rPr>
      </w:pPr>
    </w:p>
    <w:p w14:paraId="2AB6F820" w14:textId="4859A257" w:rsidR="00E27B3F" w:rsidRPr="00E27B3F" w:rsidRDefault="00E27B3F" w:rsidP="00F7531A">
      <w:pPr>
        <w:jc w:val="both"/>
        <w:rPr>
          <w:sz w:val="20"/>
          <w:lang w:val="es-MX"/>
        </w:rPr>
      </w:pPr>
    </w:p>
    <w:p w14:paraId="31B5BEB8" w14:textId="24626DE4" w:rsidR="00E27B3F" w:rsidRPr="00E27B3F" w:rsidRDefault="00E27B3F" w:rsidP="00F7531A">
      <w:pPr>
        <w:jc w:val="both"/>
        <w:rPr>
          <w:sz w:val="20"/>
          <w:lang w:val="es-MX"/>
        </w:rPr>
      </w:pPr>
    </w:p>
    <w:p w14:paraId="6F1E7D85" w14:textId="77777777" w:rsidR="00E27B3F" w:rsidRPr="00E27B3F" w:rsidRDefault="00E27B3F" w:rsidP="00F7531A">
      <w:pPr>
        <w:jc w:val="both"/>
        <w:rPr>
          <w:sz w:val="20"/>
          <w:lang w:val="es-MX"/>
        </w:rPr>
      </w:pPr>
    </w:p>
    <w:p w14:paraId="0D31FCA0" w14:textId="77777777" w:rsidR="00BF169E" w:rsidRPr="00E27B3F" w:rsidRDefault="00BF169E" w:rsidP="00F7531A">
      <w:pPr>
        <w:jc w:val="both"/>
        <w:rPr>
          <w:sz w:val="20"/>
          <w:lang w:val="es-MX"/>
        </w:rPr>
      </w:pPr>
    </w:p>
    <w:p w14:paraId="1F1E48E0" w14:textId="285D33D9" w:rsidR="00F7531A" w:rsidRPr="00E27B3F" w:rsidRDefault="00CA7A9E" w:rsidP="00E27B3F">
      <w:pPr>
        <w:pStyle w:val="Prrafodelista"/>
        <w:numPr>
          <w:ilvl w:val="0"/>
          <w:numId w:val="12"/>
        </w:numPr>
        <w:jc w:val="both"/>
        <w:rPr>
          <w:b/>
        </w:rPr>
      </w:pPr>
      <w:r>
        <w:rPr>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" fillcolor="#ddd" stroked="f">
                <v:textbo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E27B3F">
        <w:rPr>
          <w:b/>
        </w:rPr>
        <w:t xml:space="preserve">Alumnos y </w:t>
      </w:r>
      <w:proofErr w:type="gramStart"/>
      <w:r w:rsidR="00F7531A" w:rsidRPr="00E27B3F">
        <w:rPr>
          <w:b/>
        </w:rPr>
        <w:t>Directores</w:t>
      </w:r>
      <w:proofErr w:type="gramEnd"/>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65601134" w:rsidR="00F7531A" w:rsidRPr="00FE7C1A" w:rsidRDefault="003B5DF7" w:rsidP="00E844CD">
            <w:pPr>
              <w:jc w:val="both"/>
            </w:pPr>
            <w:proofErr w:type="spellStart"/>
            <w:r>
              <w:rPr>
                <w:i/>
                <w:sz w:val="20"/>
              </w:rPr>
              <w:t>Hernandez</w:t>
            </w:r>
            <w:proofErr w:type="spellEnd"/>
            <w:r>
              <w:rPr>
                <w:i/>
                <w:sz w:val="20"/>
              </w:rPr>
              <w:t xml:space="preserve"> </w:t>
            </w:r>
            <w:proofErr w:type="spellStart"/>
            <w:r>
              <w:rPr>
                <w:i/>
                <w:sz w:val="20"/>
              </w:rPr>
              <w:t>Gomez</w:t>
            </w:r>
            <w:proofErr w:type="spellEnd"/>
            <w:r>
              <w:rPr>
                <w:i/>
                <w:sz w:val="20"/>
              </w:rPr>
              <w:t xml:space="preserve"> Carlos </w:t>
            </w:r>
            <w:proofErr w:type="spellStart"/>
            <w:proofErr w:type="gramStart"/>
            <w:r>
              <w:rPr>
                <w:i/>
                <w:sz w:val="20"/>
              </w:rPr>
              <w:t>Andres</w:t>
            </w:r>
            <w:proofErr w:type="spellEnd"/>
            <w:r w:rsidR="00F7531A" w:rsidRPr="00FE7C1A">
              <w:rPr>
                <w:sz w:val="20"/>
              </w:rPr>
              <w:t>.-</w:t>
            </w:r>
            <w:proofErr w:type="gramEnd"/>
            <w:r w:rsidR="00F7531A" w:rsidRPr="00FE7C1A">
              <w:rPr>
                <w:sz w:val="20"/>
              </w:rPr>
              <w:t xml:space="preserve"> Alumno de la carrera de </w:t>
            </w:r>
            <w:r>
              <w:rPr>
                <w:sz w:val="20"/>
              </w:rPr>
              <w:t xml:space="preserve">ingeniería en sistemas computacionales </w:t>
            </w:r>
            <w:r w:rsidR="00F7531A" w:rsidRPr="00FE7C1A">
              <w:rPr>
                <w:sz w:val="20"/>
              </w:rPr>
              <w:t xml:space="preserve"> en </w:t>
            </w:r>
            <w:r>
              <w:rPr>
                <w:sz w:val="20"/>
              </w:rPr>
              <w:t>la Escuela Superior de Cómputo del Instituto Politécnico Nacional</w:t>
            </w:r>
            <w:r w:rsidR="00F7531A" w:rsidRPr="00FE7C1A">
              <w:rPr>
                <w:sz w:val="20"/>
              </w:rPr>
              <w:t xml:space="preserve">, </w:t>
            </w:r>
            <w:r w:rsidR="004E3F32">
              <w:rPr>
                <w:sz w:val="20"/>
              </w:rPr>
              <w:t xml:space="preserve">Boleta: </w:t>
            </w:r>
            <w:r>
              <w:rPr>
                <w:sz w:val="20"/>
              </w:rPr>
              <w:t>2015620193</w:t>
            </w:r>
            <w:r w:rsidR="00F7531A" w:rsidRPr="00FE7C1A">
              <w:rPr>
                <w:sz w:val="20"/>
              </w:rPr>
              <w:t xml:space="preserve">, Tel. </w:t>
            </w:r>
            <w:r w:rsidR="004E3F32">
              <w:rPr>
                <w:sz w:val="20"/>
              </w:rPr>
              <w:t>5546218045</w:t>
            </w:r>
            <w:r w:rsidR="00F7531A" w:rsidRPr="00FE7C1A">
              <w:rPr>
                <w:sz w:val="20"/>
              </w:rPr>
              <w:t>, email</w:t>
            </w:r>
            <w:r w:rsidR="004E3F32">
              <w:rPr>
                <w:sz w:val="20"/>
              </w:rPr>
              <w:t>: carlosandreshg.ipn@gmail.com</w:t>
            </w:r>
          </w:p>
        </w:tc>
      </w:tr>
    </w:tbl>
    <w:p w14:paraId="64BA1048" w14:textId="3180EB35" w:rsidR="00F7531A" w:rsidRPr="00FE7C1A" w:rsidRDefault="00F7531A" w:rsidP="00F7531A">
      <w:pPr>
        <w:jc w:val="both"/>
      </w:pPr>
    </w:p>
    <w:p w14:paraId="510F8C1F" w14:textId="77777777" w:rsidR="00F7531A" w:rsidRPr="00FE7C1A" w:rsidRDefault="00F7531A" w:rsidP="00F7531A">
      <w:pPr>
        <w:jc w:val="both"/>
      </w:pPr>
      <w:proofErr w:type="gramStart"/>
      <w:r w:rsidRPr="00FE7C1A">
        <w:t>Firma:_</w:t>
      </w:r>
      <w:proofErr w:type="gramEnd"/>
      <w:r w:rsidRPr="00FE7C1A">
        <w:t>_____________________________</w:t>
      </w:r>
    </w:p>
    <w:p w14:paraId="5C7F65AA" w14:textId="65D9EA86"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FC8F918" w:rsidR="00F7531A" w:rsidRPr="00FE7C1A" w:rsidRDefault="007258EC" w:rsidP="00E844CD">
            <w:pPr>
              <w:jc w:val="both"/>
            </w:pPr>
            <w:r w:rsidRPr="007258EC">
              <w:rPr>
                <w:i/>
                <w:sz w:val="20"/>
              </w:rPr>
              <w:lastRenderedPageBreak/>
              <w:t xml:space="preserve">Meza Martínez Luis </w:t>
            </w:r>
            <w:proofErr w:type="gramStart"/>
            <w:r w:rsidRPr="007258EC">
              <w:rPr>
                <w:i/>
                <w:sz w:val="20"/>
              </w:rPr>
              <w:t>Daniel</w:t>
            </w:r>
            <w:r w:rsidR="00F7531A" w:rsidRPr="00FE7C1A">
              <w:rPr>
                <w:sz w:val="20"/>
              </w:rPr>
              <w:t>.-</w:t>
            </w:r>
            <w:proofErr w:type="gramEnd"/>
            <w:r w:rsidR="00F7531A" w:rsidRPr="00FE7C1A">
              <w:rPr>
                <w:sz w:val="20"/>
              </w:rPr>
              <w:t xml:space="preserve"> Alumno de la carrera de </w:t>
            </w:r>
            <w:r w:rsidR="004E3F32">
              <w:rPr>
                <w:sz w:val="20"/>
              </w:rPr>
              <w:t xml:space="preserve">ingeniería </w:t>
            </w:r>
            <w:r w:rsidR="00F81213">
              <w:rPr>
                <w:sz w:val="20"/>
              </w:rPr>
              <w:t xml:space="preserve"> en Sistemas </w:t>
            </w:r>
            <w:r w:rsidR="00F7531A" w:rsidRPr="00FE7C1A">
              <w:rPr>
                <w:sz w:val="20"/>
              </w:rPr>
              <w:t>C</w:t>
            </w:r>
            <w:r w:rsidR="00F81213">
              <w:rPr>
                <w:sz w:val="20"/>
              </w:rPr>
              <w:t>omputacionales</w:t>
            </w:r>
            <w:r w:rsidR="00F7531A" w:rsidRPr="00FE7C1A">
              <w:rPr>
                <w:sz w:val="20"/>
              </w:rPr>
              <w:t xml:space="preserve"> en </w:t>
            </w:r>
            <w:r w:rsidR="004E3F32">
              <w:rPr>
                <w:sz w:val="20"/>
              </w:rPr>
              <w:t xml:space="preserve">la Escuela Superior de Cómputo  del Instituto politécnico nacional </w:t>
            </w:r>
            <w:r w:rsidR="00F7531A" w:rsidRPr="00FE7C1A">
              <w:rPr>
                <w:sz w:val="20"/>
              </w:rPr>
              <w:t>, Boleta:</w:t>
            </w:r>
            <w:r w:rsidRPr="007258EC">
              <w:rPr>
                <w:sz w:val="20"/>
              </w:rPr>
              <w:t>2015630305</w:t>
            </w:r>
            <w:r w:rsidR="004E3F32">
              <w:rPr>
                <w:sz w:val="20"/>
              </w:rPr>
              <w:t xml:space="preserve"> , Tel.5573994181 , email: </w:t>
            </w:r>
            <w:r w:rsidR="004E3F32">
              <w:rPr>
                <w:i/>
                <w:sz w:val="20"/>
                <w:lang w:val="de-DE"/>
              </w:rPr>
              <w:t>ldanielmezam</w:t>
            </w:r>
            <w:r w:rsidR="004E3F32" w:rsidRPr="00FE7C1A">
              <w:rPr>
                <w:i/>
                <w:sz w:val="20"/>
                <w:lang w:val="de-DE"/>
              </w:rPr>
              <w:t>@</w:t>
            </w:r>
            <w:r w:rsidR="004E3F32">
              <w:rPr>
                <w:i/>
                <w:sz w:val="20"/>
                <w:lang w:val="de-DE"/>
              </w:rPr>
              <w:t>gmail</w:t>
            </w:r>
            <w:r w:rsidR="004E3F32" w:rsidRPr="00FE7C1A">
              <w:rPr>
                <w:i/>
                <w:sz w:val="20"/>
                <w:lang w:val="de-DE"/>
              </w:rPr>
              <w:t>.</w:t>
            </w:r>
            <w:r w:rsidR="004E3F32">
              <w:rPr>
                <w:i/>
                <w:sz w:val="20"/>
                <w:lang w:val="de-DE"/>
              </w:rPr>
              <w:t>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proofErr w:type="gramStart"/>
      <w:r w:rsidRPr="00FE7C1A">
        <w:t>Firma:_</w:t>
      </w:r>
      <w:proofErr w:type="gramEnd"/>
      <w:r w:rsidRPr="00FE7C1A">
        <w:t>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4DF0A83C" w:rsidR="00F7531A" w:rsidRPr="00FE7C1A" w:rsidRDefault="004E3F32" w:rsidP="00E844CD">
            <w:pPr>
              <w:jc w:val="both"/>
            </w:pPr>
            <w:r>
              <w:rPr>
                <w:i/>
                <w:sz w:val="20"/>
              </w:rPr>
              <w:t xml:space="preserve">Joel Omar Juárez </w:t>
            </w:r>
            <w:proofErr w:type="spellStart"/>
            <w:proofErr w:type="gramStart"/>
            <w:r>
              <w:rPr>
                <w:i/>
                <w:sz w:val="20"/>
              </w:rPr>
              <w:t>Gambino</w:t>
            </w:r>
            <w:proofErr w:type="spellEnd"/>
            <w:r w:rsidR="00F7531A" w:rsidRPr="00FE7C1A">
              <w:rPr>
                <w:sz w:val="20"/>
              </w:rPr>
              <w:t>.-</w:t>
            </w:r>
            <w:proofErr w:type="gramEnd"/>
            <w:r w:rsidR="00F7531A" w:rsidRPr="00FE7C1A">
              <w:rPr>
                <w:sz w:val="20"/>
              </w:rPr>
              <w:t xml:space="preserve"> </w:t>
            </w:r>
            <w:r>
              <w:rPr>
                <w:sz w:val="20"/>
              </w:rPr>
              <w:t>Licenciado en Informática por la Facultad de Informática, UAS. Maestro en Ciencias de la computación por el CIC, IPN. Sus áreas de estudios son: Inteligencia Artificial, Lenguaje Natural y Representaci</w:t>
            </w:r>
            <w:r w:rsidR="00831927">
              <w:rPr>
                <w:sz w:val="20"/>
              </w:rPr>
              <w:t>ón de conocimiento. Departamento de Ciencias e Ingeniería de la computación, ESCOM, Tel. 57296000 Ext. 52022, email: omarjg@gmail.com</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2D9FB6C3" w:rsidR="00F7531A" w:rsidRDefault="00F7531A" w:rsidP="00F7531A">
      <w:pPr>
        <w:jc w:val="both"/>
      </w:pPr>
      <w:proofErr w:type="gramStart"/>
      <w:r w:rsidRPr="00FE7C1A">
        <w:t>Firma:_</w:t>
      </w:r>
      <w:proofErr w:type="gramEnd"/>
      <w:r w:rsidRPr="00FE7C1A">
        <w:t>_____________________________</w:t>
      </w:r>
    </w:p>
    <w:p w14:paraId="633318ED" w14:textId="3A501DE1" w:rsidR="00831927" w:rsidRDefault="00831927" w:rsidP="00F7531A">
      <w:pPr>
        <w:jc w:val="both"/>
      </w:pPr>
    </w:p>
    <w:p w14:paraId="2E971C27" w14:textId="761FCEB8" w:rsidR="00831927" w:rsidRDefault="00831927" w:rsidP="00F7531A">
      <w:pPr>
        <w:jc w:val="both"/>
      </w:pPr>
    </w:p>
    <w:tbl>
      <w:tblPr>
        <w:tblW w:w="0" w:type="auto"/>
        <w:tblCellMar>
          <w:left w:w="70" w:type="dxa"/>
          <w:right w:w="70" w:type="dxa"/>
        </w:tblCellMar>
        <w:tblLook w:val="0000" w:firstRow="0" w:lastRow="0" w:firstColumn="0" w:lastColumn="0" w:noHBand="0" w:noVBand="0"/>
      </w:tblPr>
      <w:tblGrid>
        <w:gridCol w:w="5110"/>
      </w:tblGrid>
      <w:tr w:rsidR="00831927" w:rsidRPr="00FE7C1A" w14:paraId="7D19F803" w14:textId="77777777" w:rsidTr="004469EC">
        <w:trPr>
          <w:trHeight w:val="816"/>
        </w:trPr>
        <w:tc>
          <w:tcPr>
            <w:tcW w:w="5110" w:type="dxa"/>
          </w:tcPr>
          <w:p w14:paraId="6922F4E6" w14:textId="7E928611" w:rsidR="00831927" w:rsidRPr="00FE7C1A" w:rsidRDefault="00831927" w:rsidP="004469EC">
            <w:pPr>
              <w:jc w:val="both"/>
            </w:pPr>
            <w:r>
              <w:rPr>
                <w:i/>
                <w:sz w:val="20"/>
              </w:rPr>
              <w:t xml:space="preserve">Consuelo </w:t>
            </w:r>
            <w:proofErr w:type="spellStart"/>
            <w:r>
              <w:rPr>
                <w:i/>
                <w:sz w:val="20"/>
              </w:rPr>
              <w:t>Varinia</w:t>
            </w:r>
            <w:proofErr w:type="spellEnd"/>
            <w:r>
              <w:rPr>
                <w:i/>
                <w:sz w:val="20"/>
              </w:rPr>
              <w:t xml:space="preserve"> García </w:t>
            </w:r>
            <w:proofErr w:type="gramStart"/>
            <w:r>
              <w:rPr>
                <w:i/>
                <w:sz w:val="20"/>
              </w:rPr>
              <w:t>Mendoza</w:t>
            </w:r>
            <w:r w:rsidRPr="00FE7C1A">
              <w:rPr>
                <w:sz w:val="20"/>
              </w:rPr>
              <w:t>.-</w:t>
            </w:r>
            <w:proofErr w:type="gramEnd"/>
            <w:r w:rsidRPr="00FE7C1A">
              <w:rPr>
                <w:sz w:val="20"/>
              </w:rPr>
              <w:t xml:space="preserve"> </w:t>
            </w:r>
            <w:r>
              <w:rPr>
                <w:sz w:val="20"/>
              </w:rPr>
              <w:t>Ingeniera en Sistemas Computacionales por la ESCOM, IPN , UAS. Maestra en ciencias en Tecnología Avanzada por el CICATA-</w:t>
            </w:r>
            <w:proofErr w:type="spellStart"/>
            <w:r>
              <w:rPr>
                <w:sz w:val="20"/>
              </w:rPr>
              <w:t>Legaria</w:t>
            </w:r>
            <w:proofErr w:type="spellEnd"/>
            <w:r>
              <w:rPr>
                <w:sz w:val="20"/>
              </w:rPr>
              <w:t xml:space="preserve">, IPN, Doctora en </w:t>
            </w:r>
            <w:proofErr w:type="spellStart"/>
            <w:r>
              <w:rPr>
                <w:sz w:val="20"/>
              </w:rPr>
              <w:t>Técnologias</w:t>
            </w:r>
            <w:proofErr w:type="spellEnd"/>
            <w:r>
              <w:rPr>
                <w:sz w:val="20"/>
              </w:rPr>
              <w:t xml:space="preserve"> Avanzadas por la CICATA-</w:t>
            </w:r>
            <w:proofErr w:type="spellStart"/>
            <w:r>
              <w:rPr>
                <w:sz w:val="20"/>
              </w:rPr>
              <w:t>Legaria</w:t>
            </w:r>
            <w:proofErr w:type="spellEnd"/>
            <w:r>
              <w:rPr>
                <w:sz w:val="20"/>
              </w:rPr>
              <w:t>, IPN.  Sus áreas de estudios son: Análisis de algoritmos y Optimización. Departamento de Ciencias e ingeniería de la computación, ESCOM, Tel. 57296000 Ext. 52022, email: consuelo.varinia@gmail.com</w:t>
            </w:r>
          </w:p>
        </w:tc>
      </w:tr>
    </w:tbl>
    <w:p w14:paraId="684C90D6" w14:textId="77777777" w:rsidR="00831927" w:rsidRPr="00FE7C1A" w:rsidRDefault="00831927" w:rsidP="00831927">
      <w:pPr>
        <w:rPr>
          <w:sz w:val="20"/>
        </w:rPr>
      </w:pPr>
    </w:p>
    <w:p w14:paraId="5C5D446C" w14:textId="77777777" w:rsidR="00831927" w:rsidRPr="00FE7C1A" w:rsidRDefault="00831927" w:rsidP="00831927">
      <w:pPr>
        <w:rPr>
          <w:sz w:val="20"/>
        </w:rPr>
      </w:pPr>
    </w:p>
    <w:p w14:paraId="520A4B41" w14:textId="36661E96" w:rsidR="002F7021" w:rsidRDefault="00831927" w:rsidP="00B1757F">
      <w:pPr>
        <w:jc w:val="both"/>
      </w:pPr>
      <w:proofErr w:type="gramStart"/>
      <w:r w:rsidRPr="00FE7C1A">
        <w:t>Firm</w:t>
      </w:r>
      <w:r w:rsidR="00944E7A">
        <w:t>a:_</w:t>
      </w:r>
      <w:proofErr w:type="gramEnd"/>
      <w:r w:rsidR="00944E7A">
        <w:t>____________________________</w:t>
      </w:r>
    </w:p>
    <w:p w14:paraId="06B02056" w14:textId="51A8ACEE" w:rsidR="00944E7A" w:rsidRDefault="00944E7A" w:rsidP="00B1757F">
      <w:pPr>
        <w:jc w:val="both"/>
      </w:pPr>
    </w:p>
    <w:p w14:paraId="5C4AE210" w14:textId="47C37A29" w:rsidR="00944E7A" w:rsidRPr="00FE7C1A" w:rsidRDefault="00944E7A" w:rsidP="00B9662C">
      <w:pPr>
        <w:sectPr w:rsidR="00944E7A" w:rsidRPr="00FE7C1A" w:rsidSect="00751BD5">
          <w:footerReference w:type="even" r:id="rId12"/>
          <w:footerReference w:type="default" r:id="rId13"/>
          <w:type w:val="continuous"/>
          <w:pgSz w:w="12240" w:h="15840" w:code="1"/>
          <w:pgMar w:top="1418" w:right="851" w:bottom="1077" w:left="851" w:header="709" w:footer="709" w:gutter="0"/>
          <w:cols w:space="708"/>
          <w:docGrid w:linePitch="360"/>
        </w:sectPr>
      </w:pPr>
    </w:p>
    <w:bookmarkEnd w:id="3"/>
    <w:p w14:paraId="058690C3" w14:textId="166C472F" w:rsidR="00944E7A" w:rsidRPr="00FE7C1A" w:rsidRDefault="00944E7A" w:rsidP="00B9662C">
      <w:pPr>
        <w:jc w:val="both"/>
      </w:pPr>
    </w:p>
    <w:sectPr w:rsidR="00944E7A" w:rsidRPr="00FE7C1A" w:rsidSect="002F7021">
      <w:pgSz w:w="15840" w:h="12240" w:orient="landscape" w:code="1"/>
      <w:pgMar w:top="851" w:right="1418" w:bottom="851"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CURRICULAR" w:date="2008-02-06T09:14:00Z" w:initials="DC">
    <w:p w14:paraId="2F2BA643" w14:textId="77777777" w:rsidR="00FB1D6A" w:rsidRDefault="00FB1D6A">
      <w:pPr>
        <w:pStyle w:val="Textocomentario"/>
      </w:pPr>
      <w:r>
        <w:rPr>
          <w:rStyle w:val="Refdecomentario"/>
        </w:rPr>
        <w:annotationRef/>
      </w:r>
      <w:r>
        <w:t>Se deberá de seguir el formato utilizado en este ejemplo (tamaño y tipo de letra, márgenes, secuencias y datos solicitados)</w:t>
      </w:r>
    </w:p>
  </w:comment>
  <w:comment w:id="2" w:author="Jorge Luis Rosas Trigueros" w:date="2006-12-13T15:03:00Z" w:initials="CATT">
    <w:p w14:paraId="389626CA" w14:textId="77777777" w:rsidR="00FB1D6A" w:rsidRDefault="00FB1D6A">
      <w:pPr>
        <w:pStyle w:val="Textocomentario"/>
      </w:pPr>
      <w:r>
        <w:rPr>
          <w:rStyle w:val="Refdecomentario"/>
        </w:rPr>
        <w:annotationRef/>
      </w:r>
      <w:r>
        <w:t>El número de registro será asignado por la CATT.</w:t>
      </w:r>
    </w:p>
  </w:comment>
  <w:comment w:id="4" w:author="Jorge Luis Rosas Trigueros" w:date="2006-12-06T16:55:00Z" w:initials="CATT">
    <w:p w14:paraId="35C53798" w14:textId="77777777" w:rsidR="00831927" w:rsidRDefault="00831927" w:rsidP="00831927">
      <w:pPr>
        <w:pStyle w:val="Textocomentario"/>
      </w:pPr>
      <w:r>
        <w:rPr>
          <w:rStyle w:val="Refdecomentario"/>
        </w:rPr>
        <w:annotationRef/>
      </w:r>
      <w:r>
        <w:t>Se recomienda usar sombreado de Gris al 30%.</w:t>
      </w:r>
    </w:p>
  </w:comment>
  <w:comment w:id="5" w:author="Jorge Luis Rosas Trigueros" w:date="2006-12-06T16:55:00Z" w:initials="CATT">
    <w:p w14:paraId="5DA1B711" w14:textId="77777777" w:rsidR="00831927" w:rsidRDefault="00831927" w:rsidP="00831927">
      <w:pPr>
        <w:pStyle w:val="Textocomentario"/>
      </w:pPr>
      <w:r>
        <w:rPr>
          <w:rStyle w:val="Refdecomentario"/>
        </w:rPr>
        <w:annotationRef/>
      </w:r>
      <w:r>
        <w:t>Se recomienda usar sombreado de Gris al 30%.</w:t>
      </w:r>
    </w:p>
  </w:comment>
  <w:comment w:id="6" w:author="Jorge Luis Rosas Trigueros" w:date="2006-12-04T13:39:00Z" w:initials="CATT">
    <w:p w14:paraId="7E66C809" w14:textId="77777777" w:rsidR="00FB1D6A" w:rsidRDefault="00FB1D6A" w:rsidP="00F7531A">
      <w:pPr>
        <w:pStyle w:val="Textocomentario"/>
      </w:pPr>
      <w:r>
        <w:rPr>
          <w:rStyle w:val="Refdecomentario"/>
        </w:rPr>
        <w:annotationRef/>
      </w:r>
      <w:r w:rsidRPr="00DE2555">
        <w:t xml:space="preserve">Se indican las fuentes o </w:t>
      </w:r>
      <w:proofErr w:type="gramStart"/>
      <w:r w:rsidRPr="00DE2555">
        <w:t>documentos  relevantes</w:t>
      </w:r>
      <w:proofErr w:type="gramEnd"/>
      <w:r w:rsidRPr="00DE2555">
        <w:t xml:space="preserve">, de donde se obtuvo la información. Deben redactarse a </w:t>
      </w:r>
      <w:r>
        <w:t xml:space="preserve">partir de una norma para citar (por ejemplo, IEEE). </w:t>
      </w:r>
      <w:r w:rsidRPr="004E28A9">
        <w:rPr>
          <w:u w:val="single"/>
          <w:lang w:val="es-MX"/>
        </w:rPr>
        <w:t>Opcional</w:t>
      </w:r>
      <w:r w:rsidRPr="004E28A9">
        <w:rPr>
          <w:lang w:val="es-MX"/>
        </w:rPr>
        <w:t>: Señalar posibles fuentes a consultar para la realización del TT, especificar, de ser posible, su ubicación.</w:t>
      </w:r>
      <w:r>
        <w:rPr>
          <w:lang w:val="es-MX"/>
        </w:rPr>
        <w:t xml:space="preserve"> Se recomienda no exceder, en total, un MÁXIMO de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BA643" w15:done="0"/>
  <w15:commentEx w15:paraId="389626CA" w15:done="0"/>
  <w15:commentEx w15:paraId="35C53798" w15:done="0"/>
  <w15:commentEx w15:paraId="5DA1B711" w15:done="0"/>
  <w15:commentEx w15:paraId="7E66C8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626CA" w16cid:durableId="092A94C7"/>
  <w16cid:commentId w16cid:paraId="7E66C809" w16cid:durableId="0917D0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DCB40" w14:textId="77777777" w:rsidR="00894C12" w:rsidRDefault="00894C12">
      <w:r>
        <w:separator/>
      </w:r>
    </w:p>
  </w:endnote>
  <w:endnote w:type="continuationSeparator" w:id="0">
    <w:p w14:paraId="17BCC5E5" w14:textId="77777777" w:rsidR="00894C12" w:rsidRDefault="00894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FB1D6A" w:rsidRDefault="00FB1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FB1D6A" w:rsidRDefault="00FB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782D" w14:textId="77777777" w:rsidR="00894C12" w:rsidRDefault="00894C12">
      <w:r>
        <w:separator/>
      </w:r>
    </w:p>
  </w:footnote>
  <w:footnote w:type="continuationSeparator" w:id="0">
    <w:p w14:paraId="02D6DCC2" w14:textId="77777777" w:rsidR="00894C12" w:rsidRDefault="00894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2EF"/>
    <w:multiLevelType w:val="hybridMultilevel"/>
    <w:tmpl w:val="014C4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451A8"/>
    <w:multiLevelType w:val="hybridMultilevel"/>
    <w:tmpl w:val="798C5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4"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5" w15:restartNumberingAfterBreak="0">
    <w:nsid w:val="19813278"/>
    <w:multiLevelType w:val="hybridMultilevel"/>
    <w:tmpl w:val="D1DEA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7"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1B5E1061"/>
    <w:multiLevelType w:val="hybridMultilevel"/>
    <w:tmpl w:val="F2FC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11" w15:restartNumberingAfterBreak="0">
    <w:nsid w:val="1E555B17"/>
    <w:multiLevelType w:val="hybridMultilevel"/>
    <w:tmpl w:val="FC166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2532D7"/>
    <w:multiLevelType w:val="hybridMultilevel"/>
    <w:tmpl w:val="52A4B448"/>
    <w:lvl w:ilvl="0" w:tplc="080A0001">
      <w:start w:val="1"/>
      <w:numFmt w:val="bullet"/>
      <w:lvlText w:val=""/>
      <w:lvlJc w:val="left"/>
      <w:pPr>
        <w:ind w:left="720" w:hanging="360"/>
      </w:pPr>
      <w:rPr>
        <w:rFonts w:ascii="Symbol" w:hAnsi="Symbol"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13" w15:restartNumberingAfterBreak="0">
    <w:nsid w:val="444B20F2"/>
    <w:multiLevelType w:val="hybridMultilevel"/>
    <w:tmpl w:val="146E3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E12AC6"/>
    <w:multiLevelType w:val="hybridMultilevel"/>
    <w:tmpl w:val="77C2C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16"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abstractNum w:abstractNumId="18" w15:restartNumberingAfterBreak="0">
    <w:nsid w:val="7F040482"/>
    <w:multiLevelType w:val="hybridMultilevel"/>
    <w:tmpl w:val="5E40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2"/>
  </w:num>
  <w:num w:numId="5">
    <w:abstractNumId w:val="8"/>
  </w:num>
  <w:num w:numId="6">
    <w:abstractNumId w:val="17"/>
  </w:num>
  <w:num w:numId="7">
    <w:abstractNumId w:val="6"/>
  </w:num>
  <w:num w:numId="8">
    <w:abstractNumId w:val="3"/>
  </w:num>
  <w:num w:numId="9">
    <w:abstractNumId w:val="4"/>
  </w:num>
  <w:num w:numId="10">
    <w:abstractNumId w:val="7"/>
  </w:num>
  <w:num w:numId="11">
    <w:abstractNumId w:val="18"/>
  </w:num>
  <w:num w:numId="12">
    <w:abstractNumId w:val="11"/>
  </w:num>
  <w:num w:numId="13">
    <w:abstractNumId w:val="0"/>
  </w:num>
  <w:num w:numId="14">
    <w:abstractNumId w:val="9"/>
  </w:num>
  <w:num w:numId="15">
    <w:abstractNumId w:val="14"/>
  </w:num>
  <w:num w:numId="16">
    <w:abstractNumId w:val="5"/>
  </w:num>
  <w:num w:numId="17">
    <w:abstractNumId w:val="1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342F0"/>
    <w:rsid w:val="000424F8"/>
    <w:rsid w:val="00053E4C"/>
    <w:rsid w:val="00072C14"/>
    <w:rsid w:val="00076F1E"/>
    <w:rsid w:val="0008390E"/>
    <w:rsid w:val="00096377"/>
    <w:rsid w:val="000C1821"/>
    <w:rsid w:val="000D7A1B"/>
    <w:rsid w:val="000E089E"/>
    <w:rsid w:val="000F5E7B"/>
    <w:rsid w:val="001073BF"/>
    <w:rsid w:val="00121F0A"/>
    <w:rsid w:val="00135BAF"/>
    <w:rsid w:val="00160024"/>
    <w:rsid w:val="001635C5"/>
    <w:rsid w:val="0017096A"/>
    <w:rsid w:val="001A39AE"/>
    <w:rsid w:val="001D3A86"/>
    <w:rsid w:val="001D6BDC"/>
    <w:rsid w:val="001E182B"/>
    <w:rsid w:val="001E1E1F"/>
    <w:rsid w:val="001E291A"/>
    <w:rsid w:val="00205A88"/>
    <w:rsid w:val="0022781B"/>
    <w:rsid w:val="002324E3"/>
    <w:rsid w:val="0026131E"/>
    <w:rsid w:val="0026683E"/>
    <w:rsid w:val="00276188"/>
    <w:rsid w:val="002802B5"/>
    <w:rsid w:val="00287ACE"/>
    <w:rsid w:val="002A2337"/>
    <w:rsid w:val="002B5176"/>
    <w:rsid w:val="002E1DE4"/>
    <w:rsid w:val="002F7021"/>
    <w:rsid w:val="003442D5"/>
    <w:rsid w:val="00361322"/>
    <w:rsid w:val="00371CD9"/>
    <w:rsid w:val="00375BEE"/>
    <w:rsid w:val="00385FFC"/>
    <w:rsid w:val="003A5D1E"/>
    <w:rsid w:val="003B09B2"/>
    <w:rsid w:val="003B51FE"/>
    <w:rsid w:val="003B553C"/>
    <w:rsid w:val="003B5DF7"/>
    <w:rsid w:val="003C5AD8"/>
    <w:rsid w:val="003F64F1"/>
    <w:rsid w:val="00420C45"/>
    <w:rsid w:val="00435ED3"/>
    <w:rsid w:val="00452B4B"/>
    <w:rsid w:val="00461EA9"/>
    <w:rsid w:val="004830D2"/>
    <w:rsid w:val="0049729C"/>
    <w:rsid w:val="004C1F14"/>
    <w:rsid w:val="004E3F32"/>
    <w:rsid w:val="004E5CD2"/>
    <w:rsid w:val="00505AED"/>
    <w:rsid w:val="00515CCB"/>
    <w:rsid w:val="00517C1B"/>
    <w:rsid w:val="00553CF8"/>
    <w:rsid w:val="00570616"/>
    <w:rsid w:val="00592CC3"/>
    <w:rsid w:val="005944F3"/>
    <w:rsid w:val="005A235B"/>
    <w:rsid w:val="005C5CDF"/>
    <w:rsid w:val="005F59F8"/>
    <w:rsid w:val="00607D7E"/>
    <w:rsid w:val="00611C9A"/>
    <w:rsid w:val="00633AED"/>
    <w:rsid w:val="00640EA6"/>
    <w:rsid w:val="006546D3"/>
    <w:rsid w:val="0065617C"/>
    <w:rsid w:val="006620A0"/>
    <w:rsid w:val="006635C0"/>
    <w:rsid w:val="00696B9C"/>
    <w:rsid w:val="006A4012"/>
    <w:rsid w:val="006A57D1"/>
    <w:rsid w:val="006B523D"/>
    <w:rsid w:val="006B5EBD"/>
    <w:rsid w:val="006E01C1"/>
    <w:rsid w:val="006E1399"/>
    <w:rsid w:val="006F7204"/>
    <w:rsid w:val="00700149"/>
    <w:rsid w:val="0070100C"/>
    <w:rsid w:val="00701B0C"/>
    <w:rsid w:val="00701E6B"/>
    <w:rsid w:val="00706604"/>
    <w:rsid w:val="007258EC"/>
    <w:rsid w:val="00730F2D"/>
    <w:rsid w:val="00750857"/>
    <w:rsid w:val="00751BD5"/>
    <w:rsid w:val="0075479E"/>
    <w:rsid w:val="00775259"/>
    <w:rsid w:val="00780550"/>
    <w:rsid w:val="00792474"/>
    <w:rsid w:val="007B5B1F"/>
    <w:rsid w:val="007C1E7C"/>
    <w:rsid w:val="007E3F02"/>
    <w:rsid w:val="00805054"/>
    <w:rsid w:val="00822C52"/>
    <w:rsid w:val="00831927"/>
    <w:rsid w:val="0086544D"/>
    <w:rsid w:val="00866590"/>
    <w:rsid w:val="00871F5D"/>
    <w:rsid w:val="008744B7"/>
    <w:rsid w:val="00894C12"/>
    <w:rsid w:val="008C0484"/>
    <w:rsid w:val="008D7C3D"/>
    <w:rsid w:val="008E2246"/>
    <w:rsid w:val="008E7252"/>
    <w:rsid w:val="009030DB"/>
    <w:rsid w:val="009048B9"/>
    <w:rsid w:val="00916556"/>
    <w:rsid w:val="00944E7A"/>
    <w:rsid w:val="009548E4"/>
    <w:rsid w:val="00957CB9"/>
    <w:rsid w:val="00987C56"/>
    <w:rsid w:val="00990768"/>
    <w:rsid w:val="009A2DAE"/>
    <w:rsid w:val="009C4239"/>
    <w:rsid w:val="009D7C49"/>
    <w:rsid w:val="009E2999"/>
    <w:rsid w:val="009F5DD1"/>
    <w:rsid w:val="00A41EB5"/>
    <w:rsid w:val="00A51F8E"/>
    <w:rsid w:val="00A54AE3"/>
    <w:rsid w:val="00A664DB"/>
    <w:rsid w:val="00A7693D"/>
    <w:rsid w:val="00AA1EF6"/>
    <w:rsid w:val="00AB4717"/>
    <w:rsid w:val="00AD3401"/>
    <w:rsid w:val="00AE36B8"/>
    <w:rsid w:val="00AE795B"/>
    <w:rsid w:val="00B0465C"/>
    <w:rsid w:val="00B1757F"/>
    <w:rsid w:val="00B22540"/>
    <w:rsid w:val="00B25E4F"/>
    <w:rsid w:val="00B33857"/>
    <w:rsid w:val="00B44AA7"/>
    <w:rsid w:val="00B759FE"/>
    <w:rsid w:val="00B80735"/>
    <w:rsid w:val="00B9662C"/>
    <w:rsid w:val="00BB25B8"/>
    <w:rsid w:val="00BD0987"/>
    <w:rsid w:val="00BF169E"/>
    <w:rsid w:val="00BF504E"/>
    <w:rsid w:val="00C01F11"/>
    <w:rsid w:val="00C16B8E"/>
    <w:rsid w:val="00C63146"/>
    <w:rsid w:val="00CA7A9E"/>
    <w:rsid w:val="00CD2951"/>
    <w:rsid w:val="00D62E4E"/>
    <w:rsid w:val="00D91A4F"/>
    <w:rsid w:val="00DB6CDC"/>
    <w:rsid w:val="00DC1D16"/>
    <w:rsid w:val="00DC3593"/>
    <w:rsid w:val="00E02C32"/>
    <w:rsid w:val="00E05703"/>
    <w:rsid w:val="00E13F6D"/>
    <w:rsid w:val="00E1784A"/>
    <w:rsid w:val="00E27B3F"/>
    <w:rsid w:val="00E33761"/>
    <w:rsid w:val="00E470F9"/>
    <w:rsid w:val="00E844CD"/>
    <w:rsid w:val="00E90BED"/>
    <w:rsid w:val="00EA3D0B"/>
    <w:rsid w:val="00EA7CEA"/>
    <w:rsid w:val="00EC6E96"/>
    <w:rsid w:val="00ED33D5"/>
    <w:rsid w:val="00F0284E"/>
    <w:rsid w:val="00F2526B"/>
    <w:rsid w:val="00F326F0"/>
    <w:rsid w:val="00F4172F"/>
    <w:rsid w:val="00F74598"/>
    <w:rsid w:val="00F7531A"/>
    <w:rsid w:val="00F81213"/>
    <w:rsid w:val="00F8754E"/>
    <w:rsid w:val="00FA47A4"/>
    <w:rsid w:val="00FA6CA6"/>
    <w:rsid w:val="00FB1D6A"/>
    <w:rsid w:val="00FC0547"/>
    <w:rsid w:val="00FD51BC"/>
    <w:rsid w:val="00FE0877"/>
    <w:rsid w:val="00FE7C1A"/>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399"/>
    <w:pPr>
      <w:ind w:left="720"/>
      <w:contextualSpacing/>
    </w:pPr>
  </w:style>
  <w:style w:type="character" w:styleId="Mencinsinresolver">
    <w:name w:val="Unresolved Mention"/>
    <w:basedOn w:val="Fuentedeprrafopredeter"/>
    <w:uiPriority w:val="99"/>
    <w:semiHidden/>
    <w:unhideWhenUsed/>
    <w:rsid w:val="0065617C"/>
    <w:rPr>
      <w:color w:val="605E5C"/>
      <w:shd w:val="clear" w:color="auto" w:fill="E1DFDD"/>
    </w:rPr>
  </w:style>
  <w:style w:type="character" w:customStyle="1" w:styleId="apple-converted-space">
    <w:name w:val="apple-converted-space"/>
    <w:basedOn w:val="Fuentedeprrafopredeter"/>
    <w:rsid w:val="0049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394">
      <w:bodyDiv w:val="1"/>
      <w:marLeft w:val="0"/>
      <w:marRight w:val="0"/>
      <w:marTop w:val="0"/>
      <w:marBottom w:val="0"/>
      <w:divBdr>
        <w:top w:val="none" w:sz="0" w:space="0" w:color="auto"/>
        <w:left w:val="none" w:sz="0" w:space="0" w:color="auto"/>
        <w:bottom w:val="none" w:sz="0" w:space="0" w:color="auto"/>
        <w:right w:val="none" w:sz="0" w:space="0" w:color="auto"/>
      </w:divBdr>
    </w:div>
    <w:div w:id="453868061">
      <w:bodyDiv w:val="1"/>
      <w:marLeft w:val="0"/>
      <w:marRight w:val="0"/>
      <w:marTop w:val="0"/>
      <w:marBottom w:val="0"/>
      <w:divBdr>
        <w:top w:val="none" w:sz="0" w:space="0" w:color="auto"/>
        <w:left w:val="none" w:sz="0" w:space="0" w:color="auto"/>
        <w:bottom w:val="none" w:sz="0" w:space="0" w:color="auto"/>
        <w:right w:val="none" w:sz="0" w:space="0" w:color="auto"/>
      </w:divBdr>
    </w:div>
    <w:div w:id="613366020">
      <w:bodyDiv w:val="1"/>
      <w:marLeft w:val="0"/>
      <w:marRight w:val="0"/>
      <w:marTop w:val="0"/>
      <w:marBottom w:val="0"/>
      <w:divBdr>
        <w:top w:val="none" w:sz="0" w:space="0" w:color="auto"/>
        <w:left w:val="none" w:sz="0" w:space="0" w:color="auto"/>
        <w:bottom w:val="none" w:sz="0" w:space="0" w:color="auto"/>
        <w:right w:val="none" w:sz="0" w:space="0" w:color="auto"/>
      </w:divBdr>
    </w:div>
    <w:div w:id="636373247">
      <w:bodyDiv w:val="1"/>
      <w:marLeft w:val="0"/>
      <w:marRight w:val="0"/>
      <w:marTop w:val="0"/>
      <w:marBottom w:val="0"/>
      <w:divBdr>
        <w:top w:val="none" w:sz="0" w:space="0" w:color="auto"/>
        <w:left w:val="none" w:sz="0" w:space="0" w:color="auto"/>
        <w:bottom w:val="none" w:sz="0" w:space="0" w:color="auto"/>
        <w:right w:val="none" w:sz="0" w:space="0" w:color="auto"/>
      </w:divBdr>
    </w:div>
    <w:div w:id="641083696">
      <w:bodyDiv w:val="1"/>
      <w:marLeft w:val="0"/>
      <w:marRight w:val="0"/>
      <w:marTop w:val="0"/>
      <w:marBottom w:val="0"/>
      <w:divBdr>
        <w:top w:val="none" w:sz="0" w:space="0" w:color="auto"/>
        <w:left w:val="none" w:sz="0" w:space="0" w:color="auto"/>
        <w:bottom w:val="none" w:sz="0" w:space="0" w:color="auto"/>
        <w:right w:val="none" w:sz="0" w:space="0" w:color="auto"/>
      </w:divBdr>
    </w:div>
    <w:div w:id="694306272">
      <w:bodyDiv w:val="1"/>
      <w:marLeft w:val="0"/>
      <w:marRight w:val="0"/>
      <w:marTop w:val="0"/>
      <w:marBottom w:val="0"/>
      <w:divBdr>
        <w:top w:val="none" w:sz="0" w:space="0" w:color="auto"/>
        <w:left w:val="none" w:sz="0" w:space="0" w:color="auto"/>
        <w:bottom w:val="none" w:sz="0" w:space="0" w:color="auto"/>
        <w:right w:val="none" w:sz="0" w:space="0" w:color="auto"/>
      </w:divBdr>
    </w:div>
    <w:div w:id="694423064">
      <w:bodyDiv w:val="1"/>
      <w:marLeft w:val="0"/>
      <w:marRight w:val="0"/>
      <w:marTop w:val="0"/>
      <w:marBottom w:val="0"/>
      <w:divBdr>
        <w:top w:val="none" w:sz="0" w:space="0" w:color="auto"/>
        <w:left w:val="none" w:sz="0" w:space="0" w:color="auto"/>
        <w:bottom w:val="none" w:sz="0" w:space="0" w:color="auto"/>
        <w:right w:val="none" w:sz="0" w:space="0" w:color="auto"/>
      </w:divBdr>
    </w:div>
    <w:div w:id="795610247">
      <w:bodyDiv w:val="1"/>
      <w:marLeft w:val="0"/>
      <w:marRight w:val="0"/>
      <w:marTop w:val="0"/>
      <w:marBottom w:val="0"/>
      <w:divBdr>
        <w:top w:val="none" w:sz="0" w:space="0" w:color="auto"/>
        <w:left w:val="none" w:sz="0" w:space="0" w:color="auto"/>
        <w:bottom w:val="none" w:sz="0" w:space="0" w:color="auto"/>
        <w:right w:val="none" w:sz="0" w:space="0" w:color="auto"/>
      </w:divBdr>
    </w:div>
    <w:div w:id="828138046">
      <w:bodyDiv w:val="1"/>
      <w:marLeft w:val="0"/>
      <w:marRight w:val="0"/>
      <w:marTop w:val="0"/>
      <w:marBottom w:val="0"/>
      <w:divBdr>
        <w:top w:val="none" w:sz="0" w:space="0" w:color="auto"/>
        <w:left w:val="none" w:sz="0" w:space="0" w:color="auto"/>
        <w:bottom w:val="none" w:sz="0" w:space="0" w:color="auto"/>
        <w:right w:val="none" w:sz="0" w:space="0" w:color="auto"/>
      </w:divBdr>
    </w:div>
    <w:div w:id="1089615517">
      <w:bodyDiv w:val="1"/>
      <w:marLeft w:val="0"/>
      <w:marRight w:val="0"/>
      <w:marTop w:val="0"/>
      <w:marBottom w:val="0"/>
      <w:divBdr>
        <w:top w:val="none" w:sz="0" w:space="0" w:color="auto"/>
        <w:left w:val="none" w:sz="0" w:space="0" w:color="auto"/>
        <w:bottom w:val="none" w:sz="0" w:space="0" w:color="auto"/>
        <w:right w:val="none" w:sz="0" w:space="0" w:color="auto"/>
      </w:divBdr>
    </w:div>
    <w:div w:id="1159273874">
      <w:bodyDiv w:val="1"/>
      <w:marLeft w:val="0"/>
      <w:marRight w:val="0"/>
      <w:marTop w:val="0"/>
      <w:marBottom w:val="0"/>
      <w:divBdr>
        <w:top w:val="none" w:sz="0" w:space="0" w:color="auto"/>
        <w:left w:val="none" w:sz="0" w:space="0" w:color="auto"/>
        <w:bottom w:val="none" w:sz="0" w:space="0" w:color="auto"/>
        <w:right w:val="none" w:sz="0" w:space="0" w:color="auto"/>
      </w:divBdr>
    </w:div>
    <w:div w:id="1496189337">
      <w:bodyDiv w:val="1"/>
      <w:marLeft w:val="0"/>
      <w:marRight w:val="0"/>
      <w:marTop w:val="0"/>
      <w:marBottom w:val="0"/>
      <w:divBdr>
        <w:top w:val="none" w:sz="0" w:space="0" w:color="auto"/>
        <w:left w:val="none" w:sz="0" w:space="0" w:color="auto"/>
        <w:bottom w:val="none" w:sz="0" w:space="0" w:color="auto"/>
        <w:right w:val="none" w:sz="0" w:space="0" w:color="auto"/>
      </w:divBdr>
    </w:div>
    <w:div w:id="1577662714">
      <w:bodyDiv w:val="1"/>
      <w:marLeft w:val="0"/>
      <w:marRight w:val="0"/>
      <w:marTop w:val="0"/>
      <w:marBottom w:val="0"/>
      <w:divBdr>
        <w:top w:val="none" w:sz="0" w:space="0" w:color="auto"/>
        <w:left w:val="none" w:sz="0" w:space="0" w:color="auto"/>
        <w:bottom w:val="none" w:sz="0" w:space="0" w:color="auto"/>
        <w:right w:val="none" w:sz="0" w:space="0" w:color="auto"/>
      </w:divBdr>
    </w:div>
    <w:div w:id="18858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1771</Words>
  <Characters>9742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Cristian Salomon Garcia Olmedo</cp:lastModifiedBy>
  <cp:revision>6</cp:revision>
  <cp:lastPrinted>2017-05-24T00:32:00Z</cp:lastPrinted>
  <dcterms:created xsi:type="dcterms:W3CDTF">2018-09-08T02:54:00Z</dcterms:created>
  <dcterms:modified xsi:type="dcterms:W3CDTF">2018-09-12T22:56:00Z</dcterms:modified>
</cp:coreProperties>
</file>