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20" w:rsidRPr="00B12D20" w:rsidRDefault="00B12D20" w:rsidP="00B12D20">
      <w:pPr>
        <w:shd w:val="clear" w:color="auto" w:fill="FFFFFF"/>
        <w:spacing w:before="48" w:after="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3"/>
          <w:szCs w:val="53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kern w:val="36"/>
          <w:sz w:val="53"/>
          <w:szCs w:val="53"/>
          <w:lang w:eastAsia="es-AR"/>
        </w:rPr>
        <w:t>Tipos de verbos en español</w:t>
      </w:r>
    </w:p>
    <w:p w:rsidR="00B12D20" w:rsidRPr="00B12D20" w:rsidRDefault="00B12D20" w:rsidP="00B12D2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19"/>
          <w:szCs w:val="19"/>
          <w:lang w:eastAsia="es-AR"/>
        </w:rPr>
      </w:pPr>
      <w:r w:rsidRPr="00B12D20">
        <w:rPr>
          <w:rFonts w:ascii="Arial" w:eastAsia="Times New Roman" w:hAnsi="Arial" w:cs="Arial"/>
          <w:color w:val="333333"/>
          <w:sz w:val="19"/>
          <w:szCs w:val="19"/>
          <w:lang w:eastAsia="es-AR"/>
        </w:rPr>
        <w:t> 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AR"/>
        </w:rPr>
      </w:pPr>
      <w:r w:rsidRPr="00B12D20">
        <w:rPr>
          <w:rFonts w:ascii="Arial" w:eastAsia="Times New Roman" w:hAnsi="Arial" w:cs="Arial"/>
          <w:noProof/>
          <w:color w:val="0183E4"/>
          <w:sz w:val="19"/>
          <w:szCs w:val="19"/>
          <w:shd w:val="clear" w:color="auto" w:fill="F0F4FF"/>
          <w:lang w:eastAsia="es-A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Rectángulo 4" descr="https://t2.up.ltmcdn.com/es/users/0/6/0/img_60_50_square.jp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2689F" id="Rectángulo 4" o:spid="_x0000_s1026" alt="https://t2.up.ltmcdn.com/es/users/0/6/0/img_60_50_square.jpg" href="https://www.unprofesor.com/autor/marta-hernando-60.html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12D20" w:rsidRPr="00B12D20" w:rsidRDefault="00B12D20" w:rsidP="00B12D20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9"/>
          <w:szCs w:val="19"/>
          <w:lang w:eastAsia="es-AR"/>
        </w:rPr>
      </w:pPr>
      <w:r w:rsidRPr="00B12D20">
        <w:rPr>
          <w:rFonts w:ascii="Arial" w:eastAsia="Times New Roman" w:hAnsi="Arial" w:cs="Arial"/>
          <w:color w:val="333333"/>
          <w:sz w:val="19"/>
          <w:szCs w:val="19"/>
          <w:lang w:eastAsia="es-AR"/>
        </w:rPr>
        <w:t>Por </w:t>
      </w:r>
      <w:hyperlink r:id="rId6" w:history="1">
        <w:r w:rsidRPr="00B12D20">
          <w:rPr>
            <w:rFonts w:ascii="Arial" w:eastAsia="Times New Roman" w:hAnsi="Arial" w:cs="Arial"/>
            <w:color w:val="0183E4"/>
            <w:sz w:val="19"/>
            <w:szCs w:val="19"/>
            <w:u w:val="single"/>
            <w:lang w:eastAsia="es-AR"/>
          </w:rPr>
          <w:t>Marta Hernando</w:t>
        </w:r>
      </w:hyperlink>
      <w:r w:rsidRPr="00B12D20">
        <w:rPr>
          <w:rFonts w:ascii="Arial" w:eastAsia="Times New Roman" w:hAnsi="Arial" w:cs="Arial"/>
          <w:color w:val="333333"/>
          <w:sz w:val="19"/>
          <w:szCs w:val="19"/>
          <w:lang w:eastAsia="es-AR"/>
        </w:rPr>
        <w:t>. 21 enero 2020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hyperlink r:id="rId7" w:tooltip="Cuáles son los tiempos verbales del futuro" w:history="1">
        <w:r w:rsidRPr="00B12D20">
          <w:rPr>
            <w:rFonts w:ascii="Arial" w:eastAsia="Times New Roman" w:hAnsi="Arial" w:cs="Arial"/>
            <w:color w:val="0183E4"/>
            <w:sz w:val="27"/>
            <w:szCs w:val="27"/>
            <w:lang w:eastAsia="es-AR"/>
          </w:rPr>
          <w:t>Cuáles son los tiempos verbales del...</w:t>
        </w:r>
      </w:hyperlink>
      <w:hyperlink r:id="rId8" w:tooltip="Qué es el modo indicativo - Con ejemplos" w:history="1">
        <w:r w:rsidRPr="00B12D20">
          <w:rPr>
            <w:rFonts w:ascii="Arial" w:eastAsia="Times New Roman" w:hAnsi="Arial" w:cs="Arial"/>
            <w:color w:val="0183E4"/>
            <w:sz w:val="27"/>
            <w:szCs w:val="27"/>
            <w:lang w:eastAsia="es-AR"/>
          </w:rPr>
          <w:t>Qué es el modo indicativo - Con ejemplos</w:t>
        </w:r>
      </w:hyperlink>
    </w:p>
    <w:p w:rsidR="00B12D20" w:rsidRPr="00B12D20" w:rsidRDefault="00B12D20" w:rsidP="00B12D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B12D20">
        <w:rPr>
          <w:rFonts w:ascii="Arial" w:eastAsia="Times New Roman" w:hAnsi="Arial" w:cs="Arial"/>
          <w:noProof/>
          <w:color w:val="333333"/>
          <w:sz w:val="27"/>
          <w:szCs w:val="27"/>
          <w:lang w:eastAsia="es-A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Rectángulo 3" descr="Tipos de verbos en españ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41AD5" id="Rectángulo 3" o:spid="_x0000_s1026" alt="Tipos de verbos en español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 verbos son un tipo de palabras que utilizamos a diario para comunicarnos, sin ellos no sería posible realizar oraciones y por tanto, hacer llegar correctamente un mensaje de un emisor a un receptor. En esta lección de unPROFESOR vamos a mostrarte los distintos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tipos de verbos en español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 Podrás conocer qué son y qué clases existen para poder aplicarlos luego de una forma correcta. Además de aprender a identificarlos fácilmente ¿comenzamos?</w:t>
      </w:r>
    </w:p>
    <w:p w:rsidR="00B12D20" w:rsidRPr="00B12D20" w:rsidRDefault="00B12D20" w:rsidP="00B12D20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También te puede interesar: </w:t>
      </w:r>
      <w:hyperlink r:id="rId9" w:history="1">
        <w:r w:rsidRPr="00B12D20">
          <w:rPr>
            <w:rFonts w:ascii="Arial" w:eastAsia="Times New Roman" w:hAnsi="Arial" w:cs="Arial"/>
            <w:b/>
            <w:bCs/>
            <w:color w:val="0183E4"/>
            <w:sz w:val="32"/>
            <w:szCs w:val="32"/>
            <w:u w:val="single"/>
            <w:lang w:eastAsia="es-AR"/>
          </w:rPr>
          <w:t>Verbo SER conjugado en español</w:t>
        </w:r>
      </w:hyperlink>
    </w:p>
    <w:p w:rsidR="00B12D20" w:rsidRPr="00B12D20" w:rsidRDefault="00B12D20" w:rsidP="00B12D20">
      <w:pPr>
        <w:shd w:val="clear" w:color="auto" w:fill="FFFFFF"/>
        <w:spacing w:after="60" w:line="240" w:lineRule="auto"/>
        <w:ind w:left="180" w:right="180"/>
        <w:outlineLvl w:val="1"/>
        <w:rPr>
          <w:rFonts w:ascii="Arial" w:eastAsia="Times New Roman" w:hAnsi="Arial" w:cs="Arial"/>
          <w:b/>
          <w:bCs/>
          <w:color w:val="333333"/>
          <w:sz w:val="46"/>
          <w:szCs w:val="46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46"/>
          <w:szCs w:val="46"/>
          <w:lang w:eastAsia="es-AR"/>
        </w:rPr>
        <w:t>Qué es un verbo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 </w:t>
      </w:r>
      <w:hyperlink r:id="rId10" w:history="1">
        <w:r w:rsidRPr="00B12D20">
          <w:rPr>
            <w:rFonts w:ascii="Arial" w:eastAsia="Times New Roman" w:hAnsi="Arial" w:cs="Arial"/>
            <w:b/>
            <w:bCs/>
            <w:color w:val="0183E4"/>
            <w:sz w:val="32"/>
            <w:szCs w:val="32"/>
            <w:lang w:eastAsia="es-AR"/>
          </w:rPr>
          <w:t>verbos</w:t>
        </w:r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 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son palabras con una función determinada. Son los encargados de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expresar un estado, una consecución, una existencia o una acción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 Su función dentro de una oración siempre será la de núcleo del predicado. Es decir, será la parte principal de esta división de la frase.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No siempre debe ir en una frase, ya que los verbos por sí mismo pueden crear frases con significado sin necesidad de usar un sujeto o complementos. Por otro lado, los verbos, no son estáticos y presentan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distintas funcionalidades de la acción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, es decir, tienen un tiempo, un modo, un número, una voz y una persona. Veamos por tanto algunos ejemplos de verbos:</w:t>
      </w:r>
    </w:p>
    <w:p w:rsidR="00B12D20" w:rsidRPr="00B12D20" w:rsidRDefault="00B12D20" w:rsidP="00B12D20">
      <w:pPr>
        <w:numPr>
          <w:ilvl w:val="0"/>
          <w:numId w:val="1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Jugar</w:t>
      </w:r>
    </w:p>
    <w:p w:rsidR="00B12D20" w:rsidRPr="00B12D20" w:rsidRDefault="00B12D20" w:rsidP="00B12D20">
      <w:pPr>
        <w:numPr>
          <w:ilvl w:val="0"/>
          <w:numId w:val="1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Corrí</w:t>
      </w:r>
    </w:p>
    <w:p w:rsidR="00B12D20" w:rsidRPr="00B12D20" w:rsidRDefault="00B12D20" w:rsidP="00B12D20">
      <w:pPr>
        <w:numPr>
          <w:ilvl w:val="0"/>
          <w:numId w:val="1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lastRenderedPageBreak/>
        <w:t>Reirán</w:t>
      </w:r>
    </w:p>
    <w:p w:rsidR="00B12D20" w:rsidRPr="00B12D20" w:rsidRDefault="00B12D20" w:rsidP="00B12D20">
      <w:pPr>
        <w:numPr>
          <w:ilvl w:val="0"/>
          <w:numId w:val="1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Comiste</w:t>
      </w:r>
    </w:p>
    <w:p w:rsidR="00B12D20" w:rsidRPr="00B12D20" w:rsidRDefault="00B12D20" w:rsidP="00B12D20">
      <w:pPr>
        <w:numPr>
          <w:ilvl w:val="0"/>
          <w:numId w:val="1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Amaría</w:t>
      </w:r>
    </w:p>
    <w:p w:rsidR="00B12D20" w:rsidRPr="00B12D20" w:rsidRDefault="00B12D20" w:rsidP="00B12D20">
      <w:pPr>
        <w:numPr>
          <w:ilvl w:val="0"/>
          <w:numId w:val="1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Ha roncado</w:t>
      </w:r>
    </w:p>
    <w:p w:rsidR="00B12D20" w:rsidRPr="00B12D20" w:rsidRDefault="00B12D20" w:rsidP="00B12D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B12D20">
        <w:rPr>
          <w:rFonts w:ascii="Arial" w:eastAsia="Times New Roman" w:hAnsi="Arial" w:cs="Arial"/>
          <w:noProof/>
          <w:color w:val="333333"/>
          <w:sz w:val="27"/>
          <w:szCs w:val="27"/>
          <w:lang w:eastAsia="es-A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ángulo 2" descr="Tipos de verbos en español - Qué es un ver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B78AD" id="Rectángulo 2" o:spid="_x0000_s1026" alt="Tipos de verbos en español - Qué es un verb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FFFFFF"/>
          <w:lang w:eastAsia="es-AR"/>
        </w:rPr>
      </w:pPr>
      <w:r w:rsidRPr="00B12D20">
        <w:rPr>
          <w:rFonts w:ascii="Arial" w:eastAsia="Times New Roman" w:hAnsi="Arial" w:cs="Arial"/>
          <w:color w:val="FFFFFF"/>
          <w:lang w:eastAsia="es-AR"/>
        </w:rPr>
        <w:t>Imagen: Tiposde.com</w:t>
      </w:r>
    </w:p>
    <w:p w:rsidR="00B12D20" w:rsidRPr="00B12D20" w:rsidRDefault="00B12D20" w:rsidP="00B12D20">
      <w:pPr>
        <w:shd w:val="clear" w:color="auto" w:fill="FFFFFF"/>
        <w:spacing w:after="60" w:line="240" w:lineRule="auto"/>
        <w:ind w:left="180" w:right="180"/>
        <w:outlineLvl w:val="1"/>
        <w:rPr>
          <w:rFonts w:ascii="Arial" w:eastAsia="Times New Roman" w:hAnsi="Arial" w:cs="Arial"/>
          <w:b/>
          <w:bCs/>
          <w:color w:val="333333"/>
          <w:sz w:val="46"/>
          <w:szCs w:val="46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46"/>
          <w:szCs w:val="46"/>
          <w:lang w:eastAsia="es-AR"/>
        </w:rPr>
        <w:t>Los diferentes tipos de verbos en español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Como ya hemos señalado anteriormente los verbos presentan distintos tipos para poder realizar su funcionalidad como núcleo del predicado en una oración. A continuación vamos a señalar cuáles son los tipos de verbos que puedes encontrarte en español.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copulativos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 </w:t>
      </w:r>
      <w:hyperlink r:id="rId11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verbos copulativos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son uno de los tipos de verbos en español más conocidos. Son aquellos que realizan una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unión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entre el sujeto, normalmente representado por un sustantivo y el predicado. Estos tipos de verbos no sirven para explicar ninguna acción, sino una existencia. Así podemos señalar que los verbos copulativos son tres: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Ser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Estar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Parecer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Veamos a continuación un ejemplo de cada uno de ellos: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María está cansada.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Alberto es muy inteligente.</w:t>
      </w:r>
    </w:p>
    <w:p w:rsidR="00B12D20" w:rsidRPr="00B12D20" w:rsidRDefault="00B12D20" w:rsidP="00B12D20">
      <w:pPr>
        <w:numPr>
          <w:ilvl w:val="0"/>
          <w:numId w:val="2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Este actor parece muy bueno.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predicativos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 verbos predicativos son todos que aquellos que sirven para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expresar una acción.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 xml:space="preserve"> Para poder simplificar el concepto, podemos señalar que los verbos predicativos son 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lastRenderedPageBreak/>
        <w:t>todos menos los tres copulativos que hemos citado en el apartado anterior. Vamos a ver una serie de ejemplos para poder entenderlo mejor:</w:t>
      </w:r>
    </w:p>
    <w:p w:rsidR="00B12D20" w:rsidRPr="00B12D20" w:rsidRDefault="00B12D20" w:rsidP="00B12D20">
      <w:pPr>
        <w:numPr>
          <w:ilvl w:val="0"/>
          <w:numId w:val="3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Carmen compra siempre en la misma tienda.</w:t>
      </w:r>
    </w:p>
    <w:p w:rsidR="00B12D20" w:rsidRPr="00B12D20" w:rsidRDefault="00B12D20" w:rsidP="00B12D20">
      <w:pPr>
        <w:numPr>
          <w:ilvl w:val="0"/>
          <w:numId w:val="3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Tengo mucha hambre.</w:t>
      </w:r>
    </w:p>
    <w:p w:rsidR="00B12D20" w:rsidRPr="00B12D20" w:rsidRDefault="00B12D20" w:rsidP="00B12D20">
      <w:pPr>
        <w:numPr>
          <w:ilvl w:val="0"/>
          <w:numId w:val="3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El perro sale a pasear todos los días.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transitivos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 verbos </w:t>
      </w:r>
      <w:hyperlink r:id="rId12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transitivos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son aquellos que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necesitan un complemento directo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para poder funcionar dentro de una oración. Un verbo transitivo siempre necesitará este </w:t>
      </w:r>
      <w:hyperlink r:id="rId13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objeto directo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para lograr que la frase cuente con un significado completo. Veamos un ejemplo:</w:t>
      </w:r>
    </w:p>
    <w:p w:rsidR="00B12D20" w:rsidRPr="00B12D20" w:rsidRDefault="00B12D20" w:rsidP="00B12D20">
      <w:pPr>
        <w:numPr>
          <w:ilvl w:val="0"/>
          <w:numId w:val="4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Ana rompió la silla.</w:t>
      </w:r>
    </w:p>
    <w:p w:rsidR="00B12D20" w:rsidRPr="00B12D20" w:rsidRDefault="00B12D20" w:rsidP="00B12D20">
      <w:pPr>
        <w:numPr>
          <w:ilvl w:val="0"/>
          <w:numId w:val="4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Miguel no sabe cocinar.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intransitivos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Este tipo de verbos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no necesitan un complemento directo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para dotar de sentido completo a la oración. Aunque en ocasiones pueden aparecer con ellos. Estos ejemplos te ayudarán a entender qué es un verbo intransitivo:</w:t>
      </w:r>
    </w:p>
    <w:p w:rsidR="00B12D20" w:rsidRPr="00B12D20" w:rsidRDefault="00B12D20" w:rsidP="00B12D20">
      <w:pPr>
        <w:numPr>
          <w:ilvl w:val="0"/>
          <w:numId w:val="5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El perro ladra.</w:t>
      </w:r>
    </w:p>
    <w:p w:rsidR="00B12D20" w:rsidRPr="00B12D20" w:rsidRDefault="00B12D20" w:rsidP="00B12D20">
      <w:pPr>
        <w:numPr>
          <w:ilvl w:val="0"/>
          <w:numId w:val="5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Manuela estudia.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Cabe destacar que un mismo verbo puede ser </w:t>
      </w:r>
      <w:hyperlink r:id="rId14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transitivo o intransitivo.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Esto dependerá de cómo se utilicen en la oración. Vamos a usar un ejemplo de los anteriores. En la frase </w:t>
      </w:r>
      <w:r w:rsidRPr="00B12D20">
        <w:rPr>
          <w:rFonts w:ascii="Arial" w:eastAsia="Times New Roman" w:hAnsi="Arial" w:cs="Arial"/>
          <w:i/>
          <w:iCs/>
          <w:color w:val="333333"/>
          <w:sz w:val="32"/>
          <w:szCs w:val="32"/>
          <w:lang w:eastAsia="es-AR"/>
        </w:rPr>
        <w:t>Manuela estudia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, no encontramos con </w:t>
      </w:r>
      <w:r w:rsidRPr="00B12D20">
        <w:rPr>
          <w:rFonts w:ascii="Arial" w:eastAsia="Times New Roman" w:hAnsi="Arial" w:cs="Arial"/>
          <w:i/>
          <w:iCs/>
          <w:color w:val="333333"/>
          <w:sz w:val="32"/>
          <w:szCs w:val="32"/>
          <w:lang w:eastAsia="es-AR"/>
        </w:rPr>
        <w:t>estudia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como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verbo intransitivo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, sin embargo, si le añadimos un complemento directo, el verbo se convierte en transitivo quedando de la siguiente forma: </w:t>
      </w:r>
      <w:r w:rsidRPr="00B12D20">
        <w:rPr>
          <w:rFonts w:ascii="Arial" w:eastAsia="Times New Roman" w:hAnsi="Arial" w:cs="Arial"/>
          <w:i/>
          <w:iCs/>
          <w:color w:val="333333"/>
          <w:sz w:val="32"/>
          <w:szCs w:val="32"/>
          <w:lang w:eastAsia="es-AR"/>
        </w:rPr>
        <w:t>Manuela estudia Matemáticas.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reflexivos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Estos son también otro de los tipos de verbos en español que tienes que conocer. En los </w:t>
      </w:r>
      <w:hyperlink r:id="rId15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verbos reflexivos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 xml:space="preserve">, la acción del 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lastRenderedPageBreak/>
        <w:t>verbo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recae sobre el sujeto del mismo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, es decir, el sujeto será el mismo que ejecuta la acción. Para entenderlo mejor vamos a ver unos ejemplos:</w:t>
      </w:r>
    </w:p>
    <w:p w:rsidR="00B12D20" w:rsidRPr="00B12D20" w:rsidRDefault="00B12D20" w:rsidP="00B12D20">
      <w:pPr>
        <w:numPr>
          <w:ilvl w:val="0"/>
          <w:numId w:val="6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Manuel se come un bocadillo.</w:t>
      </w:r>
    </w:p>
    <w:p w:rsidR="00B12D20" w:rsidRPr="00B12D20" w:rsidRDefault="00B12D20" w:rsidP="00B12D20">
      <w:pPr>
        <w:numPr>
          <w:ilvl w:val="0"/>
          <w:numId w:val="6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Ella se peina.</w:t>
      </w:r>
    </w:p>
    <w:p w:rsidR="00B12D20" w:rsidRPr="00B12D20" w:rsidRDefault="00B12D20" w:rsidP="00B12D20">
      <w:pPr>
        <w:numPr>
          <w:ilvl w:val="0"/>
          <w:numId w:val="6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Mi madre se va temprano.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recíprocos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Este tipo de verbos son aquellos cuya acción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implica un intercambio entre distintas personas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o cosas. Es decir, hay una interacción entre ellos, por ejemplo:</w:t>
      </w:r>
    </w:p>
    <w:p w:rsidR="00B12D20" w:rsidRPr="00B12D20" w:rsidRDefault="00B12D20" w:rsidP="00B12D20">
      <w:pPr>
        <w:numPr>
          <w:ilvl w:val="0"/>
          <w:numId w:val="7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Nos amamos</w:t>
      </w:r>
    </w:p>
    <w:p w:rsidR="00B12D20" w:rsidRPr="00B12D20" w:rsidRDefault="00B12D20" w:rsidP="00B12D20">
      <w:pPr>
        <w:numPr>
          <w:ilvl w:val="0"/>
          <w:numId w:val="7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Os miráis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impersonales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</w:t>
      </w:r>
      <w:hyperlink r:id="rId16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 verbos impersonales 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son aquellos que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no necesitan de un sujeto para contar con un significado completo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 Siempre se emplean en infinitivo o en tercera persona del singular. Suelen utilizarse cuando hablamos de fenómenos meteorológicos o con cualquier verbo introduciendo el pronombre se:</w:t>
      </w:r>
    </w:p>
    <w:p w:rsidR="00B12D20" w:rsidRPr="00B12D20" w:rsidRDefault="00B12D20" w:rsidP="00B12D20">
      <w:pPr>
        <w:numPr>
          <w:ilvl w:val="0"/>
          <w:numId w:val="8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Nieva</w:t>
      </w:r>
    </w:p>
    <w:p w:rsidR="00B12D20" w:rsidRPr="00B12D20" w:rsidRDefault="00B12D20" w:rsidP="00B12D20">
      <w:pPr>
        <w:numPr>
          <w:ilvl w:val="0"/>
          <w:numId w:val="8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Diluvia</w:t>
      </w:r>
    </w:p>
    <w:p w:rsidR="00B12D20" w:rsidRPr="00B12D20" w:rsidRDefault="00B12D20" w:rsidP="00B12D20">
      <w:pPr>
        <w:numPr>
          <w:ilvl w:val="0"/>
          <w:numId w:val="8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Se peina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regulares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 verbos regulares son uno de los tipos de verbos en español más comunes. Son los que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cuentan con una conjugación en la que su raíz se mantiene sin ningún cambio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 Para conformar los distintos tiempos verbales tan solo será necesario añadir la terminación necesaria. Algunos ejemplos son:</w:t>
      </w:r>
    </w:p>
    <w:p w:rsidR="00B12D20" w:rsidRPr="00B12D20" w:rsidRDefault="00B12D20" w:rsidP="00B12D20">
      <w:pPr>
        <w:numPr>
          <w:ilvl w:val="0"/>
          <w:numId w:val="9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Comer</w:t>
      </w:r>
    </w:p>
    <w:p w:rsidR="00B12D20" w:rsidRPr="00B12D20" w:rsidRDefault="00B12D20" w:rsidP="00B12D20">
      <w:pPr>
        <w:numPr>
          <w:ilvl w:val="0"/>
          <w:numId w:val="9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Cantar</w:t>
      </w:r>
    </w:p>
    <w:p w:rsidR="00B12D20" w:rsidRPr="00B12D20" w:rsidRDefault="00B12D20" w:rsidP="00B12D20">
      <w:pPr>
        <w:numPr>
          <w:ilvl w:val="0"/>
          <w:numId w:val="9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lastRenderedPageBreak/>
        <w:t>Permitir</w:t>
      </w:r>
    </w:p>
    <w:p w:rsidR="00B12D20" w:rsidRPr="00B12D20" w:rsidRDefault="00B12D20" w:rsidP="00B12D20">
      <w:pPr>
        <w:numPr>
          <w:ilvl w:val="0"/>
          <w:numId w:val="9"/>
        </w:numPr>
        <w:shd w:val="clear" w:color="auto" w:fill="FFFFFF"/>
        <w:spacing w:before="60" w:line="240" w:lineRule="auto"/>
        <w:ind w:left="84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Amar</w:t>
      </w:r>
    </w:p>
    <w:p w:rsidR="00B12D20" w:rsidRPr="00B12D20" w:rsidRDefault="00B12D20" w:rsidP="00B12D20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8"/>
          <w:szCs w:val="38"/>
          <w:lang w:eastAsia="es-AR"/>
        </w:rPr>
        <w:t>Verbos irregulares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Los </w:t>
      </w:r>
      <w:hyperlink r:id="rId17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verbos irregulares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, a la hora de conjugarlos y añadirles las terminaciones pertinentes, este tipo de verbos van a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modificar su raíz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 No ocurre en todos los tiempos ni modos, solo en algunos. Aunque no son muchos vamos a mostrarte algunos ejemplos de verbos irregulares.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Caber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: se transforma en </w:t>
      </w:r>
      <w:r w:rsidRPr="00B12D20">
        <w:rPr>
          <w:rFonts w:ascii="Arial" w:eastAsia="Times New Roman" w:hAnsi="Arial" w:cs="Arial"/>
          <w:i/>
          <w:iCs/>
          <w:color w:val="333333"/>
          <w:sz w:val="32"/>
          <w:szCs w:val="32"/>
          <w:lang w:eastAsia="es-AR"/>
        </w:rPr>
        <w:t>quepo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en la primera persona del singular del Presente de Indicativo, pero sin embargo se mantiene como </w:t>
      </w:r>
      <w:r w:rsidRPr="00B12D20">
        <w:rPr>
          <w:rFonts w:ascii="Arial" w:eastAsia="Times New Roman" w:hAnsi="Arial" w:cs="Arial"/>
          <w:i/>
          <w:iCs/>
          <w:color w:val="333333"/>
          <w:sz w:val="32"/>
          <w:szCs w:val="32"/>
          <w:lang w:eastAsia="es-AR"/>
        </w:rPr>
        <w:t>cabe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 en la tercera persona del singular del Presente de Indicativo.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Esperamos que hayas podido aclarar tus dudas sobre tipos de verbos en español y que sigas aumentando tus conocimientos con nuestros artículos de </w:t>
      </w:r>
      <w:hyperlink r:id="rId18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Lengua española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</w:t>
      </w:r>
    </w:p>
    <w:p w:rsidR="00B12D20" w:rsidRPr="00B12D20" w:rsidRDefault="00B12D20" w:rsidP="00B12D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B12D20">
        <w:rPr>
          <w:rFonts w:ascii="Arial" w:eastAsia="Times New Roman" w:hAnsi="Arial" w:cs="Arial"/>
          <w:noProof/>
          <w:color w:val="333333"/>
          <w:sz w:val="27"/>
          <w:szCs w:val="27"/>
          <w:lang w:eastAsia="es-A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ángulo 1" descr="Tipos de verbos en español - Los diferentes tipos de verbos en españ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66084" id="Rectángulo 1" o:spid="_x0000_s1026" alt="Tipos de verbos en español - Los diferentes tipos de verbos en español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FFFFFF"/>
          <w:lang w:eastAsia="es-AR"/>
        </w:rPr>
      </w:pPr>
      <w:r w:rsidRPr="00B12D20">
        <w:rPr>
          <w:rFonts w:ascii="Arial" w:eastAsia="Times New Roman" w:hAnsi="Arial" w:cs="Arial"/>
          <w:color w:val="FFFFFF"/>
          <w:lang w:eastAsia="es-AR"/>
        </w:rPr>
        <w:t>Imagen: Cuadro comparativo</w:t>
      </w:r>
    </w:p>
    <w:p w:rsidR="00B12D20" w:rsidRPr="00B12D20" w:rsidRDefault="00B12D20" w:rsidP="00B12D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2"/>
          <w:szCs w:val="32"/>
          <w:lang w:eastAsia="es-AR"/>
        </w:rPr>
      </w:pP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Si deseas leer más artículos parecidos a </w:t>
      </w:r>
      <w:r w:rsidRPr="00B12D20">
        <w:rPr>
          <w:rFonts w:ascii="Arial" w:eastAsia="Times New Roman" w:hAnsi="Arial" w:cs="Arial"/>
          <w:b/>
          <w:bCs/>
          <w:color w:val="333333"/>
          <w:sz w:val="32"/>
          <w:szCs w:val="32"/>
          <w:lang w:eastAsia="es-AR"/>
        </w:rPr>
        <w:t>Tipos de verbos en español</w:t>
      </w:r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, te recomendamos que entres en nuestra categoría de </w:t>
      </w:r>
      <w:hyperlink r:id="rId19" w:history="1">
        <w:r w:rsidRPr="00B12D20">
          <w:rPr>
            <w:rFonts w:ascii="Arial" w:eastAsia="Times New Roman" w:hAnsi="Arial" w:cs="Arial"/>
            <w:color w:val="0183E4"/>
            <w:sz w:val="32"/>
            <w:szCs w:val="32"/>
            <w:u w:val="single"/>
            <w:lang w:eastAsia="es-AR"/>
          </w:rPr>
          <w:t>Gramática y Lingüística</w:t>
        </w:r>
      </w:hyperlink>
      <w:r w:rsidRPr="00B12D20">
        <w:rPr>
          <w:rFonts w:ascii="Arial" w:eastAsia="Times New Roman" w:hAnsi="Arial" w:cs="Arial"/>
          <w:color w:val="333333"/>
          <w:sz w:val="32"/>
          <w:szCs w:val="32"/>
          <w:lang w:eastAsia="es-AR"/>
        </w:rPr>
        <w:t>.</w:t>
      </w:r>
    </w:p>
    <w:p w:rsidR="00022588" w:rsidRDefault="00B12D20">
      <w:bookmarkStart w:id="0" w:name="_GoBack"/>
      <w:bookmarkEnd w:id="0"/>
    </w:p>
    <w:sectPr w:rsidR="00022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D4E40"/>
    <w:multiLevelType w:val="multilevel"/>
    <w:tmpl w:val="585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865D6"/>
    <w:multiLevelType w:val="multilevel"/>
    <w:tmpl w:val="3C2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8514D"/>
    <w:multiLevelType w:val="multilevel"/>
    <w:tmpl w:val="8950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5999"/>
    <w:multiLevelType w:val="multilevel"/>
    <w:tmpl w:val="1E0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E080C"/>
    <w:multiLevelType w:val="multilevel"/>
    <w:tmpl w:val="D77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5537C"/>
    <w:multiLevelType w:val="multilevel"/>
    <w:tmpl w:val="F58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A4956"/>
    <w:multiLevelType w:val="multilevel"/>
    <w:tmpl w:val="709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86DE5"/>
    <w:multiLevelType w:val="multilevel"/>
    <w:tmpl w:val="5AF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321B8"/>
    <w:multiLevelType w:val="multilevel"/>
    <w:tmpl w:val="70A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20"/>
    <w:rsid w:val="002B4D99"/>
    <w:rsid w:val="00B12D20"/>
    <w:rsid w:val="00C7609E"/>
    <w:rsid w:val="00F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301B15-3A77-4ED2-9A31-DAA1E2B7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2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12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12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D2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12D2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12D2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12D20"/>
    <w:rPr>
      <w:color w:val="0000FF"/>
      <w:u w:val="single"/>
    </w:rPr>
  </w:style>
  <w:style w:type="character" w:customStyle="1" w:styleId="datepublish">
    <w:name w:val="date_publish"/>
    <w:basedOn w:val="Fuentedeprrafopredeter"/>
    <w:rsid w:val="00B12D20"/>
  </w:style>
  <w:style w:type="character" w:customStyle="1" w:styleId="desktop">
    <w:name w:val="desktop"/>
    <w:basedOn w:val="Fuentedeprrafopredeter"/>
    <w:rsid w:val="00B12D20"/>
  </w:style>
  <w:style w:type="paragraph" w:styleId="NormalWeb">
    <w:name w:val="Normal (Web)"/>
    <w:basedOn w:val="Normal"/>
    <w:uiPriority w:val="99"/>
    <w:semiHidden/>
    <w:unhideWhenUsed/>
    <w:rsid w:val="00B1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2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836">
          <w:marLeft w:val="240"/>
          <w:marRight w:val="24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9081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BDCFFF"/>
                <w:bottom w:val="single" w:sz="6" w:space="3" w:color="BDCFFF"/>
                <w:right w:val="none" w:sz="0" w:space="0" w:color="auto"/>
              </w:divBdr>
              <w:divsChild>
                <w:div w:id="750196547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60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67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378">
                  <w:marLeft w:val="24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38490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31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7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17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60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496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profesor.com/lengua-espanola/que-es-el-modo-indicativo-con-ejemplos-2674.html" TargetMode="External"/><Relationship Id="rId13" Type="http://schemas.openxmlformats.org/officeDocument/2006/relationships/hyperlink" Target="https://www.unprofesor.com/lengua-espanola/el-complemento-directo-117.html" TargetMode="External"/><Relationship Id="rId18" Type="http://schemas.openxmlformats.org/officeDocument/2006/relationships/hyperlink" Target="https://www.unprofesor.com/lengua-espanol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unprofesor.com/lengua-espanola/cuales-son-los-tiempos-verbales-del-futuro-3909.html" TargetMode="External"/><Relationship Id="rId12" Type="http://schemas.openxmlformats.org/officeDocument/2006/relationships/hyperlink" Target="https://www.unprofesor.com/lengua-espanola/como-saber-si-un-verbo-es-transitivo-o-no-3827.html" TargetMode="External"/><Relationship Id="rId17" Type="http://schemas.openxmlformats.org/officeDocument/2006/relationships/hyperlink" Target="https://www.unprofesor.com/lengua-espanola/verbos-irregulares-en-espanol-en-el-presente-de-indicativo-188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profesor.com/lengua-espanola/cuales-son-los-verbos-impersonales-ejemplos-3648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nprofesor.com/autor/marta-hernando-60.html" TargetMode="External"/><Relationship Id="rId11" Type="http://schemas.openxmlformats.org/officeDocument/2006/relationships/hyperlink" Target="https://www.unprofesor.com/lengua-espanola/lista-de-verbos-copulativos-con-ejemplos-3765.html" TargetMode="External"/><Relationship Id="rId5" Type="http://schemas.openxmlformats.org/officeDocument/2006/relationships/hyperlink" Target="https://www.unprofesor.com/autor/marta-hernando-60.html" TargetMode="External"/><Relationship Id="rId15" Type="http://schemas.openxmlformats.org/officeDocument/2006/relationships/hyperlink" Target="https://www.unprofesor.com/lengua-espanola/que-son-los-verbos-reflexivos-en-espanol-2519.html" TargetMode="External"/><Relationship Id="rId10" Type="http://schemas.openxmlformats.org/officeDocument/2006/relationships/hyperlink" Target="https://www.unprofesor.com/lengua-espanola/los-tiempos-verbales-en-espanol-2749.html" TargetMode="External"/><Relationship Id="rId19" Type="http://schemas.openxmlformats.org/officeDocument/2006/relationships/hyperlink" Target="https://www.unprofesor.com/lengua-espanola/gramatica-y-linguist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profesor.com/lengua-espanola/verbo-ser-conjugado-en-espanol-1880.html" TargetMode="External"/><Relationship Id="rId14" Type="http://schemas.openxmlformats.org/officeDocument/2006/relationships/hyperlink" Target="https://www.unprofesor.com/lengua-espanola/como-saber-si-un-verbo-es-transitivo-o-no-382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2020-05-07T22:21:00Z</dcterms:created>
  <dcterms:modified xsi:type="dcterms:W3CDTF">2020-05-07T22:21:00Z</dcterms:modified>
</cp:coreProperties>
</file>