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4657D" w14:textId="64A9E3ED" w:rsidR="00695DB0" w:rsidRPr="00695DB0" w:rsidRDefault="00695DB0" w:rsidP="00334D66">
      <w:pPr>
        <w:jc w:val="center"/>
        <w:rPr>
          <w:rFonts w:ascii="Times New Roman" w:hAnsi="Times New Roman" w:cs="Times New Roman"/>
          <w:b/>
          <w:bCs/>
        </w:rPr>
      </w:pPr>
      <w:r w:rsidRPr="00695DB0">
        <w:rPr>
          <w:rFonts w:ascii="Times New Roman" w:hAnsi="Times New Roman" w:cs="Times New Roman"/>
          <w:b/>
          <w:bCs/>
        </w:rPr>
        <w:t>CS 340 Project Two README</w:t>
      </w:r>
    </w:p>
    <w:p w14:paraId="13D63F5C" w14:textId="77777777" w:rsidR="00695DB0" w:rsidRPr="00695DB0" w:rsidRDefault="00695DB0" w:rsidP="00695DB0">
      <w:pPr>
        <w:jc w:val="center"/>
        <w:rPr>
          <w:rFonts w:ascii="Times New Roman" w:hAnsi="Times New Roman" w:cs="Times New Roman"/>
          <w:b/>
          <w:bCs/>
        </w:rPr>
      </w:pPr>
      <w:r w:rsidRPr="00695DB0">
        <w:rPr>
          <w:rFonts w:ascii="Times New Roman" w:hAnsi="Times New Roman" w:cs="Times New Roman"/>
          <w:b/>
          <w:bCs/>
        </w:rPr>
        <w:t>Overview</w:t>
      </w:r>
    </w:p>
    <w:p w14:paraId="1D4962D2" w14:textId="77777777" w:rsidR="00695DB0" w:rsidRPr="00695DB0" w:rsidRDefault="00695DB0" w:rsidP="00491F4E">
      <w:pPr>
        <w:ind w:firstLine="720"/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>This project was about building an interactive dashboard using Python, Dash, and MongoDB. The goal was to let users explore animal shelter data in a simple and clear way. The dashboard connects to the database, pulls the data, and allows users to filter and view it through different components.</w:t>
      </w:r>
    </w:p>
    <w:p w14:paraId="2360E72F" w14:textId="01124A52" w:rsidR="00695DB0" w:rsidRPr="00695DB0" w:rsidRDefault="00695DB0" w:rsidP="00695DB0">
      <w:pPr>
        <w:rPr>
          <w:rFonts w:ascii="Times New Roman" w:hAnsi="Times New Roman" w:cs="Times New Roman"/>
        </w:rPr>
      </w:pPr>
    </w:p>
    <w:p w14:paraId="5791C832" w14:textId="77777777" w:rsidR="00695DB0" w:rsidRPr="00695DB0" w:rsidRDefault="00695DB0" w:rsidP="00695DB0">
      <w:pPr>
        <w:jc w:val="center"/>
        <w:rPr>
          <w:rFonts w:ascii="Times New Roman" w:hAnsi="Times New Roman" w:cs="Times New Roman"/>
          <w:b/>
          <w:bCs/>
        </w:rPr>
      </w:pPr>
      <w:r w:rsidRPr="00695DB0">
        <w:rPr>
          <w:rFonts w:ascii="Times New Roman" w:hAnsi="Times New Roman" w:cs="Times New Roman"/>
          <w:b/>
          <w:bCs/>
        </w:rPr>
        <w:t>Tools and Technologies Used</w:t>
      </w:r>
    </w:p>
    <w:p w14:paraId="0EBA0301" w14:textId="77777777" w:rsidR="00695DB0" w:rsidRPr="00695DB0" w:rsidRDefault="00695DB0" w:rsidP="00695D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Python </w:t>
      </w:r>
    </w:p>
    <w:p w14:paraId="1111F2DE" w14:textId="77777777" w:rsidR="00695DB0" w:rsidRPr="00695DB0" w:rsidRDefault="00695DB0" w:rsidP="00695D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Dash using </w:t>
      </w:r>
      <w:proofErr w:type="spellStart"/>
      <w:r w:rsidRPr="00695DB0">
        <w:rPr>
          <w:rFonts w:ascii="Times New Roman" w:hAnsi="Times New Roman" w:cs="Times New Roman"/>
        </w:rPr>
        <w:t>JupyterDash</w:t>
      </w:r>
      <w:proofErr w:type="spellEnd"/>
      <w:r w:rsidRPr="00695DB0">
        <w:rPr>
          <w:rFonts w:ascii="Times New Roman" w:hAnsi="Times New Roman" w:cs="Times New Roman"/>
        </w:rPr>
        <w:t xml:space="preserve"> </w:t>
      </w:r>
    </w:p>
    <w:p w14:paraId="789ED648" w14:textId="77777777" w:rsidR="00695DB0" w:rsidRPr="00695DB0" w:rsidRDefault="00695DB0" w:rsidP="00695D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Plotly Express </w:t>
      </w:r>
    </w:p>
    <w:p w14:paraId="008F8BBC" w14:textId="77777777" w:rsidR="00695DB0" w:rsidRPr="00695DB0" w:rsidRDefault="00695DB0" w:rsidP="00695D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MongoDB </w:t>
      </w:r>
    </w:p>
    <w:p w14:paraId="1DF05D47" w14:textId="77777777" w:rsidR="00695DB0" w:rsidRPr="00695DB0" w:rsidRDefault="00695DB0" w:rsidP="00695D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Pandas </w:t>
      </w:r>
    </w:p>
    <w:p w14:paraId="29372631" w14:textId="77777777" w:rsidR="00695DB0" w:rsidRPr="00695DB0" w:rsidRDefault="00695DB0" w:rsidP="00695D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Dash Leaflet for the map </w:t>
      </w:r>
    </w:p>
    <w:p w14:paraId="43C0EA06" w14:textId="35B9E509" w:rsidR="00695DB0" w:rsidRPr="00695DB0" w:rsidRDefault="00695DB0" w:rsidP="00695DB0">
      <w:pPr>
        <w:rPr>
          <w:rFonts w:ascii="Times New Roman" w:hAnsi="Times New Roman" w:cs="Times New Roman"/>
        </w:rPr>
      </w:pPr>
    </w:p>
    <w:p w14:paraId="5ADEBD8F" w14:textId="77777777" w:rsidR="00695DB0" w:rsidRPr="00695DB0" w:rsidRDefault="00695DB0" w:rsidP="00695DB0">
      <w:pPr>
        <w:jc w:val="center"/>
        <w:rPr>
          <w:rFonts w:ascii="Times New Roman" w:hAnsi="Times New Roman" w:cs="Times New Roman"/>
          <w:b/>
          <w:bCs/>
        </w:rPr>
      </w:pPr>
      <w:r w:rsidRPr="00695DB0">
        <w:rPr>
          <w:rFonts w:ascii="Times New Roman" w:hAnsi="Times New Roman" w:cs="Times New Roman"/>
          <w:b/>
          <w:bCs/>
        </w:rPr>
        <w:t>Functionality</w:t>
      </w:r>
    </w:p>
    <w:p w14:paraId="2E1B0326" w14:textId="77777777" w:rsidR="00695DB0" w:rsidRPr="00695DB0" w:rsidRDefault="00695DB0" w:rsidP="00695DB0">
      <w:pPr>
        <w:rPr>
          <w:rFonts w:ascii="Times New Roman" w:hAnsi="Times New Roman" w:cs="Times New Roman"/>
          <w:b/>
          <w:bCs/>
        </w:rPr>
      </w:pPr>
      <w:r w:rsidRPr="00695DB0">
        <w:rPr>
          <w:rFonts w:ascii="Times New Roman" w:hAnsi="Times New Roman" w:cs="Times New Roman"/>
          <w:b/>
          <w:bCs/>
        </w:rPr>
        <w:t>Interactive Filtering</w:t>
      </w:r>
    </w:p>
    <w:p w14:paraId="5D54875E" w14:textId="77777777" w:rsidR="00695DB0" w:rsidRPr="00695DB0" w:rsidRDefault="00695DB0" w:rsidP="00695D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Radio buttons allow the user to filter the data </w:t>
      </w:r>
    </w:p>
    <w:p w14:paraId="0EDA14B1" w14:textId="77777777" w:rsidR="00695DB0" w:rsidRPr="00695DB0" w:rsidRDefault="00695DB0" w:rsidP="00695D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Options include water rescue, mountain or wilderness rescue, disaster or individual tracking, and reset </w:t>
      </w:r>
    </w:p>
    <w:p w14:paraId="5F588139" w14:textId="77777777" w:rsidR="00695DB0" w:rsidRPr="00695DB0" w:rsidRDefault="00695DB0" w:rsidP="00695D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Each selection runs a query and updates the dashboard </w:t>
      </w:r>
    </w:p>
    <w:p w14:paraId="61624704" w14:textId="37945B6B" w:rsidR="00695DB0" w:rsidRPr="00695DB0" w:rsidRDefault="00695DB0" w:rsidP="00695DB0">
      <w:pPr>
        <w:rPr>
          <w:rFonts w:ascii="Times New Roman" w:hAnsi="Times New Roman" w:cs="Times New Roman"/>
        </w:rPr>
      </w:pPr>
    </w:p>
    <w:p w14:paraId="124B4018" w14:textId="77777777" w:rsidR="00695DB0" w:rsidRPr="00695DB0" w:rsidRDefault="00695DB0" w:rsidP="00695DB0">
      <w:pPr>
        <w:rPr>
          <w:rFonts w:ascii="Times New Roman" w:hAnsi="Times New Roman" w:cs="Times New Roman"/>
          <w:b/>
          <w:bCs/>
        </w:rPr>
      </w:pPr>
      <w:r w:rsidRPr="00695DB0">
        <w:rPr>
          <w:rFonts w:ascii="Times New Roman" w:hAnsi="Times New Roman" w:cs="Times New Roman"/>
          <w:b/>
          <w:bCs/>
        </w:rPr>
        <w:t>Data Table</w:t>
      </w:r>
    </w:p>
    <w:p w14:paraId="6BE691D0" w14:textId="77777777" w:rsidR="00695DB0" w:rsidRPr="00695DB0" w:rsidRDefault="00695DB0" w:rsidP="00695D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Displays animal records from the database </w:t>
      </w:r>
    </w:p>
    <w:p w14:paraId="0774C224" w14:textId="77777777" w:rsidR="00695DB0" w:rsidRPr="00695DB0" w:rsidRDefault="00695DB0" w:rsidP="00695D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Allows sorting and filtering </w:t>
      </w:r>
    </w:p>
    <w:p w14:paraId="25489002" w14:textId="77777777" w:rsidR="00695DB0" w:rsidRPr="00695DB0" w:rsidRDefault="00695DB0" w:rsidP="00695D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Includes pagination for easier navigation </w:t>
      </w:r>
    </w:p>
    <w:p w14:paraId="6BC967A7" w14:textId="77777777" w:rsidR="00695DB0" w:rsidRPr="00695DB0" w:rsidRDefault="00695DB0" w:rsidP="00695D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Updates automatically when filters are applied </w:t>
      </w:r>
    </w:p>
    <w:p w14:paraId="289A6416" w14:textId="5DFBA5C7" w:rsidR="00695DB0" w:rsidRPr="00695DB0" w:rsidRDefault="00695DB0" w:rsidP="00695DB0">
      <w:pPr>
        <w:rPr>
          <w:rFonts w:ascii="Times New Roman" w:hAnsi="Times New Roman" w:cs="Times New Roman"/>
        </w:rPr>
      </w:pPr>
    </w:p>
    <w:p w14:paraId="45FE618E" w14:textId="77777777" w:rsidR="00695DB0" w:rsidRPr="00695DB0" w:rsidRDefault="00695DB0" w:rsidP="00695DB0">
      <w:pPr>
        <w:rPr>
          <w:rFonts w:ascii="Times New Roman" w:hAnsi="Times New Roman" w:cs="Times New Roman"/>
          <w:b/>
          <w:bCs/>
        </w:rPr>
      </w:pPr>
      <w:r w:rsidRPr="00695DB0">
        <w:rPr>
          <w:rFonts w:ascii="Times New Roman" w:hAnsi="Times New Roman" w:cs="Times New Roman"/>
          <w:b/>
          <w:bCs/>
        </w:rPr>
        <w:lastRenderedPageBreak/>
        <w:t>Data Visualization</w:t>
      </w:r>
    </w:p>
    <w:p w14:paraId="4AF15BF4" w14:textId="77777777" w:rsidR="00695DB0" w:rsidRPr="00695DB0" w:rsidRDefault="00695DB0" w:rsidP="00695D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Pie chart shows the most common animal breeds </w:t>
      </w:r>
    </w:p>
    <w:p w14:paraId="2861718A" w14:textId="77777777" w:rsidR="00695DB0" w:rsidRPr="00695DB0" w:rsidRDefault="00695DB0" w:rsidP="00695D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Limited to the top ten breeds to keep it readable </w:t>
      </w:r>
    </w:p>
    <w:p w14:paraId="3D4D8311" w14:textId="77777777" w:rsidR="00695DB0" w:rsidRPr="00695DB0" w:rsidRDefault="00695DB0" w:rsidP="00695D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Updates based on the filtered data </w:t>
      </w:r>
    </w:p>
    <w:p w14:paraId="61A9E509" w14:textId="16DE01E7" w:rsidR="00695DB0" w:rsidRPr="00695DB0" w:rsidRDefault="00695DB0" w:rsidP="00695DB0">
      <w:pPr>
        <w:rPr>
          <w:rFonts w:ascii="Times New Roman" w:hAnsi="Times New Roman" w:cs="Times New Roman"/>
        </w:rPr>
      </w:pPr>
    </w:p>
    <w:p w14:paraId="4DC47D82" w14:textId="77777777" w:rsidR="00695DB0" w:rsidRPr="00695DB0" w:rsidRDefault="00695DB0" w:rsidP="00695DB0">
      <w:pPr>
        <w:rPr>
          <w:rFonts w:ascii="Times New Roman" w:hAnsi="Times New Roman" w:cs="Times New Roman"/>
          <w:b/>
          <w:bCs/>
        </w:rPr>
      </w:pPr>
      <w:r w:rsidRPr="00695DB0">
        <w:rPr>
          <w:rFonts w:ascii="Times New Roman" w:hAnsi="Times New Roman" w:cs="Times New Roman"/>
          <w:b/>
          <w:bCs/>
        </w:rPr>
        <w:t>Geolocation Map</w:t>
      </w:r>
    </w:p>
    <w:p w14:paraId="060FCC02" w14:textId="77777777" w:rsidR="00695DB0" w:rsidRPr="00695DB0" w:rsidRDefault="00695DB0" w:rsidP="00695D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Displays the location of the selected animal </w:t>
      </w:r>
    </w:p>
    <w:p w14:paraId="27120BCB" w14:textId="77777777" w:rsidR="00695DB0" w:rsidRPr="00695DB0" w:rsidRDefault="00695DB0" w:rsidP="00695D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Uses latitude and longitude from the dataset </w:t>
      </w:r>
    </w:p>
    <w:p w14:paraId="7A5B44E2" w14:textId="77777777" w:rsidR="00695DB0" w:rsidRPr="00695DB0" w:rsidRDefault="00695DB0" w:rsidP="00695D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Updates when a row is selected in the table </w:t>
      </w:r>
    </w:p>
    <w:p w14:paraId="1A6E7FA6" w14:textId="77777777" w:rsidR="00695DB0" w:rsidRPr="00695DB0" w:rsidRDefault="00695DB0" w:rsidP="00695D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Includes a tooltip for breed and a popup for the animal’s name </w:t>
      </w:r>
    </w:p>
    <w:p w14:paraId="1C23CC5D" w14:textId="4DF3A3C1" w:rsidR="00695DB0" w:rsidRPr="00695DB0" w:rsidRDefault="00695DB0" w:rsidP="00695DB0">
      <w:pPr>
        <w:rPr>
          <w:rFonts w:ascii="Times New Roman" w:hAnsi="Times New Roman" w:cs="Times New Roman"/>
        </w:rPr>
      </w:pPr>
    </w:p>
    <w:p w14:paraId="2463C316" w14:textId="77777777" w:rsidR="00695DB0" w:rsidRPr="00695DB0" w:rsidRDefault="00695DB0" w:rsidP="00695DB0">
      <w:pPr>
        <w:rPr>
          <w:rFonts w:ascii="Times New Roman" w:hAnsi="Times New Roman" w:cs="Times New Roman"/>
          <w:b/>
          <w:bCs/>
        </w:rPr>
      </w:pPr>
      <w:r w:rsidRPr="00695DB0">
        <w:rPr>
          <w:rFonts w:ascii="Times New Roman" w:hAnsi="Times New Roman" w:cs="Times New Roman"/>
          <w:b/>
          <w:bCs/>
        </w:rPr>
        <w:t>Key Features Implemented</w:t>
      </w:r>
    </w:p>
    <w:p w14:paraId="223FD86B" w14:textId="77777777" w:rsidR="00695DB0" w:rsidRPr="00695DB0" w:rsidRDefault="00695DB0" w:rsidP="00695D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MongoDB queries connected to user input </w:t>
      </w:r>
    </w:p>
    <w:p w14:paraId="065E47E8" w14:textId="77777777" w:rsidR="00695DB0" w:rsidRPr="00695DB0" w:rsidRDefault="00695DB0" w:rsidP="00695D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Dash callbacks to update components dynamically </w:t>
      </w:r>
    </w:p>
    <w:p w14:paraId="69F94A3F" w14:textId="77777777" w:rsidR="00695DB0" w:rsidRPr="00695DB0" w:rsidRDefault="00695DB0" w:rsidP="00695D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Data handling with Pandas </w:t>
      </w:r>
    </w:p>
    <w:p w14:paraId="1BA25138" w14:textId="77777777" w:rsidR="00695DB0" w:rsidRPr="00695DB0" w:rsidRDefault="00695DB0" w:rsidP="00695D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Interactive table and visual elements </w:t>
      </w:r>
    </w:p>
    <w:p w14:paraId="3D128E43" w14:textId="77777777" w:rsidR="00695DB0" w:rsidRPr="00695DB0" w:rsidRDefault="00695DB0" w:rsidP="00695D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Handling cases where no selection is made </w:t>
      </w:r>
    </w:p>
    <w:p w14:paraId="0BE86DAB" w14:textId="77777777" w:rsidR="00695DB0" w:rsidRPr="00695DB0" w:rsidRDefault="00695DB0" w:rsidP="00695D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Removed the id field to prevent table errors </w:t>
      </w:r>
    </w:p>
    <w:p w14:paraId="6EC3FDFA" w14:textId="5183F24F" w:rsidR="00695DB0" w:rsidRPr="00695DB0" w:rsidRDefault="00695DB0" w:rsidP="00695DB0">
      <w:pPr>
        <w:rPr>
          <w:rFonts w:ascii="Times New Roman" w:hAnsi="Times New Roman" w:cs="Times New Roman"/>
        </w:rPr>
      </w:pPr>
    </w:p>
    <w:p w14:paraId="6FF35D3F" w14:textId="77777777" w:rsidR="00695DB0" w:rsidRPr="00695DB0" w:rsidRDefault="00695DB0" w:rsidP="005B555D">
      <w:pPr>
        <w:jc w:val="center"/>
        <w:rPr>
          <w:rFonts w:ascii="Times New Roman" w:hAnsi="Times New Roman" w:cs="Times New Roman"/>
          <w:b/>
          <w:bCs/>
        </w:rPr>
      </w:pPr>
      <w:r w:rsidRPr="00695DB0">
        <w:rPr>
          <w:rFonts w:ascii="Times New Roman" w:hAnsi="Times New Roman" w:cs="Times New Roman"/>
          <w:b/>
          <w:bCs/>
        </w:rPr>
        <w:t>Screenshots</w:t>
      </w:r>
    </w:p>
    <w:p w14:paraId="701B16D9" w14:textId="4CF4577A" w:rsidR="00695DB0" w:rsidRDefault="005B555D" w:rsidP="00695DB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BE1466A" wp14:editId="0DB88DA7">
            <wp:extent cx="5943600" cy="2802890"/>
            <wp:effectExtent l="0" t="0" r="0" b="0"/>
            <wp:docPr id="3355958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57452B" wp14:editId="211A6C46">
            <wp:extent cx="5943600" cy="2818765"/>
            <wp:effectExtent l="0" t="0" r="0" b="635"/>
            <wp:docPr id="5653351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057BB4" wp14:editId="5E87F6F8">
            <wp:extent cx="5943600" cy="2858770"/>
            <wp:effectExtent l="0" t="0" r="0" b="0"/>
            <wp:docPr id="20243011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67969C" wp14:editId="1770D429">
            <wp:extent cx="5943600" cy="2818765"/>
            <wp:effectExtent l="0" t="0" r="0" b="635"/>
            <wp:docPr id="20014556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09C001" wp14:editId="5AFC2DAB">
            <wp:extent cx="5943600" cy="2806065"/>
            <wp:effectExtent l="0" t="0" r="0" b="0"/>
            <wp:docPr id="5227096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7E19">
        <w:rPr>
          <w:noProof/>
        </w:rPr>
        <w:drawing>
          <wp:inline distT="0" distB="0" distL="0" distR="0" wp14:anchorId="54CCB045" wp14:editId="6037E294">
            <wp:extent cx="5943600" cy="2784475"/>
            <wp:effectExtent l="0" t="0" r="0" b="0"/>
            <wp:docPr id="799895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17BE54" wp14:editId="501E727C">
            <wp:extent cx="5943600" cy="1926590"/>
            <wp:effectExtent l="0" t="0" r="0" b="0"/>
            <wp:docPr id="1245523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4C8270" wp14:editId="6413A1ED">
            <wp:extent cx="5943600" cy="2419985"/>
            <wp:effectExtent l="0" t="0" r="0" b="0"/>
            <wp:docPr id="853655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34C78D" wp14:editId="37201007">
            <wp:extent cx="5943600" cy="2799715"/>
            <wp:effectExtent l="0" t="0" r="0" b="635"/>
            <wp:docPr id="132895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C5B02" w14:textId="0B6BD00B" w:rsidR="00DD1B08" w:rsidRPr="00695DB0" w:rsidRDefault="00DD1B08" w:rsidP="00695DB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5EBC5C3" wp14:editId="15FF5E0C">
            <wp:extent cx="5943600" cy="2802890"/>
            <wp:effectExtent l="0" t="0" r="0" b="0"/>
            <wp:docPr id="1360811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0E863B" wp14:editId="53343C6F">
            <wp:extent cx="5943600" cy="2802890"/>
            <wp:effectExtent l="0" t="0" r="0" b="0"/>
            <wp:docPr id="859606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406EB6" wp14:editId="4218F9CE">
            <wp:extent cx="5943600" cy="2813685"/>
            <wp:effectExtent l="0" t="0" r="0" b="5715"/>
            <wp:docPr id="130279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86BE1" w14:textId="77777777" w:rsidR="00695DB0" w:rsidRPr="00695DB0" w:rsidRDefault="00695DB0" w:rsidP="00695DB0">
      <w:pPr>
        <w:jc w:val="center"/>
        <w:rPr>
          <w:rFonts w:ascii="Times New Roman" w:hAnsi="Times New Roman" w:cs="Times New Roman"/>
          <w:b/>
          <w:bCs/>
        </w:rPr>
      </w:pPr>
      <w:r w:rsidRPr="00695DB0">
        <w:rPr>
          <w:rFonts w:ascii="Times New Roman" w:hAnsi="Times New Roman" w:cs="Times New Roman"/>
          <w:b/>
          <w:bCs/>
        </w:rPr>
        <w:t>Challenges and Solutions</w:t>
      </w:r>
    </w:p>
    <w:p w14:paraId="275F8A0E" w14:textId="77777777" w:rsidR="00695DB0" w:rsidRPr="00695DB0" w:rsidRDefault="00695DB0" w:rsidP="00695D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The dashboard would crash when no column was selected </w:t>
      </w:r>
    </w:p>
    <w:p w14:paraId="17400378" w14:textId="77777777" w:rsidR="00695DB0" w:rsidRPr="00695DB0" w:rsidRDefault="00695DB0" w:rsidP="00695DB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This was caused by </w:t>
      </w:r>
      <w:proofErr w:type="gramStart"/>
      <w:r w:rsidRPr="00695DB0">
        <w:rPr>
          <w:rFonts w:ascii="Times New Roman" w:hAnsi="Times New Roman" w:cs="Times New Roman"/>
        </w:rPr>
        <w:t>a null</w:t>
      </w:r>
      <w:proofErr w:type="gramEnd"/>
      <w:r w:rsidRPr="00695DB0">
        <w:rPr>
          <w:rFonts w:ascii="Times New Roman" w:hAnsi="Times New Roman" w:cs="Times New Roman"/>
        </w:rPr>
        <w:t xml:space="preserve"> value in the callback </w:t>
      </w:r>
    </w:p>
    <w:p w14:paraId="0DD1D7E8" w14:textId="77777777" w:rsidR="00695DB0" w:rsidRPr="00695DB0" w:rsidRDefault="00695DB0" w:rsidP="00695DB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Fixed by adding a condition to check for None </w:t>
      </w:r>
    </w:p>
    <w:p w14:paraId="4654936E" w14:textId="77777777" w:rsidR="00695DB0" w:rsidRPr="00695DB0" w:rsidRDefault="00695DB0" w:rsidP="00695D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The pie chart was difficult to read at first </w:t>
      </w:r>
    </w:p>
    <w:p w14:paraId="35A8CCFC" w14:textId="77777777" w:rsidR="00695DB0" w:rsidRPr="00695DB0" w:rsidRDefault="00695DB0" w:rsidP="00695DB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Too many categories were </w:t>
      </w:r>
      <w:proofErr w:type="gramStart"/>
      <w:r w:rsidRPr="00695DB0">
        <w:rPr>
          <w:rFonts w:ascii="Times New Roman" w:hAnsi="Times New Roman" w:cs="Times New Roman"/>
        </w:rPr>
        <w:t>being displayed</w:t>
      </w:r>
      <w:proofErr w:type="gramEnd"/>
      <w:r w:rsidRPr="00695DB0">
        <w:rPr>
          <w:rFonts w:ascii="Times New Roman" w:hAnsi="Times New Roman" w:cs="Times New Roman"/>
        </w:rPr>
        <w:t xml:space="preserve"> </w:t>
      </w:r>
    </w:p>
    <w:p w14:paraId="27CCBA36" w14:textId="77777777" w:rsidR="00695DB0" w:rsidRPr="00695DB0" w:rsidRDefault="00695DB0" w:rsidP="00695DB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 xml:space="preserve">Fixed by limiting it to the top ten breeds </w:t>
      </w:r>
    </w:p>
    <w:p w14:paraId="74107B36" w14:textId="7CEA79BF" w:rsidR="00695DB0" w:rsidRDefault="00695DB0" w:rsidP="00695DB0">
      <w:pPr>
        <w:rPr>
          <w:rFonts w:ascii="Times New Roman" w:hAnsi="Times New Roman" w:cs="Times New Roman"/>
        </w:rPr>
      </w:pPr>
    </w:p>
    <w:p w14:paraId="0F6DE0C0" w14:textId="77777777" w:rsidR="00286DDF" w:rsidRPr="00695DB0" w:rsidRDefault="00286DDF" w:rsidP="00695DB0">
      <w:pPr>
        <w:rPr>
          <w:rFonts w:ascii="Times New Roman" w:hAnsi="Times New Roman" w:cs="Times New Roman"/>
        </w:rPr>
      </w:pPr>
    </w:p>
    <w:p w14:paraId="3753BF67" w14:textId="77777777" w:rsidR="00695DB0" w:rsidRPr="00695DB0" w:rsidRDefault="00695DB0" w:rsidP="00695DB0">
      <w:pPr>
        <w:jc w:val="center"/>
        <w:rPr>
          <w:rFonts w:ascii="Times New Roman" w:hAnsi="Times New Roman" w:cs="Times New Roman"/>
          <w:b/>
          <w:bCs/>
        </w:rPr>
      </w:pPr>
      <w:r w:rsidRPr="00695DB0">
        <w:rPr>
          <w:rFonts w:ascii="Times New Roman" w:hAnsi="Times New Roman" w:cs="Times New Roman"/>
          <w:b/>
          <w:bCs/>
        </w:rPr>
        <w:t>Conclusion</w:t>
      </w:r>
    </w:p>
    <w:p w14:paraId="22E2A4C4" w14:textId="77777777" w:rsidR="00695DB0" w:rsidRDefault="00695DB0" w:rsidP="008978A5">
      <w:pPr>
        <w:ind w:firstLine="720"/>
        <w:rPr>
          <w:rFonts w:ascii="Times New Roman" w:hAnsi="Times New Roman" w:cs="Times New Roman"/>
        </w:rPr>
      </w:pPr>
      <w:r w:rsidRPr="00695DB0">
        <w:rPr>
          <w:rFonts w:ascii="Times New Roman" w:hAnsi="Times New Roman" w:cs="Times New Roman"/>
        </w:rPr>
        <w:t>This project helped me understand how to connect a database to a dashboard and make the data interactive. I was able to build a working application that lets users filter data, view it in a table, and see it displayed visually. It also helped me get more comfortable working with Dash and handling real data.</w:t>
      </w:r>
    </w:p>
    <w:p w14:paraId="6B141679" w14:textId="77777777" w:rsidR="00CF1F9A" w:rsidRPr="00CF1F9A" w:rsidRDefault="00CF1F9A" w:rsidP="00CF1F9A">
      <w:pPr>
        <w:ind w:firstLine="720"/>
        <w:jc w:val="center"/>
        <w:rPr>
          <w:rFonts w:ascii="Times New Roman" w:hAnsi="Times New Roman" w:cs="Times New Roman"/>
          <w:b/>
          <w:bCs/>
        </w:rPr>
      </w:pPr>
      <w:r w:rsidRPr="00CF1F9A">
        <w:rPr>
          <w:rFonts w:ascii="Times New Roman" w:hAnsi="Times New Roman" w:cs="Times New Roman"/>
          <w:b/>
          <w:bCs/>
        </w:rPr>
        <w:t>Reproduction Instructions</w:t>
      </w:r>
    </w:p>
    <w:p w14:paraId="7CAF0F4C" w14:textId="77777777" w:rsidR="00CF1F9A" w:rsidRPr="00CF1F9A" w:rsidRDefault="00CF1F9A" w:rsidP="00DD1B08">
      <w:pPr>
        <w:rPr>
          <w:rFonts w:ascii="Times New Roman" w:hAnsi="Times New Roman" w:cs="Times New Roman"/>
        </w:rPr>
      </w:pPr>
      <w:r w:rsidRPr="00CF1F9A">
        <w:rPr>
          <w:rFonts w:ascii="Times New Roman" w:hAnsi="Times New Roman" w:cs="Times New Roman"/>
        </w:rPr>
        <w:t>To run this project, the following steps were taken:</w:t>
      </w:r>
    </w:p>
    <w:p w14:paraId="62EAD3D0" w14:textId="77777777" w:rsidR="00CF1F9A" w:rsidRPr="00CF1F9A" w:rsidRDefault="00CF1F9A" w:rsidP="00CF1F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F1F9A">
        <w:rPr>
          <w:rFonts w:ascii="Times New Roman" w:hAnsi="Times New Roman" w:cs="Times New Roman"/>
        </w:rPr>
        <w:t xml:space="preserve">Set up MongoDB and import the animal shelter dataset into the </w:t>
      </w:r>
      <w:proofErr w:type="spellStart"/>
      <w:r w:rsidRPr="00CF1F9A">
        <w:rPr>
          <w:rFonts w:ascii="Times New Roman" w:hAnsi="Times New Roman" w:cs="Times New Roman"/>
        </w:rPr>
        <w:t>aac</w:t>
      </w:r>
      <w:proofErr w:type="spellEnd"/>
      <w:r w:rsidRPr="00CF1F9A">
        <w:rPr>
          <w:rFonts w:ascii="Times New Roman" w:hAnsi="Times New Roman" w:cs="Times New Roman"/>
        </w:rPr>
        <w:t xml:space="preserve"> database </w:t>
      </w:r>
    </w:p>
    <w:p w14:paraId="65CCC07B" w14:textId="77777777" w:rsidR="00CF1F9A" w:rsidRPr="00CF1F9A" w:rsidRDefault="00CF1F9A" w:rsidP="00CF1F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F1F9A">
        <w:rPr>
          <w:rFonts w:ascii="Times New Roman" w:hAnsi="Times New Roman" w:cs="Times New Roman"/>
        </w:rPr>
        <w:t xml:space="preserve">Create a MongoDB user named </w:t>
      </w:r>
      <w:proofErr w:type="spellStart"/>
      <w:r w:rsidRPr="00CF1F9A">
        <w:rPr>
          <w:rFonts w:ascii="Times New Roman" w:hAnsi="Times New Roman" w:cs="Times New Roman"/>
        </w:rPr>
        <w:t>aacuser</w:t>
      </w:r>
      <w:proofErr w:type="spellEnd"/>
      <w:r w:rsidRPr="00CF1F9A">
        <w:rPr>
          <w:rFonts w:ascii="Times New Roman" w:hAnsi="Times New Roman" w:cs="Times New Roman"/>
        </w:rPr>
        <w:t xml:space="preserve"> with the appropriate permissions </w:t>
      </w:r>
    </w:p>
    <w:p w14:paraId="7B011A6D" w14:textId="77777777" w:rsidR="00CF1F9A" w:rsidRPr="00CF1F9A" w:rsidRDefault="00CF1F9A" w:rsidP="00CF1F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F1F9A">
        <w:rPr>
          <w:rFonts w:ascii="Times New Roman" w:hAnsi="Times New Roman" w:cs="Times New Roman"/>
        </w:rPr>
        <w:lastRenderedPageBreak/>
        <w:t xml:space="preserve">Use the CRUD Python module to connect to the database </w:t>
      </w:r>
    </w:p>
    <w:p w14:paraId="745FCF71" w14:textId="77777777" w:rsidR="00CF1F9A" w:rsidRPr="00CF1F9A" w:rsidRDefault="00CF1F9A" w:rsidP="00CF1F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F1F9A">
        <w:rPr>
          <w:rFonts w:ascii="Times New Roman" w:hAnsi="Times New Roman" w:cs="Times New Roman"/>
        </w:rPr>
        <w:t xml:space="preserve">Open the </w:t>
      </w:r>
      <w:proofErr w:type="spellStart"/>
      <w:r w:rsidRPr="00CF1F9A">
        <w:rPr>
          <w:rFonts w:ascii="Times New Roman" w:hAnsi="Times New Roman" w:cs="Times New Roman"/>
        </w:rPr>
        <w:t>ProjectTwoDashboard.ipynb</w:t>
      </w:r>
      <w:proofErr w:type="spellEnd"/>
      <w:r w:rsidRPr="00CF1F9A">
        <w:rPr>
          <w:rFonts w:ascii="Times New Roman" w:hAnsi="Times New Roman" w:cs="Times New Roman"/>
        </w:rPr>
        <w:t xml:space="preserve"> file in </w:t>
      </w:r>
      <w:proofErr w:type="spellStart"/>
      <w:r w:rsidRPr="00CF1F9A">
        <w:rPr>
          <w:rFonts w:ascii="Times New Roman" w:hAnsi="Times New Roman" w:cs="Times New Roman"/>
        </w:rPr>
        <w:t>Jupyter</w:t>
      </w:r>
      <w:proofErr w:type="spellEnd"/>
      <w:r w:rsidRPr="00CF1F9A">
        <w:rPr>
          <w:rFonts w:ascii="Times New Roman" w:hAnsi="Times New Roman" w:cs="Times New Roman"/>
        </w:rPr>
        <w:t xml:space="preserve"> Notebook or Codio </w:t>
      </w:r>
    </w:p>
    <w:p w14:paraId="1AA60808" w14:textId="77777777" w:rsidR="00CF1F9A" w:rsidRPr="00CF1F9A" w:rsidRDefault="00CF1F9A" w:rsidP="00CF1F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F1F9A">
        <w:rPr>
          <w:rFonts w:ascii="Times New Roman" w:hAnsi="Times New Roman" w:cs="Times New Roman"/>
        </w:rPr>
        <w:t xml:space="preserve">Run all cells to start the dashboard </w:t>
      </w:r>
    </w:p>
    <w:p w14:paraId="6E8ED69F" w14:textId="77777777" w:rsidR="00CF1F9A" w:rsidRPr="00CF1F9A" w:rsidRDefault="00CF1F9A" w:rsidP="00CF1F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F1F9A">
        <w:rPr>
          <w:rFonts w:ascii="Times New Roman" w:hAnsi="Times New Roman" w:cs="Times New Roman"/>
        </w:rPr>
        <w:t>The dashboard will launch in the browser and allow interaction with filters, table, chart, and map</w:t>
      </w:r>
    </w:p>
    <w:p w14:paraId="03B44EE6" w14:textId="77777777" w:rsidR="00CF1F9A" w:rsidRPr="00695DB0" w:rsidRDefault="00CF1F9A" w:rsidP="008978A5">
      <w:pPr>
        <w:ind w:firstLine="720"/>
        <w:rPr>
          <w:rFonts w:ascii="Times New Roman" w:hAnsi="Times New Roman" w:cs="Times New Roman"/>
        </w:rPr>
      </w:pPr>
    </w:p>
    <w:p w14:paraId="5D6B2FD3" w14:textId="77777777" w:rsidR="00695DB0" w:rsidRPr="00695DB0" w:rsidRDefault="00695DB0">
      <w:pPr>
        <w:rPr>
          <w:rFonts w:ascii="Times New Roman" w:hAnsi="Times New Roman" w:cs="Times New Roman"/>
        </w:rPr>
      </w:pPr>
    </w:p>
    <w:sectPr w:rsidR="00695DB0" w:rsidRPr="00695DB0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C7186" w14:textId="77777777" w:rsidR="007F5F80" w:rsidRDefault="007F5F80" w:rsidP="00695DB0">
      <w:pPr>
        <w:spacing w:after="0" w:line="240" w:lineRule="auto"/>
      </w:pPr>
      <w:r>
        <w:separator/>
      </w:r>
    </w:p>
  </w:endnote>
  <w:endnote w:type="continuationSeparator" w:id="0">
    <w:p w14:paraId="3A900F40" w14:textId="77777777" w:rsidR="007F5F80" w:rsidRDefault="007F5F80" w:rsidP="00695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6B83C" w14:textId="77777777" w:rsidR="007F5F80" w:rsidRDefault="007F5F80" w:rsidP="00695DB0">
      <w:pPr>
        <w:spacing w:after="0" w:line="240" w:lineRule="auto"/>
      </w:pPr>
      <w:r>
        <w:separator/>
      </w:r>
    </w:p>
  </w:footnote>
  <w:footnote w:type="continuationSeparator" w:id="0">
    <w:p w14:paraId="2130B0AB" w14:textId="77777777" w:rsidR="007F5F80" w:rsidRDefault="007F5F80" w:rsidP="00695D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2E39C" w14:textId="2499CFCD" w:rsidR="00695DB0" w:rsidRDefault="00695DB0">
    <w:pPr>
      <w:pStyle w:val="Header"/>
    </w:pPr>
    <w:r>
      <w:t>Andres Cepeda</w:t>
    </w:r>
    <w:r>
      <w:tab/>
    </w:r>
    <w:r>
      <w:tab/>
      <w:t>4/22/26</w:t>
    </w:r>
  </w:p>
  <w:p w14:paraId="3A0AA48A" w14:textId="52D8AAFA" w:rsidR="00695DB0" w:rsidRDefault="00695DB0">
    <w:pPr>
      <w:pStyle w:val="Header"/>
    </w:pPr>
    <w:r>
      <w:t>CS 340</w: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CAB"/>
    <w:multiLevelType w:val="multilevel"/>
    <w:tmpl w:val="916C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A0774"/>
    <w:multiLevelType w:val="multilevel"/>
    <w:tmpl w:val="22E2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81F9E"/>
    <w:multiLevelType w:val="multilevel"/>
    <w:tmpl w:val="61C4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D7DD8"/>
    <w:multiLevelType w:val="multilevel"/>
    <w:tmpl w:val="1696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7659F"/>
    <w:multiLevelType w:val="multilevel"/>
    <w:tmpl w:val="A518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E05D9"/>
    <w:multiLevelType w:val="multilevel"/>
    <w:tmpl w:val="311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17AD3"/>
    <w:multiLevelType w:val="multilevel"/>
    <w:tmpl w:val="6B78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60B2C"/>
    <w:multiLevelType w:val="multilevel"/>
    <w:tmpl w:val="8152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4539D"/>
    <w:multiLevelType w:val="multilevel"/>
    <w:tmpl w:val="C8D4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777096">
    <w:abstractNumId w:val="8"/>
  </w:num>
  <w:num w:numId="2" w16cid:durableId="883375057">
    <w:abstractNumId w:val="5"/>
  </w:num>
  <w:num w:numId="3" w16cid:durableId="606887883">
    <w:abstractNumId w:val="0"/>
  </w:num>
  <w:num w:numId="4" w16cid:durableId="1593053943">
    <w:abstractNumId w:val="2"/>
  </w:num>
  <w:num w:numId="5" w16cid:durableId="654989693">
    <w:abstractNumId w:val="4"/>
  </w:num>
  <w:num w:numId="6" w16cid:durableId="1700357330">
    <w:abstractNumId w:val="7"/>
  </w:num>
  <w:num w:numId="7" w16cid:durableId="484933509">
    <w:abstractNumId w:val="1"/>
  </w:num>
  <w:num w:numId="8" w16cid:durableId="887961331">
    <w:abstractNumId w:val="6"/>
  </w:num>
  <w:num w:numId="9" w16cid:durableId="475807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DB0"/>
    <w:rsid w:val="001F4D01"/>
    <w:rsid w:val="00286DDF"/>
    <w:rsid w:val="00334D66"/>
    <w:rsid w:val="00427E19"/>
    <w:rsid w:val="00491F4E"/>
    <w:rsid w:val="005B555D"/>
    <w:rsid w:val="00695DB0"/>
    <w:rsid w:val="006E1D7D"/>
    <w:rsid w:val="007F5F80"/>
    <w:rsid w:val="008978A5"/>
    <w:rsid w:val="009D5807"/>
    <w:rsid w:val="00BE22B3"/>
    <w:rsid w:val="00CF1F9A"/>
    <w:rsid w:val="00DD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86E47"/>
  <w15:chartTrackingRefBased/>
  <w15:docId w15:val="{98EF3C2A-AF94-4C8D-97AA-18F9C4A28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D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5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DB0"/>
  </w:style>
  <w:style w:type="paragraph" w:styleId="Footer">
    <w:name w:val="footer"/>
    <w:basedOn w:val="Normal"/>
    <w:link w:val="FooterChar"/>
    <w:uiPriority w:val="99"/>
    <w:unhideWhenUsed/>
    <w:rsid w:val="00695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Cepeda, Sofie R.</dc:creator>
  <cp:keywords/>
  <dc:description/>
  <cp:lastModifiedBy>Cepeda, Sofie R.</cp:lastModifiedBy>
  <cp:revision>10</cp:revision>
  <dcterms:created xsi:type="dcterms:W3CDTF">2026-04-22T17:55:00Z</dcterms:created>
  <dcterms:modified xsi:type="dcterms:W3CDTF">2026-04-22T18:08:00Z</dcterms:modified>
</cp:coreProperties>
</file>