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equipo+comp. ÚLTIMO ANÁLISIS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Hor.Comp.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las pongas aunque pidan «con límites/todos los params»;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Antapaccay→980E (sin proyecto).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