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análisis, LP/LC por proyecto+modelo,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FUNDACIÓN/base de las demás (rara vez directa). ⛔ NO para barrido ni historial (historial → vw_HistorialMuestra).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observado), LIGERA y PRE-FORMATEADA con columna Detalle. PASO 2. SIEMPRE SELECT *. (vw_ObservadosFlota es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PRE-FORMATEADO (cada param chip-marcado :C/:P) + HorasComponente. SELECT *.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de tendencia (PASO 2), PRE-FORMATEADO: 1 fila/parámetro con d1..d6 (chips), f1..f6, Prom/Sigma/Tendencia/Inf, EsRelevante. SELECT * (ligera).</w:t>
      </w:r>
    </w:p>
    <w:p>
      <w:pPr/>
      <w:r>
        <w:rPr>
          <w:rFonts w:ascii="Courier New" w:hAnsi="Courier New"/>
          <w:sz w:val="17"/>
        </w:rPr>
        <w:t>- vw_HistorialMuestra → HISTORIAL (incluye DDI, 2 meses, con Mets_Obs). ⛔ NO SELECT * (17 params); solo columnas de la variante.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del SELECT): ⚠ PRIORIDAD: si la consulta dice «historial»/«en el tiempo»/«evolución» = HISTORIAL cronológico, ⛔ NUNCA barrido/triage/diagnóstico-actual (aunque diga «observados»/«flota»). «qué EQUIPOS observados AHORA / barrido / observados de la flota» (estado ACTUAL, SIN «historial») → BARRIDO 2-pasos (vw_ObservadosResumen→vw_ObservadosDetalle; follow-up «detalle…»=PASO 2; ver plantilla). «MT/tracción observados/triage» y condición MT de 1 equipo → vw_EstadoActualMT. DIAGNÓSTICO/«estado completo»/«último análisis» de 1 equipo SIN componente → vw_DiagnosticoEquipo; CON componente o «último análisis» de 1 compartimiento → vw_UltimoAnalisisAceite. HISTORIAL (cronológico): equipo / +componente → vw_HistorialMuestra (columnas de la variante, NO SELECT *); flota-observados → vw_HistorialFlotaObs (agregada por fecha, SELECT *). Ver plantilla. «detalle por elemento» tras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(incluye DDI; 2m; ⛔ NO SELECT *—se corta): SELECT FechaMuestreo, Horometro, HorasDeAceite, HorasComponente, CM, Estado_General, Compartimiento, [Mets_Obs O columna-SÍMBOLO del metal: Fe/Cr/Cu, ⛔ NO Fe_ppm/_LP/_LC] FROM vw_HistorialMuestra WHERE Equipo='CA3171' [AND Compartimiento LIKE '%..%'] ORDER BY FechaMuestreo DESC. Flota observados: SELECT * FROM vw_HistorialFlotaObs WHERE Proyecto LIKE '%..%' [AND Modelo] ORDER BY FechaMuestreo DESC (agregada/fecha, 30d; ⛔ NO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comp. observados; «todos»→sin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EquipmentCode/EquipmentId). Lado izquierdo=LH, derecho=RH → Compartimiento LIKE '%LH'/'%RH'. Compartimiento keyword: tracción→'%TRACCION%' (⛔ NO '%MANDO%'/'%TRASLADO%'); motor/hidráulico/rueda/mando/transmisión → %MOTOR%/%HIDRAUL%/%RUEDA%/%MANDO%/%TRANSMISION%.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query, ni distinta NI la MISMA repetida). Solo si ERROR/BadGateway, reintenta la MISMA 1 vez. EXCEPCIÓN 0 filas: 1 query SELECT DISTINCT Compartimiento + la final.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