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 NUEVO: trae también Acumulado (Σvida = Σ del ppm del metal en TODAS las muestras no-DDI registradas del componente — proxy de desgaste/exposición acumulada en la vida del componente) y NmAcum (nº de muestras sumadas). Píntala como «Σvida» = «valor (NmAcum)» en el Resumen estadístico. ⚠ Solo tiene sentido para metales de desgaste (Fe, PQ, Cr, Ni, Cu, Pb, Sn, Al); ⛔ omite Σvida para V100/TBN (la suma de viscosidad/TBN no es interpretable).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Σvida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1 510.2 (18)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82.8 (17)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570.1 (17)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b/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Σvida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llevan chip pero NO alteran el Estado.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**Contam.** | | |</w:t>
      </w:r>
    </w:p>
    <w:p>
      <w:pPr/>
      <w:r>
        <w:rPr>
          <w:rFonts w:ascii="Consolas" w:hAnsi="Consolas"/>
          <w:sz w:val="17"/>
        </w:rPr>
        <w:t>| Ca | 15.7 | 2 796 🟥 |</w:t>
      </w:r>
    </w:p>
    <w:p>
      <w:pPr/>
      <w:r>
        <w:rPr>
          <w:rFonts w:ascii="Consolas" w:hAnsi="Consolas"/>
          <w:sz w:val="17"/>
        </w:rPr>
        <w:t>| Zn | 20.7 | 1 290 🟥 |</w:t>
      </w:r>
    </w:p>
    <w:p>
      <w:pPr/>
      <w:r>
        <w:rPr>
          <w:rFonts w:ascii="Consolas" w:hAnsi="Consolas"/>
          <w:sz w:val="17"/>
        </w:rPr>
        <w:t>| Mg | — | 18.3 🟥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