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71"/>
        <w:gridCol w:w="4961"/>
        <w:gridCol w:w="3543"/>
      </w:tblGrid>
      <w:tr w:rsidR="001D6078" w:rsidRPr="001D6078" w14:paraId="4E866185" w14:textId="77777777" w:rsidTr="00C16500">
        <w:trPr>
          <w:trHeight w:val="1176"/>
          <w:jc w:val="center"/>
        </w:trPr>
        <w:tc>
          <w:tcPr>
            <w:tcW w:w="1271" w:type="dxa"/>
          </w:tcPr>
          <w:p w14:paraId="6AF9011C" w14:textId="77777777" w:rsidR="001D6078" w:rsidRPr="001D6078" w:rsidRDefault="001D6078" w:rsidP="001D6078">
            <w:pPr>
              <w:spacing w:after="0" w:line="276" w:lineRule="auto"/>
              <w:ind w:left="165" w:firstLine="360"/>
              <w:jc w:val="center"/>
              <w:rPr>
                <w:rFonts w:ascii="Candara" w:hAnsi="Candara" w:cs="Arial"/>
              </w:rPr>
            </w:pPr>
            <w:r w:rsidRPr="001D6078">
              <w:rPr>
                <w:rFonts w:ascii="Candara" w:hAnsi="Candara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F09538A" wp14:editId="73D69498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211455</wp:posOffset>
                  </wp:positionV>
                  <wp:extent cx="714375" cy="666750"/>
                  <wp:effectExtent l="0" t="0" r="9525" b="0"/>
                  <wp:wrapNone/>
                  <wp:docPr id="15" name="image3.jpg" descr="Interfaz de usuario gráfica, Texto, Aplicación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Interfaz de usuario gráfica, Texto, Aplicación&#10;&#10;Descripción generada automáticamente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32" t="7900" r="28281" b="22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DAC85A2" w14:textId="77777777" w:rsidR="001D6078" w:rsidRPr="001D6078" w:rsidRDefault="001D6078" w:rsidP="001D6078">
            <w:pPr>
              <w:spacing w:after="0" w:line="276" w:lineRule="auto"/>
              <w:ind w:left="193" w:firstLine="360"/>
              <w:rPr>
                <w:rFonts w:ascii="Candara" w:hAnsi="Candara" w:cs="Arial"/>
              </w:rPr>
            </w:pPr>
          </w:p>
        </w:tc>
        <w:tc>
          <w:tcPr>
            <w:tcW w:w="4961" w:type="dxa"/>
          </w:tcPr>
          <w:p w14:paraId="0E8F7870" w14:textId="77777777" w:rsidR="001D6078" w:rsidRPr="001D6078" w:rsidRDefault="001D6078" w:rsidP="001D6078">
            <w:pPr>
              <w:spacing w:after="0" w:line="276" w:lineRule="auto"/>
              <w:jc w:val="center"/>
              <w:rPr>
                <w:rFonts w:ascii="Candara" w:hAnsi="Candara" w:cs="Arial"/>
                <w:b/>
                <w:color w:val="00206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>SALESIANOS</w:t>
            </w:r>
          </w:p>
          <w:p w14:paraId="310C1969" w14:textId="77777777" w:rsidR="001D6078" w:rsidRPr="001D6078" w:rsidRDefault="001D6078" w:rsidP="001D6078">
            <w:pPr>
              <w:spacing w:after="0" w:line="276" w:lineRule="auto"/>
              <w:jc w:val="center"/>
              <w:rPr>
                <w:rFonts w:ascii="Candara" w:hAnsi="Candara" w:cs="Arial"/>
                <w:b/>
                <w:color w:val="00206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>INSTITUTO TÉCNICO RICALDONE</w:t>
            </w:r>
          </w:p>
          <w:p w14:paraId="383797E1" w14:textId="77777777" w:rsidR="001D6078" w:rsidRPr="001D6078" w:rsidRDefault="001D6078" w:rsidP="001D6078">
            <w:pPr>
              <w:spacing w:after="0" w:line="276" w:lineRule="auto"/>
              <w:jc w:val="center"/>
              <w:rPr>
                <w:rFonts w:ascii="Candara" w:hAnsi="Candara" w:cs="Arial"/>
                <w:b/>
                <w:color w:val="00206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>ASIGNATURA:</w:t>
            </w:r>
            <w:r w:rsidRPr="001D6078">
              <w:rPr>
                <w:rFonts w:ascii="Candara" w:hAnsi="Candara" w:cs="Arial"/>
                <w:b/>
                <w:color w:val="C00000"/>
              </w:rPr>
              <w:t xml:space="preserve"> FORMACIÓN CRISTIANA</w:t>
            </w:r>
          </w:p>
          <w:p w14:paraId="47CA5832" w14:textId="414483A2" w:rsidR="001D6078" w:rsidRPr="001D6078" w:rsidRDefault="001D6078" w:rsidP="001D6078">
            <w:pPr>
              <w:spacing w:after="0" w:line="276" w:lineRule="auto"/>
              <w:jc w:val="center"/>
              <w:rPr>
                <w:rFonts w:ascii="Candara" w:hAnsi="Candara" w:cs="Arial"/>
                <w:b/>
                <w:color w:val="00206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>CUARTO PERIODO 202</w:t>
            </w:r>
            <w:r w:rsidR="00C16500">
              <w:rPr>
                <w:rFonts w:ascii="Candara" w:hAnsi="Candara" w:cs="Arial"/>
                <w:b/>
                <w:color w:val="002060"/>
              </w:rPr>
              <w:t>2</w:t>
            </w:r>
          </w:p>
          <w:p w14:paraId="38A65E9D" w14:textId="77777777" w:rsidR="001D6078" w:rsidRPr="001D6078" w:rsidRDefault="001D6078" w:rsidP="001D6078">
            <w:pPr>
              <w:spacing w:after="0" w:line="276" w:lineRule="auto"/>
              <w:jc w:val="center"/>
              <w:rPr>
                <w:rFonts w:ascii="Candara" w:hAnsi="Candara" w:cs="Arial"/>
                <w:b/>
                <w:color w:val="00206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>TERCER AÑO BACHILLERATO</w:t>
            </w:r>
          </w:p>
          <w:p w14:paraId="61888ED1" w14:textId="77777777" w:rsidR="001D6078" w:rsidRPr="001D6078" w:rsidRDefault="001D6078" w:rsidP="001D6078">
            <w:pPr>
              <w:spacing w:after="0" w:line="276" w:lineRule="auto"/>
              <w:jc w:val="center"/>
              <w:rPr>
                <w:rFonts w:ascii="Candara" w:hAnsi="Candara" w:cs="Arial"/>
                <w:b/>
                <w:color w:val="FF000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 xml:space="preserve">DOCENTE:  </w:t>
            </w:r>
            <w:r w:rsidRPr="001D6078">
              <w:rPr>
                <w:rFonts w:ascii="Candara" w:hAnsi="Candara" w:cs="Arial"/>
                <w:b/>
                <w:color w:val="C00000"/>
              </w:rPr>
              <w:t>HNO.</w:t>
            </w:r>
            <w:r w:rsidRPr="001D6078">
              <w:rPr>
                <w:rFonts w:ascii="Candara" w:hAnsi="Candara" w:cs="Arial"/>
                <w:b/>
                <w:color w:val="002060"/>
              </w:rPr>
              <w:t xml:space="preserve"> </w:t>
            </w:r>
            <w:r w:rsidRPr="001D6078">
              <w:rPr>
                <w:rFonts w:ascii="Candara" w:hAnsi="Candara" w:cs="Arial"/>
                <w:b/>
                <w:color w:val="C00000"/>
              </w:rPr>
              <w:t>GUILLERMO ERNESTO ESCOBAR.</w:t>
            </w:r>
          </w:p>
        </w:tc>
        <w:tc>
          <w:tcPr>
            <w:tcW w:w="3543" w:type="dxa"/>
            <w:vAlign w:val="center"/>
          </w:tcPr>
          <w:p w14:paraId="4EDBC356" w14:textId="3FC1601F" w:rsidR="001D6078" w:rsidRPr="001D6078" w:rsidRDefault="001D6078" w:rsidP="00C16500">
            <w:pPr>
              <w:tabs>
                <w:tab w:val="left" w:pos="0"/>
              </w:tabs>
              <w:spacing w:after="0" w:line="276" w:lineRule="auto"/>
              <w:ind w:firstLine="28"/>
              <w:jc w:val="center"/>
              <w:rPr>
                <w:rFonts w:ascii="Candara" w:hAnsi="Candara" w:cs="Arial"/>
                <w:b/>
                <w:color w:val="FF000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>NOMBRE ACTIVIDAD</w:t>
            </w:r>
            <w:r w:rsidRPr="001D6078">
              <w:rPr>
                <w:rFonts w:ascii="Candara" w:hAnsi="Candara" w:cs="Arial"/>
                <w:b/>
                <w:color w:val="FF0000"/>
              </w:rPr>
              <w:t xml:space="preserve">: </w:t>
            </w:r>
            <w:r w:rsidR="00C16500">
              <w:rPr>
                <w:rFonts w:ascii="Candara" w:hAnsi="Candara" w:cs="Arial"/>
                <w:b/>
                <w:color w:val="FF0000"/>
              </w:rPr>
              <w:t>HETEROEVALUACIÓN</w:t>
            </w:r>
          </w:p>
          <w:p w14:paraId="6F701377" w14:textId="30637F80" w:rsidR="001D6078" w:rsidRPr="001D6078" w:rsidRDefault="001D6078" w:rsidP="00C16500">
            <w:pPr>
              <w:spacing w:after="0" w:line="276" w:lineRule="auto"/>
              <w:ind w:left="220" w:hanging="192"/>
              <w:jc w:val="center"/>
              <w:rPr>
                <w:rFonts w:ascii="Candara" w:hAnsi="Candara" w:cs="Arial"/>
                <w:b/>
                <w:color w:val="002060"/>
              </w:rPr>
            </w:pPr>
            <w:r w:rsidRPr="001D6078">
              <w:rPr>
                <w:rFonts w:ascii="Candara" w:hAnsi="Candara" w:cs="Arial"/>
                <w:b/>
                <w:color w:val="002060"/>
              </w:rPr>
              <w:t>FECHA: 2</w:t>
            </w:r>
            <w:r w:rsidR="00C16500">
              <w:rPr>
                <w:rFonts w:ascii="Candara" w:hAnsi="Candara" w:cs="Arial"/>
                <w:b/>
                <w:color w:val="002060"/>
              </w:rPr>
              <w:t>6 AL 30</w:t>
            </w:r>
            <w:r w:rsidRPr="001D6078">
              <w:rPr>
                <w:rFonts w:ascii="Candara" w:hAnsi="Candara" w:cs="Arial"/>
                <w:b/>
                <w:color w:val="002060"/>
              </w:rPr>
              <w:t xml:space="preserve"> DE SEPTIEMBRE</w:t>
            </w:r>
          </w:p>
          <w:p w14:paraId="39A7B8B0" w14:textId="77777777" w:rsidR="001D6078" w:rsidRPr="001D6078" w:rsidRDefault="001D6078" w:rsidP="001D6078">
            <w:pPr>
              <w:spacing w:after="0" w:line="276" w:lineRule="auto"/>
              <w:ind w:left="220" w:firstLine="360"/>
              <w:jc w:val="center"/>
              <w:rPr>
                <w:rFonts w:ascii="Candara" w:hAnsi="Candara" w:cs="Arial"/>
                <w:b/>
                <w:color w:val="002060"/>
              </w:rPr>
            </w:pPr>
          </w:p>
          <w:p w14:paraId="72650689" w14:textId="77777777" w:rsidR="001D6078" w:rsidRPr="001D6078" w:rsidRDefault="001D6078" w:rsidP="001D6078">
            <w:pPr>
              <w:pBdr>
                <w:bottom w:val="single" w:sz="12" w:space="1" w:color="auto"/>
              </w:pBdr>
              <w:spacing w:after="0" w:line="276" w:lineRule="auto"/>
              <w:ind w:left="220" w:firstLine="360"/>
              <w:jc w:val="center"/>
              <w:rPr>
                <w:rFonts w:ascii="Candara" w:hAnsi="Candara" w:cs="Arial"/>
                <w:b/>
                <w:color w:val="C00000"/>
              </w:rPr>
            </w:pPr>
            <w:r w:rsidRPr="001D6078">
              <w:rPr>
                <w:rFonts w:ascii="Candara" w:hAnsi="Candara" w:cs="Arial"/>
                <w:b/>
                <w:color w:val="C00000"/>
              </w:rPr>
              <w:t>CALIFICACIÓN:</w:t>
            </w:r>
          </w:p>
          <w:p w14:paraId="28B8A45E" w14:textId="77777777" w:rsidR="001D6078" w:rsidRPr="001D6078" w:rsidRDefault="001D6078" w:rsidP="001D6078">
            <w:pPr>
              <w:pBdr>
                <w:bottom w:val="single" w:sz="12" w:space="1" w:color="auto"/>
              </w:pBdr>
              <w:spacing w:after="0" w:line="276" w:lineRule="auto"/>
              <w:ind w:left="220" w:firstLine="360"/>
              <w:jc w:val="center"/>
              <w:rPr>
                <w:rFonts w:ascii="Candara" w:hAnsi="Candara" w:cs="Arial"/>
                <w:color w:val="C00000"/>
              </w:rPr>
            </w:pPr>
          </w:p>
        </w:tc>
      </w:tr>
      <w:tr w:rsidR="001D6078" w:rsidRPr="001D6078" w14:paraId="1120B1D1" w14:textId="77777777" w:rsidTr="001D6078">
        <w:trPr>
          <w:trHeight w:val="49"/>
          <w:jc w:val="center"/>
        </w:trPr>
        <w:tc>
          <w:tcPr>
            <w:tcW w:w="9775" w:type="dxa"/>
            <w:gridSpan w:val="3"/>
            <w:shd w:val="clear" w:color="auto" w:fill="2F5496"/>
          </w:tcPr>
          <w:p w14:paraId="14580E13" w14:textId="37A34950" w:rsidR="001D6078" w:rsidRPr="001D6078" w:rsidRDefault="001D6078" w:rsidP="001D6078">
            <w:pPr>
              <w:spacing w:after="0" w:line="276" w:lineRule="auto"/>
              <w:ind w:left="220" w:firstLine="360"/>
              <w:jc w:val="center"/>
              <w:rPr>
                <w:rFonts w:ascii="Candara" w:hAnsi="Candara" w:cs="Arial"/>
                <w:b/>
                <w:color w:val="002060"/>
              </w:rPr>
            </w:pPr>
            <w:r w:rsidRPr="001D6078">
              <w:rPr>
                <w:rFonts w:ascii="Candara" w:hAnsi="Candara" w:cs="Arial"/>
                <w:b/>
                <w:color w:val="FFFFFF"/>
              </w:rPr>
              <w:t xml:space="preserve">2DO PERFIL. </w:t>
            </w:r>
            <w:r w:rsidR="00C16500">
              <w:rPr>
                <w:rFonts w:ascii="Candara" w:hAnsi="Candara" w:cs="Arial"/>
                <w:b/>
                <w:color w:val="FFFFFF"/>
              </w:rPr>
              <w:t>HETEROEVALUACIÓN</w:t>
            </w:r>
            <w:r w:rsidR="00C16500" w:rsidRPr="001D6078">
              <w:rPr>
                <w:rFonts w:ascii="Candara" w:hAnsi="Candara" w:cs="Arial"/>
                <w:b/>
                <w:color w:val="FFFFFF"/>
              </w:rPr>
              <w:t xml:space="preserve"> </w:t>
            </w:r>
          </w:p>
        </w:tc>
      </w:tr>
    </w:tbl>
    <w:p w14:paraId="2E525A45" w14:textId="77777777" w:rsidR="001D6078" w:rsidRPr="001D6078" w:rsidRDefault="001D6078" w:rsidP="001D6078">
      <w:pPr>
        <w:spacing w:after="0" w:line="276" w:lineRule="auto"/>
        <w:rPr>
          <w:rFonts w:ascii="Candara" w:hAnsi="Candara"/>
        </w:rPr>
      </w:pPr>
    </w:p>
    <w:p w14:paraId="285DDD83" w14:textId="63081AC6" w:rsidR="001D6078" w:rsidRPr="001D6078" w:rsidRDefault="001D6078" w:rsidP="001D6078">
      <w:pPr>
        <w:spacing w:after="0" w:line="276" w:lineRule="auto"/>
        <w:rPr>
          <w:rFonts w:ascii="Candara" w:hAnsi="Candara" w:cs="Arial"/>
        </w:rPr>
      </w:pPr>
      <w:r w:rsidRPr="001D6078">
        <w:rPr>
          <w:rFonts w:ascii="Candara" w:hAnsi="Candara" w:cs="Arial"/>
        </w:rPr>
        <w:t xml:space="preserve">Alumno: </w:t>
      </w:r>
      <w:r w:rsidR="003A3917">
        <w:rPr>
          <w:rFonts w:ascii="Candara" w:hAnsi="Candara" w:cs="Arial"/>
        </w:rPr>
        <w:t>Andres Mauricio Lara Borja</w:t>
      </w:r>
      <w:r w:rsidRPr="001D6078">
        <w:rPr>
          <w:rFonts w:ascii="Candara" w:hAnsi="Candara" w:cs="Arial"/>
        </w:rPr>
        <w:t xml:space="preserve">___ Sección: </w:t>
      </w:r>
      <w:r w:rsidR="003A3917">
        <w:rPr>
          <w:rFonts w:ascii="Candara" w:hAnsi="Candara" w:cs="Arial"/>
        </w:rPr>
        <w:t>2B</w:t>
      </w:r>
    </w:p>
    <w:p w14:paraId="374B61AC" w14:textId="77777777" w:rsidR="001D6078" w:rsidRPr="001D6078" w:rsidRDefault="001D6078" w:rsidP="001D6078">
      <w:pPr>
        <w:spacing w:after="0" w:line="276" w:lineRule="auto"/>
        <w:jc w:val="center"/>
        <w:rPr>
          <w:rFonts w:ascii="Candara" w:hAnsi="Candara" w:cs="Arial"/>
        </w:rPr>
      </w:pPr>
    </w:p>
    <w:p w14:paraId="3407B944" w14:textId="29D3A41B" w:rsidR="001D6078" w:rsidRPr="001D6078" w:rsidRDefault="001D6078" w:rsidP="001D6078">
      <w:pPr>
        <w:spacing w:after="0" w:line="276" w:lineRule="auto"/>
        <w:jc w:val="center"/>
        <w:rPr>
          <w:rFonts w:ascii="Candara" w:hAnsi="Candara" w:cs="Arial"/>
          <w:b/>
          <w:bCs/>
        </w:rPr>
      </w:pPr>
      <w:r w:rsidRPr="001D6078">
        <w:rPr>
          <w:rFonts w:ascii="Candara" w:hAnsi="Candara" w:cs="Arial"/>
        </w:rPr>
        <w:t xml:space="preserve">CONTENIDO: </w:t>
      </w:r>
      <w:r w:rsidRPr="001D6078">
        <w:rPr>
          <w:rFonts w:ascii="Candara" w:hAnsi="Candara" w:cs="Arial"/>
          <w:b/>
          <w:bCs/>
          <w:sz w:val="32"/>
          <w:szCs w:val="32"/>
        </w:rPr>
        <w:t>LAS BIENAVENTURANZAS (Mt 5, 3-12)</w:t>
      </w:r>
    </w:p>
    <w:p w14:paraId="46121B4A" w14:textId="77777777" w:rsidR="001D6078" w:rsidRPr="001D6078" w:rsidRDefault="001D6078" w:rsidP="001D6078">
      <w:pPr>
        <w:spacing w:after="0" w:line="276" w:lineRule="auto"/>
        <w:rPr>
          <w:rFonts w:ascii="Candara" w:hAnsi="Candara" w:cs="Arial"/>
        </w:rPr>
      </w:pPr>
    </w:p>
    <w:p w14:paraId="275B34E7" w14:textId="2FE6D8A6" w:rsidR="001D6078" w:rsidRPr="001D6078" w:rsidRDefault="001D6078" w:rsidP="001D6078">
      <w:pPr>
        <w:spacing w:after="0" w:line="276" w:lineRule="auto"/>
        <w:rPr>
          <w:rFonts w:ascii="Candara" w:hAnsi="Candara" w:cs="Arial"/>
        </w:rPr>
      </w:pPr>
      <w:r w:rsidRPr="001D6078">
        <w:rPr>
          <w:rFonts w:ascii="Candara" w:hAnsi="Candara" w:cs="Arial"/>
        </w:rPr>
        <w:t>Indicador de logros:</w:t>
      </w:r>
    </w:p>
    <w:p w14:paraId="71095B88" w14:textId="7E1D3BFD" w:rsidR="001D6078" w:rsidRDefault="001D6078" w:rsidP="001D6078">
      <w:pPr>
        <w:spacing w:after="0" w:line="276" w:lineRule="auto"/>
        <w:rPr>
          <w:rFonts w:ascii="Candara" w:hAnsi="Candara" w:cs="Arial"/>
        </w:rPr>
      </w:pPr>
      <w:r w:rsidRPr="001D6078">
        <w:rPr>
          <w:rFonts w:ascii="Candara" w:hAnsi="Candara" w:cs="Arial"/>
        </w:rPr>
        <w:t xml:space="preserve">5.3 Reconocer en Jesucristo al Dios </w:t>
      </w:r>
      <w:r w:rsidR="00542368">
        <w:rPr>
          <w:rFonts w:ascii="Candara" w:hAnsi="Candara" w:cs="Arial"/>
        </w:rPr>
        <w:t>S</w:t>
      </w:r>
      <w:r w:rsidRPr="001D6078">
        <w:rPr>
          <w:rFonts w:ascii="Candara" w:hAnsi="Candara" w:cs="Arial"/>
        </w:rPr>
        <w:t>alvador del ser humano, que muestra el camino hacia la verdadera felicidad.</w:t>
      </w:r>
    </w:p>
    <w:p w14:paraId="42934CAD" w14:textId="27F154C0" w:rsidR="0066742C" w:rsidRDefault="0066742C" w:rsidP="001D6078">
      <w:pPr>
        <w:spacing w:after="0" w:line="276" w:lineRule="auto"/>
        <w:rPr>
          <w:rFonts w:ascii="Candara" w:hAnsi="Candara" w:cs="Arial"/>
        </w:rPr>
      </w:pPr>
    </w:p>
    <w:p w14:paraId="1B4C8C0D" w14:textId="77777777" w:rsidR="0066742C" w:rsidRPr="00A3697A" w:rsidRDefault="0066742C" w:rsidP="0066742C">
      <w:pPr>
        <w:pStyle w:val="Default"/>
        <w:jc w:val="both"/>
        <w:rPr>
          <w:rFonts w:ascii="Candara" w:eastAsia="Arial Unicode MS" w:hAnsi="Candara" w:cs="Arial"/>
          <w:sz w:val="28"/>
          <w:szCs w:val="28"/>
        </w:rPr>
      </w:pPr>
      <w:r w:rsidRPr="00A3697A">
        <w:rPr>
          <w:rFonts w:ascii="Candara" w:eastAsia="Arial Unicode MS" w:hAnsi="Candara" w:cs="Arial"/>
          <w:b/>
          <w:bCs/>
          <w:sz w:val="28"/>
          <w:szCs w:val="28"/>
        </w:rPr>
        <w:t>Indicaciones Generales:</w:t>
      </w:r>
    </w:p>
    <w:p w14:paraId="62A5869E" w14:textId="77777777" w:rsidR="0066742C" w:rsidRDefault="0066742C" w:rsidP="0066742C">
      <w:pPr>
        <w:pStyle w:val="Default"/>
        <w:numPr>
          <w:ilvl w:val="1"/>
          <w:numId w:val="4"/>
        </w:numPr>
        <w:ind w:left="851"/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 xml:space="preserve">En </w:t>
      </w:r>
      <w:r w:rsidRPr="00A3697A">
        <w:rPr>
          <w:rFonts w:ascii="Candara" w:eastAsia="Arial Unicode MS" w:hAnsi="Candara" w:cs="Arial"/>
          <w:b/>
          <w:bCs/>
          <w:color w:val="auto"/>
        </w:rPr>
        <w:t xml:space="preserve">grupos de </w:t>
      </w:r>
      <w:r>
        <w:rPr>
          <w:rFonts w:ascii="Candara" w:eastAsia="Arial Unicode MS" w:hAnsi="Candara" w:cs="Arial"/>
          <w:b/>
          <w:bCs/>
          <w:color w:val="auto"/>
        </w:rPr>
        <w:t>4 o</w:t>
      </w:r>
      <w:r w:rsidRPr="00A3697A">
        <w:rPr>
          <w:rFonts w:ascii="Candara" w:eastAsia="Arial Unicode MS" w:hAnsi="Candara" w:cs="Arial"/>
          <w:b/>
          <w:bCs/>
          <w:color w:val="auto"/>
        </w:rPr>
        <w:t xml:space="preserve"> 5 integrantes</w:t>
      </w:r>
      <w:r>
        <w:rPr>
          <w:rFonts w:ascii="Candara" w:eastAsia="Arial Unicode MS" w:hAnsi="Candara" w:cs="Arial"/>
          <w:color w:val="auto"/>
        </w:rPr>
        <w:t>, realiza el siguiente trabajo.</w:t>
      </w:r>
    </w:p>
    <w:p w14:paraId="032A4893" w14:textId="77777777" w:rsidR="0066742C" w:rsidRDefault="0066742C" w:rsidP="0066742C">
      <w:pPr>
        <w:pStyle w:val="Default"/>
        <w:numPr>
          <w:ilvl w:val="1"/>
          <w:numId w:val="4"/>
        </w:numPr>
        <w:ind w:left="851"/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 xml:space="preserve">El </w:t>
      </w:r>
      <w:r w:rsidRPr="00A3697A">
        <w:rPr>
          <w:rFonts w:ascii="Candara" w:eastAsia="Arial Unicode MS" w:hAnsi="Candara" w:cs="Arial"/>
          <w:b/>
          <w:bCs/>
          <w:color w:val="auto"/>
        </w:rPr>
        <w:t>trabajo se realizará en las horas clases correspondientes</w:t>
      </w:r>
      <w:r>
        <w:rPr>
          <w:rFonts w:ascii="Candara" w:eastAsia="Arial Unicode MS" w:hAnsi="Candara" w:cs="Arial"/>
          <w:color w:val="auto"/>
        </w:rPr>
        <w:t xml:space="preserve"> a formación cristiana.</w:t>
      </w:r>
    </w:p>
    <w:p w14:paraId="082ED578" w14:textId="77777777" w:rsidR="0066742C" w:rsidRDefault="0066742C" w:rsidP="0066742C">
      <w:pPr>
        <w:pStyle w:val="Default"/>
        <w:numPr>
          <w:ilvl w:val="1"/>
          <w:numId w:val="4"/>
        </w:numPr>
        <w:ind w:left="851"/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 xml:space="preserve">No olviden colocar la sección, apellidos, nombres y especialidad de los integrantes del grupo, ejemplo, </w:t>
      </w:r>
      <w:r w:rsidRPr="0089273F">
        <w:rPr>
          <w:rFonts w:ascii="Candara" w:eastAsia="Arial Unicode MS" w:hAnsi="Candara" w:cs="Arial"/>
          <w:b/>
          <w:bCs/>
          <w:color w:val="auto"/>
        </w:rPr>
        <w:t>Escobar Castillo, Guillermo Ernesto, Pastoral.</w:t>
      </w:r>
    </w:p>
    <w:p w14:paraId="60E07A03" w14:textId="41418CA7" w:rsidR="0066742C" w:rsidRDefault="001D1105" w:rsidP="00083FF9">
      <w:pPr>
        <w:pStyle w:val="Default"/>
        <w:numPr>
          <w:ilvl w:val="1"/>
          <w:numId w:val="4"/>
        </w:numPr>
        <w:ind w:left="851"/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>El trabajo será un collage</w:t>
      </w:r>
      <w:r w:rsidR="0066742C">
        <w:rPr>
          <w:rFonts w:ascii="Candara" w:eastAsia="Arial Unicode MS" w:hAnsi="Candara" w:cs="Arial"/>
          <w:color w:val="auto"/>
        </w:rPr>
        <w:t xml:space="preserve"> sobre las </w:t>
      </w:r>
      <w:r w:rsidR="00083FF9">
        <w:rPr>
          <w:rFonts w:ascii="Candara" w:eastAsia="Arial Unicode MS" w:hAnsi="Candara" w:cs="Arial"/>
          <w:b/>
          <w:color w:val="auto"/>
        </w:rPr>
        <w:t>Bienaventuranzas</w:t>
      </w:r>
      <w:r w:rsidR="0066742C">
        <w:rPr>
          <w:rFonts w:ascii="Candara" w:eastAsia="Arial Unicode MS" w:hAnsi="Candara" w:cs="Arial"/>
          <w:b/>
          <w:color w:val="auto"/>
        </w:rPr>
        <w:t xml:space="preserve"> </w:t>
      </w:r>
      <w:r w:rsidRPr="001D1105">
        <w:rPr>
          <w:rFonts w:ascii="Candara" w:eastAsia="Arial Unicode MS" w:hAnsi="Candara" w:cs="Arial"/>
          <w:bCs/>
          <w:color w:val="auto"/>
        </w:rPr>
        <w:t xml:space="preserve">y </w:t>
      </w:r>
      <w:r>
        <w:rPr>
          <w:rFonts w:ascii="Candara" w:eastAsia="Arial Unicode MS" w:hAnsi="Candara" w:cs="Arial"/>
          <w:bCs/>
          <w:color w:val="auto"/>
        </w:rPr>
        <w:t xml:space="preserve">este </w:t>
      </w:r>
      <w:r w:rsidR="0066742C" w:rsidRPr="0001772A">
        <w:rPr>
          <w:rFonts w:ascii="Candara" w:eastAsia="Arial Unicode MS" w:hAnsi="Candara" w:cs="Arial"/>
          <w:color w:val="auto"/>
        </w:rPr>
        <w:t xml:space="preserve">debe de estar realizado de manera ordena, clara, coherente y creativa. </w:t>
      </w:r>
    </w:p>
    <w:p w14:paraId="3B46BD4C" w14:textId="7773A29C" w:rsidR="00083FF9" w:rsidRDefault="001D1105" w:rsidP="00083FF9">
      <w:pPr>
        <w:pStyle w:val="Default"/>
        <w:numPr>
          <w:ilvl w:val="1"/>
          <w:numId w:val="4"/>
        </w:numPr>
        <w:ind w:left="851"/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>Los que están presenciales lo harán en físico y los que están virtuales lo mandarán digital.</w:t>
      </w:r>
    </w:p>
    <w:p w14:paraId="2A323B8D" w14:textId="3D5382D5" w:rsidR="001D1105" w:rsidRDefault="001D1105" w:rsidP="00083FF9">
      <w:pPr>
        <w:pStyle w:val="Default"/>
        <w:numPr>
          <w:ilvl w:val="1"/>
          <w:numId w:val="4"/>
        </w:numPr>
        <w:ind w:left="851"/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 xml:space="preserve">Al subir el trabajo en el aula virtual lo que están virtual, lo hará solo un integrante del equipo. </w:t>
      </w:r>
    </w:p>
    <w:p w14:paraId="47CEF15B" w14:textId="39D0B31A" w:rsidR="00F73E4C" w:rsidRDefault="00F73E4C" w:rsidP="00F73E4C">
      <w:pPr>
        <w:pStyle w:val="Default"/>
        <w:jc w:val="both"/>
        <w:rPr>
          <w:rFonts w:ascii="Candara" w:eastAsia="Arial Unicode MS" w:hAnsi="Candara" w:cs="Arial"/>
          <w:color w:val="auto"/>
        </w:rPr>
      </w:pPr>
    </w:p>
    <w:p w14:paraId="1673BC8C" w14:textId="31D8D524" w:rsidR="00F73E4C" w:rsidRPr="009245DC" w:rsidRDefault="00F73E4C" w:rsidP="00F73E4C">
      <w:pPr>
        <w:pStyle w:val="Default"/>
        <w:jc w:val="both"/>
        <w:rPr>
          <w:rFonts w:ascii="Candara" w:eastAsia="Arial Unicode MS" w:hAnsi="Candara" w:cs="Arial"/>
          <w:b/>
          <w:bCs/>
          <w:color w:val="auto"/>
          <w:sz w:val="28"/>
          <w:szCs w:val="28"/>
        </w:rPr>
      </w:pPr>
      <w:r w:rsidRPr="009245DC">
        <w:rPr>
          <w:rFonts w:ascii="Candara" w:eastAsia="Arial Unicode MS" w:hAnsi="Candara" w:cs="Arial"/>
          <w:b/>
          <w:bCs/>
          <w:color w:val="auto"/>
          <w:sz w:val="28"/>
          <w:szCs w:val="28"/>
        </w:rPr>
        <w:t>Procedimiento:</w:t>
      </w:r>
    </w:p>
    <w:p w14:paraId="66759C52" w14:textId="48245229" w:rsidR="00F73E4C" w:rsidRDefault="00F73E4C" w:rsidP="009245DC">
      <w:pPr>
        <w:pStyle w:val="Default"/>
        <w:numPr>
          <w:ilvl w:val="0"/>
          <w:numId w:val="5"/>
        </w:numPr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>Lean detenidamente las Bienaventuranzas (Mt 5, 3-12) y reflexionen de cómo se puede hacer vida en la actualidad.</w:t>
      </w:r>
    </w:p>
    <w:p w14:paraId="7261330F" w14:textId="6FEFE027" w:rsidR="009245DC" w:rsidRDefault="00F73E4C" w:rsidP="009245DC">
      <w:pPr>
        <w:pStyle w:val="Default"/>
        <w:numPr>
          <w:ilvl w:val="0"/>
          <w:numId w:val="5"/>
        </w:numPr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>Luego con imágenes</w:t>
      </w:r>
      <w:r w:rsidR="009245DC">
        <w:rPr>
          <w:rFonts w:ascii="Candara" w:eastAsia="Arial Unicode MS" w:hAnsi="Candara" w:cs="Arial"/>
          <w:color w:val="auto"/>
        </w:rPr>
        <w:t xml:space="preserve"> (para los presenciales</w:t>
      </w:r>
      <w:r>
        <w:rPr>
          <w:rFonts w:ascii="Candara" w:eastAsia="Arial Unicode MS" w:hAnsi="Candara" w:cs="Arial"/>
          <w:color w:val="auto"/>
        </w:rPr>
        <w:t xml:space="preserve"> ya sea impresas, del periódico o alguna revista</w:t>
      </w:r>
      <w:r w:rsidR="009245DC">
        <w:rPr>
          <w:rFonts w:ascii="Candara" w:eastAsia="Arial Unicode MS" w:hAnsi="Candara" w:cs="Arial"/>
          <w:color w:val="auto"/>
        </w:rPr>
        <w:t xml:space="preserve">) </w:t>
      </w:r>
      <w:r>
        <w:rPr>
          <w:rFonts w:ascii="Candara" w:eastAsia="Arial Unicode MS" w:hAnsi="Candara" w:cs="Arial"/>
          <w:color w:val="auto"/>
        </w:rPr>
        <w:t>ilustren c</w:t>
      </w:r>
      <w:r w:rsidR="009245DC">
        <w:rPr>
          <w:rFonts w:ascii="Candara" w:eastAsia="Arial Unicode MS" w:hAnsi="Candara" w:cs="Arial"/>
          <w:color w:val="auto"/>
        </w:rPr>
        <w:t>ómo</w:t>
      </w:r>
      <w:r>
        <w:rPr>
          <w:rFonts w:ascii="Candara" w:eastAsia="Arial Unicode MS" w:hAnsi="Candara" w:cs="Arial"/>
          <w:color w:val="auto"/>
        </w:rPr>
        <w:t xml:space="preserve"> hacer vida las </w:t>
      </w:r>
      <w:r w:rsidR="009245DC">
        <w:rPr>
          <w:rFonts w:ascii="Candara" w:eastAsia="Arial Unicode MS" w:hAnsi="Candara" w:cs="Arial"/>
          <w:color w:val="auto"/>
        </w:rPr>
        <w:t>bienaventuranzas</w:t>
      </w:r>
      <w:r>
        <w:rPr>
          <w:rFonts w:ascii="Candara" w:eastAsia="Arial Unicode MS" w:hAnsi="Candara" w:cs="Arial"/>
          <w:color w:val="auto"/>
        </w:rPr>
        <w:t xml:space="preserve"> en la actualidad.</w:t>
      </w:r>
    </w:p>
    <w:p w14:paraId="145481D7" w14:textId="60772D0E" w:rsidR="009245DC" w:rsidRDefault="009245DC" w:rsidP="009245DC">
      <w:pPr>
        <w:pStyle w:val="Default"/>
        <w:numPr>
          <w:ilvl w:val="0"/>
          <w:numId w:val="5"/>
        </w:numPr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 xml:space="preserve">Colocar una frase que resuma las Bienaventuranzas y una invitación a hacerlas vida. </w:t>
      </w:r>
    </w:p>
    <w:p w14:paraId="570859B6" w14:textId="14AEF28B" w:rsidR="009245DC" w:rsidRPr="009245DC" w:rsidRDefault="009245DC" w:rsidP="009245DC">
      <w:pPr>
        <w:pStyle w:val="Default"/>
        <w:numPr>
          <w:ilvl w:val="0"/>
          <w:numId w:val="5"/>
        </w:numPr>
        <w:jc w:val="both"/>
        <w:rPr>
          <w:rFonts w:ascii="Candara" w:eastAsia="Arial Unicode MS" w:hAnsi="Candara" w:cs="Arial"/>
          <w:color w:val="auto"/>
        </w:rPr>
      </w:pPr>
      <w:r>
        <w:rPr>
          <w:rFonts w:ascii="Candara" w:eastAsia="Arial Unicode MS" w:hAnsi="Candara" w:cs="Arial"/>
          <w:color w:val="auto"/>
        </w:rPr>
        <w:t xml:space="preserve">Realizar el collage con creatividad, orden y claridad. </w:t>
      </w:r>
    </w:p>
    <w:p w14:paraId="6FB1C6A7" w14:textId="3F1AFBBE" w:rsidR="003A3917" w:rsidRPr="008A5C50" w:rsidRDefault="003A3917" w:rsidP="00F73E4C">
      <w:pPr>
        <w:pStyle w:val="Default"/>
        <w:jc w:val="both"/>
        <w:rPr>
          <w:rFonts w:ascii="Candara" w:eastAsia="Arial Unicode MS" w:hAnsi="Candara" w:cs="Arial"/>
          <w:color w:val="auto"/>
          <w:lang w:val="en-US"/>
        </w:rPr>
      </w:pPr>
    </w:p>
    <w:p w14:paraId="07CFC5D6" w14:textId="77777777" w:rsidR="0066742C" w:rsidRDefault="0066742C" w:rsidP="001D6078">
      <w:pPr>
        <w:spacing w:after="0" w:line="276" w:lineRule="auto"/>
        <w:rPr>
          <w:rFonts w:ascii="Candara" w:hAnsi="Candara" w:cs="Arial"/>
        </w:rPr>
      </w:pPr>
    </w:p>
    <w:sectPr w:rsidR="0066742C" w:rsidSect="001D607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5B6"/>
    <w:multiLevelType w:val="hybridMultilevel"/>
    <w:tmpl w:val="73B8E4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5620"/>
    <w:multiLevelType w:val="hybridMultilevel"/>
    <w:tmpl w:val="BE0C5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F15DA"/>
    <w:multiLevelType w:val="hybridMultilevel"/>
    <w:tmpl w:val="E258C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45EFA"/>
    <w:multiLevelType w:val="multilevel"/>
    <w:tmpl w:val="CF5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C3555"/>
    <w:multiLevelType w:val="hybridMultilevel"/>
    <w:tmpl w:val="784A1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4941">
    <w:abstractNumId w:val="3"/>
  </w:num>
  <w:num w:numId="2" w16cid:durableId="961883331">
    <w:abstractNumId w:val="2"/>
  </w:num>
  <w:num w:numId="3" w16cid:durableId="572424128">
    <w:abstractNumId w:val="4"/>
  </w:num>
  <w:num w:numId="4" w16cid:durableId="116333559">
    <w:abstractNumId w:val="0"/>
  </w:num>
  <w:num w:numId="5" w16cid:durableId="1696609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C4F"/>
    <w:rsid w:val="00055A23"/>
    <w:rsid w:val="000633A5"/>
    <w:rsid w:val="00074C4F"/>
    <w:rsid w:val="00083FF9"/>
    <w:rsid w:val="000A032A"/>
    <w:rsid w:val="001D1105"/>
    <w:rsid w:val="001D6078"/>
    <w:rsid w:val="0024032D"/>
    <w:rsid w:val="00390F6F"/>
    <w:rsid w:val="003A3917"/>
    <w:rsid w:val="003E32FB"/>
    <w:rsid w:val="004F35EB"/>
    <w:rsid w:val="00516DD0"/>
    <w:rsid w:val="00542368"/>
    <w:rsid w:val="005470DD"/>
    <w:rsid w:val="00596286"/>
    <w:rsid w:val="005E065E"/>
    <w:rsid w:val="00626F32"/>
    <w:rsid w:val="0066742C"/>
    <w:rsid w:val="0069397A"/>
    <w:rsid w:val="00777116"/>
    <w:rsid w:val="008A5C50"/>
    <w:rsid w:val="009245DC"/>
    <w:rsid w:val="00B44972"/>
    <w:rsid w:val="00C16500"/>
    <w:rsid w:val="00DC0B55"/>
    <w:rsid w:val="00E05A6F"/>
    <w:rsid w:val="00F7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6B970"/>
  <w15:chartTrackingRefBased/>
  <w15:docId w15:val="{AECE41FD-0A8D-46B1-AF62-02F57BF1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C4F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07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C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74C4F"/>
    <w:rPr>
      <w:b/>
      <w:bCs/>
    </w:rPr>
  </w:style>
  <w:style w:type="character" w:styleId="Emphasis">
    <w:name w:val="Emphasis"/>
    <w:basedOn w:val="DefaultParagraphFont"/>
    <w:uiPriority w:val="20"/>
    <w:qFormat/>
    <w:rsid w:val="00074C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6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0B55"/>
    <w:pPr>
      <w:ind w:left="720"/>
      <w:contextualSpacing/>
    </w:pPr>
  </w:style>
  <w:style w:type="paragraph" w:customStyle="1" w:styleId="Default">
    <w:name w:val="Default"/>
    <w:rsid w:val="006674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Escobar</dc:creator>
  <cp:keywords/>
  <dc:description/>
  <cp:lastModifiedBy>Lara Borja</cp:lastModifiedBy>
  <cp:revision>4</cp:revision>
  <dcterms:created xsi:type="dcterms:W3CDTF">2022-09-06T03:34:00Z</dcterms:created>
  <dcterms:modified xsi:type="dcterms:W3CDTF">2022-10-02T14:27:00Z</dcterms:modified>
</cp:coreProperties>
</file>