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30" w:rsidRPr="004F7842" w:rsidRDefault="00AE0D6E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 xml:space="preserve">Actividad: </w:t>
      </w:r>
      <w:r w:rsidR="004F7842" w:rsidRPr="004F7842">
        <w:rPr>
          <w:rFonts w:cstheme="minorHAnsi"/>
          <w:color w:val="000000" w:themeColor="text1"/>
          <w:sz w:val="24"/>
        </w:rPr>
        <w:t>Metodologías</w:t>
      </w:r>
      <w:r w:rsidRPr="004F7842">
        <w:rPr>
          <w:rFonts w:cstheme="minorHAnsi"/>
          <w:color w:val="000000" w:themeColor="text1"/>
          <w:sz w:val="24"/>
        </w:rPr>
        <w:t xml:space="preserve"> Agiles</w:t>
      </w: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>E</w:t>
      </w:r>
      <w:r w:rsidR="004F7842" w:rsidRPr="004F7842">
        <w:rPr>
          <w:rFonts w:cstheme="minorHAnsi"/>
          <w:color w:val="000000" w:themeColor="text1"/>
          <w:sz w:val="24"/>
        </w:rPr>
        <w:t>studiante: Jorge</w:t>
      </w:r>
      <w:r w:rsidRPr="004F7842">
        <w:rPr>
          <w:rFonts w:cstheme="minorHAnsi"/>
          <w:color w:val="000000" w:themeColor="text1"/>
          <w:sz w:val="24"/>
        </w:rPr>
        <w:t xml:space="preserve"> </w:t>
      </w:r>
      <w:r w:rsidR="004F7842" w:rsidRPr="004F7842">
        <w:rPr>
          <w:rFonts w:cstheme="minorHAnsi"/>
          <w:color w:val="000000" w:themeColor="text1"/>
          <w:sz w:val="24"/>
        </w:rPr>
        <w:t>Andrés</w:t>
      </w:r>
      <w:r w:rsidRPr="004F7842">
        <w:rPr>
          <w:rFonts w:cstheme="minorHAnsi"/>
          <w:color w:val="000000" w:themeColor="text1"/>
          <w:sz w:val="24"/>
        </w:rPr>
        <w:t xml:space="preserve"> Marin Valero</w:t>
      </w: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0407C6" w:rsidP="001553E1">
      <w:pPr>
        <w:jc w:val="center"/>
        <w:rPr>
          <w:rFonts w:cstheme="minorHAnsi"/>
          <w:color w:val="000000" w:themeColor="text1"/>
          <w:sz w:val="28"/>
        </w:rPr>
      </w:pPr>
      <w:r w:rsidRPr="004F7842">
        <w:rPr>
          <w:rFonts w:cstheme="minorHAnsi"/>
          <w:color w:val="000000" w:themeColor="text1"/>
          <w:sz w:val="28"/>
        </w:rPr>
        <w:t>Metodologías</w:t>
      </w:r>
      <w:r w:rsidR="00AE0D6E" w:rsidRPr="004F7842">
        <w:rPr>
          <w:rFonts w:cstheme="minorHAnsi"/>
          <w:color w:val="000000" w:themeColor="text1"/>
          <w:sz w:val="28"/>
        </w:rPr>
        <w:t xml:space="preserve"> agiles</w:t>
      </w: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noProof/>
          <w:color w:val="000000" w:themeColor="text1"/>
          <w:sz w:val="24"/>
          <w:lang w:eastAsia="es-CO"/>
        </w:rPr>
        <w:drawing>
          <wp:anchor distT="0" distB="0" distL="114300" distR="114300" simplePos="0" relativeHeight="251658240" behindDoc="0" locked="0" layoutInCell="1" allowOverlap="1" wp14:anchorId="222506AA" wp14:editId="017D7084">
            <wp:simplePos x="0" y="0"/>
            <wp:positionH relativeFrom="margin">
              <wp:align>center</wp:align>
            </wp:positionH>
            <wp:positionV relativeFrom="margin">
              <wp:posOffset>1316355</wp:posOffset>
            </wp:positionV>
            <wp:extent cx="3028950" cy="3015615"/>
            <wp:effectExtent l="0" t="0" r="0" b="0"/>
            <wp:wrapSquare wrapText="bothSides"/>
            <wp:docPr id="1" name="Imagen 1" descr="Metodologías Agiles: Cuestión de Principios y Valores - Paper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s Agiles: Cuestión de Principios y Valores - Paper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AE0D6E" w:rsidRPr="004F7842" w:rsidRDefault="00AE0D6E">
      <w:pPr>
        <w:rPr>
          <w:rFonts w:cstheme="minorHAnsi"/>
          <w:color w:val="000000" w:themeColor="text1"/>
          <w:sz w:val="24"/>
        </w:rPr>
      </w:pPr>
    </w:p>
    <w:p w:rsidR="00DE5602" w:rsidRPr="004F7842" w:rsidRDefault="00AE0D6E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 xml:space="preserve">El desarrollo </w:t>
      </w:r>
      <w:r w:rsidR="00DE5602" w:rsidRPr="004F7842">
        <w:rPr>
          <w:rFonts w:cstheme="minorHAnsi"/>
          <w:color w:val="000000" w:themeColor="text1"/>
          <w:sz w:val="24"/>
        </w:rPr>
        <w:t>ágil</w:t>
      </w:r>
      <w:r w:rsidR="007E7C43" w:rsidRPr="004F7842">
        <w:rPr>
          <w:rFonts w:cstheme="minorHAnsi"/>
          <w:color w:val="000000" w:themeColor="text1"/>
          <w:sz w:val="24"/>
        </w:rPr>
        <w:t xml:space="preserve"> es un método el cual ayuda </w:t>
      </w:r>
      <w:r w:rsidR="00DE5602" w:rsidRPr="004F7842">
        <w:rPr>
          <w:rFonts w:cstheme="minorHAnsi"/>
          <w:color w:val="000000" w:themeColor="text1"/>
          <w:sz w:val="24"/>
        </w:rPr>
        <w:t>a</w:t>
      </w:r>
      <w:r w:rsidR="007E7C43" w:rsidRPr="004F7842">
        <w:rPr>
          <w:rFonts w:cstheme="minorHAnsi"/>
          <w:color w:val="000000" w:themeColor="text1"/>
          <w:sz w:val="24"/>
        </w:rPr>
        <w:t xml:space="preserve"> que sea</w:t>
      </w:r>
      <w:r w:rsidR="00614286" w:rsidRPr="004F7842">
        <w:rPr>
          <w:rFonts w:cstheme="minorHAnsi"/>
          <w:color w:val="000000" w:themeColor="text1"/>
          <w:sz w:val="24"/>
        </w:rPr>
        <w:t xml:space="preserve"> </w:t>
      </w:r>
      <w:r w:rsidR="00DE5602" w:rsidRPr="004F7842">
        <w:rPr>
          <w:rFonts w:cstheme="minorHAnsi"/>
          <w:color w:val="000000" w:themeColor="text1"/>
          <w:sz w:val="24"/>
        </w:rPr>
        <w:t>más</w:t>
      </w:r>
      <w:r w:rsidR="00614286" w:rsidRPr="004F7842">
        <w:rPr>
          <w:rFonts w:cstheme="minorHAnsi"/>
          <w:color w:val="000000" w:themeColor="text1"/>
          <w:sz w:val="24"/>
        </w:rPr>
        <w:t xml:space="preserve"> fácil, practica y </w:t>
      </w:r>
      <w:r w:rsidR="003559B3" w:rsidRPr="004F7842">
        <w:rPr>
          <w:rFonts w:cstheme="minorHAnsi"/>
          <w:color w:val="000000" w:themeColor="text1"/>
          <w:sz w:val="24"/>
        </w:rPr>
        <w:t>eficiente la entrega y solución de proyectos</w:t>
      </w:r>
      <w:r w:rsidR="00AD55A6" w:rsidRPr="004F7842">
        <w:rPr>
          <w:rFonts w:cstheme="minorHAnsi"/>
          <w:color w:val="000000" w:themeColor="text1"/>
          <w:sz w:val="24"/>
        </w:rPr>
        <w:t>, trabajando en</w:t>
      </w:r>
      <w:r w:rsidR="00DE5602" w:rsidRPr="004F7842">
        <w:rPr>
          <w:rFonts w:cstheme="minorHAnsi"/>
          <w:color w:val="000000" w:themeColor="text1"/>
          <w:sz w:val="24"/>
        </w:rPr>
        <w:t xml:space="preserve"> conjunto para generar cambios, entregar servicios de calidad,</w:t>
      </w:r>
      <w:r w:rsidR="00AD55A6" w:rsidRPr="004F7842">
        <w:rPr>
          <w:rFonts w:cstheme="minorHAnsi"/>
          <w:color w:val="000000" w:themeColor="text1"/>
          <w:sz w:val="24"/>
        </w:rPr>
        <w:t xml:space="preserve"> adaptación</w:t>
      </w:r>
      <w:r w:rsidR="00DE5602" w:rsidRPr="004F7842">
        <w:rPr>
          <w:rFonts w:cstheme="minorHAnsi"/>
          <w:color w:val="000000" w:themeColor="text1"/>
          <w:sz w:val="24"/>
        </w:rPr>
        <w:t xml:space="preserve"> y evolución de cada uno de los procesos que lo conforman.</w:t>
      </w:r>
    </w:p>
    <w:p w:rsidR="00352DEA" w:rsidRPr="004F7842" w:rsidRDefault="00352DEA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 xml:space="preserve">Dentro de las metodologías </w:t>
      </w:r>
      <w:r w:rsidR="004F7842" w:rsidRPr="004F7842">
        <w:rPr>
          <w:rFonts w:cstheme="minorHAnsi"/>
          <w:color w:val="000000" w:themeColor="text1"/>
          <w:sz w:val="24"/>
        </w:rPr>
        <w:t>más</w:t>
      </w:r>
      <w:r w:rsidRPr="004F7842">
        <w:rPr>
          <w:rFonts w:cstheme="minorHAnsi"/>
          <w:color w:val="000000" w:themeColor="text1"/>
          <w:sz w:val="24"/>
        </w:rPr>
        <w:t xml:space="preserve"> usadas se encuentran</w:t>
      </w:r>
    </w:p>
    <w:p w:rsidR="00352DEA" w:rsidRPr="004F7842" w:rsidRDefault="00352DEA" w:rsidP="00352DE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  <w:shd w:val="clear" w:color="auto" w:fill="FFFFFF"/>
        </w:rPr>
      </w:pPr>
      <w:r w:rsidRPr="004F7842">
        <w:rPr>
          <w:rFonts w:cstheme="minorHAnsi"/>
          <w:color w:val="000000" w:themeColor="text1"/>
          <w:sz w:val="24"/>
          <w:shd w:val="clear" w:color="auto" w:fill="FFFFFF"/>
        </w:rPr>
        <w:t xml:space="preserve">Agile </w:t>
      </w:r>
      <w:proofErr w:type="spellStart"/>
      <w:r w:rsidRPr="004F7842">
        <w:rPr>
          <w:rFonts w:cstheme="minorHAnsi"/>
          <w:color w:val="000000" w:themeColor="text1"/>
          <w:sz w:val="24"/>
          <w:shd w:val="clear" w:color="auto" w:fill="FFFFFF"/>
        </w:rPr>
        <w:t>Inception</w:t>
      </w:r>
      <w:proofErr w:type="spellEnd"/>
    </w:p>
    <w:p w:rsidR="00352DEA" w:rsidRPr="004F7842" w:rsidRDefault="00352DEA" w:rsidP="00352DE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  <w:shd w:val="clear" w:color="auto" w:fill="FFFFFF"/>
        </w:rPr>
      </w:pPr>
      <w:proofErr w:type="spellStart"/>
      <w:r w:rsidRPr="004F7842">
        <w:rPr>
          <w:rFonts w:cstheme="minorHAnsi"/>
          <w:color w:val="000000" w:themeColor="text1"/>
          <w:sz w:val="24"/>
          <w:shd w:val="clear" w:color="auto" w:fill="FFFFFF"/>
        </w:rPr>
        <w:t>Kanban</w:t>
      </w:r>
      <w:proofErr w:type="spellEnd"/>
    </w:p>
    <w:p w:rsidR="00352DEA" w:rsidRPr="004F7842" w:rsidRDefault="00352DEA" w:rsidP="00352DE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  <w:shd w:val="clear" w:color="auto" w:fill="FFFFFF"/>
        </w:rPr>
      </w:pPr>
      <w:r w:rsidRPr="004F7842">
        <w:rPr>
          <w:rFonts w:cstheme="minorHAnsi"/>
          <w:color w:val="000000" w:themeColor="text1"/>
          <w:sz w:val="24"/>
          <w:shd w:val="clear" w:color="auto" w:fill="FFFFFF"/>
        </w:rPr>
        <w:t xml:space="preserve">Extreme </w:t>
      </w:r>
      <w:proofErr w:type="spellStart"/>
      <w:r w:rsidRPr="004F7842">
        <w:rPr>
          <w:rFonts w:cstheme="minorHAnsi"/>
          <w:color w:val="000000" w:themeColor="text1"/>
          <w:sz w:val="24"/>
          <w:shd w:val="clear" w:color="auto" w:fill="FFFFFF"/>
        </w:rPr>
        <w:t>Programming</w:t>
      </w:r>
      <w:proofErr w:type="spellEnd"/>
      <w:r w:rsidRPr="004F7842">
        <w:rPr>
          <w:rFonts w:cstheme="minorHAnsi"/>
          <w:color w:val="000000" w:themeColor="text1"/>
          <w:sz w:val="24"/>
          <w:shd w:val="clear" w:color="auto" w:fill="FFFFFF"/>
        </w:rPr>
        <w:t xml:space="preserve"> XP</w:t>
      </w:r>
    </w:p>
    <w:p w:rsidR="00352DEA" w:rsidRPr="004F7842" w:rsidRDefault="00352DEA" w:rsidP="00B864FE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</w:rPr>
      </w:pPr>
      <w:proofErr w:type="spellStart"/>
      <w:r w:rsidRPr="004F7842">
        <w:rPr>
          <w:rFonts w:cstheme="minorHAnsi"/>
          <w:color w:val="000000" w:themeColor="text1"/>
          <w:sz w:val="24"/>
          <w:shd w:val="clear" w:color="auto" w:fill="FFFFFF"/>
        </w:rPr>
        <w:t>Scrum</w:t>
      </w:r>
      <w:proofErr w:type="spellEnd"/>
    </w:p>
    <w:p w:rsidR="00352DEA" w:rsidRPr="004F7842" w:rsidRDefault="000241A1" w:rsidP="00352DEA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  <w:shd w:val="clear" w:color="auto" w:fill="FFFFFF"/>
        </w:rPr>
        <w:t xml:space="preserve">Son algunas de las </w:t>
      </w:r>
      <w:proofErr w:type="spellStart"/>
      <w:r w:rsidRPr="004F7842">
        <w:rPr>
          <w:rFonts w:cstheme="minorHAnsi"/>
          <w:color w:val="000000" w:themeColor="text1"/>
          <w:sz w:val="24"/>
          <w:shd w:val="clear" w:color="auto" w:fill="FFFFFF"/>
        </w:rPr>
        <w:t>mas</w:t>
      </w:r>
      <w:proofErr w:type="spellEnd"/>
      <w:r w:rsidRPr="004F7842">
        <w:rPr>
          <w:rFonts w:cstheme="minorHAnsi"/>
          <w:color w:val="000000" w:themeColor="text1"/>
          <w:sz w:val="24"/>
          <w:shd w:val="clear" w:color="auto" w:fill="FFFFFF"/>
        </w:rPr>
        <w:t xml:space="preserve"> usadas en el mundo y a nivel general</w:t>
      </w:r>
      <w:r w:rsidRPr="004F7842">
        <w:rPr>
          <w:rFonts w:cstheme="minorHAnsi"/>
          <w:bCs/>
          <w:color w:val="000000" w:themeColor="text1"/>
          <w:sz w:val="24"/>
        </w:rPr>
        <w:t>. Estos métodos incluyen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diferentes </w:t>
      </w:r>
      <w:r w:rsidRPr="004F7842">
        <w:rPr>
          <w:rFonts w:cstheme="minorHAnsi"/>
          <w:bCs/>
          <w:color w:val="000000" w:themeColor="text1"/>
          <w:sz w:val="24"/>
        </w:rPr>
        <w:t>tecnologías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y prácticas específicas, pero </w:t>
      </w:r>
      <w:r w:rsidRPr="004F7842">
        <w:rPr>
          <w:rFonts w:cstheme="minorHAnsi"/>
          <w:bCs/>
          <w:color w:val="000000" w:themeColor="text1"/>
          <w:sz w:val="24"/>
        </w:rPr>
        <w:t>todos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comparten un conjunto de valores y principios descritos en el Manifiesto Ágil.</w:t>
      </w:r>
    </w:p>
    <w:p w:rsidR="00251F19" w:rsidRPr="004F7842" w:rsidRDefault="00DE5602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 xml:space="preserve"> </w:t>
      </w:r>
      <w:r w:rsidR="00AD55A6" w:rsidRPr="004F7842">
        <w:rPr>
          <w:rFonts w:cstheme="minorHAnsi"/>
          <w:color w:val="000000" w:themeColor="text1"/>
          <w:sz w:val="24"/>
        </w:rPr>
        <w:t xml:space="preserve"> </w:t>
      </w:r>
    </w:p>
    <w:p w:rsidR="00AE0D6E" w:rsidRPr="004F7842" w:rsidRDefault="00251F19" w:rsidP="001553E1">
      <w:pPr>
        <w:jc w:val="center"/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br w:type="page"/>
      </w:r>
      <w:r w:rsidRPr="004F7842">
        <w:rPr>
          <w:rFonts w:cstheme="minorHAnsi"/>
          <w:color w:val="000000" w:themeColor="text1"/>
          <w:sz w:val="28"/>
        </w:rPr>
        <w:lastRenderedPageBreak/>
        <w:t xml:space="preserve">Manifiesto </w:t>
      </w:r>
      <w:r w:rsidR="000407C6" w:rsidRPr="004F7842">
        <w:rPr>
          <w:rFonts w:cstheme="minorHAnsi"/>
          <w:color w:val="000000" w:themeColor="text1"/>
          <w:sz w:val="28"/>
        </w:rPr>
        <w:t>Ágil</w:t>
      </w:r>
    </w:p>
    <w:p w:rsidR="00251F19" w:rsidRPr="004F7842" w:rsidRDefault="00251F19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noProof/>
          <w:color w:val="000000" w:themeColor="text1"/>
          <w:sz w:val="24"/>
          <w:lang w:eastAsia="es-CO"/>
        </w:rPr>
        <w:drawing>
          <wp:anchor distT="0" distB="0" distL="114300" distR="114300" simplePos="0" relativeHeight="251659264" behindDoc="0" locked="0" layoutInCell="1" allowOverlap="1" wp14:anchorId="445239BD" wp14:editId="217DF3EF">
            <wp:simplePos x="0" y="0"/>
            <wp:positionH relativeFrom="margin">
              <wp:posOffset>1376680</wp:posOffset>
            </wp:positionH>
            <wp:positionV relativeFrom="margin">
              <wp:posOffset>347980</wp:posOffset>
            </wp:positionV>
            <wp:extent cx="2920365" cy="2933700"/>
            <wp:effectExtent l="0" t="0" r="0" b="0"/>
            <wp:wrapSquare wrapText="bothSides"/>
            <wp:docPr id="2" name="Imagen 2" descr="Qué es el Manifiesto Agi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é es el Manifiesto Agil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rPr>
          <w:rFonts w:cstheme="minorHAnsi"/>
          <w:color w:val="000000" w:themeColor="text1"/>
          <w:sz w:val="24"/>
        </w:rPr>
      </w:pPr>
    </w:p>
    <w:p w:rsidR="00251F19" w:rsidRPr="004F7842" w:rsidRDefault="00251F19" w:rsidP="00251F19">
      <w:pPr>
        <w:tabs>
          <w:tab w:val="left" w:pos="2355"/>
        </w:tabs>
        <w:rPr>
          <w:rFonts w:cstheme="minorHAnsi"/>
          <w:bCs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  <w:shd w:val="clear" w:color="auto" w:fill="FFFFFF"/>
        </w:rPr>
        <w:t>En 2001, </w:t>
      </w:r>
      <w:r w:rsidRPr="004F7842">
        <w:rPr>
          <w:rFonts w:cstheme="minorHAnsi"/>
          <w:bCs/>
          <w:color w:val="000000" w:themeColor="text1"/>
          <w:sz w:val="24"/>
        </w:rPr>
        <w:t>esta percepción cambió por completo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a medida que el desarrollo de software se </w:t>
      </w:r>
      <w:r w:rsidRPr="004F7842">
        <w:rPr>
          <w:rFonts w:cstheme="minorHAnsi"/>
          <w:bCs/>
          <w:color w:val="000000" w:themeColor="text1"/>
          <w:sz w:val="24"/>
        </w:rPr>
        <w:t>hizo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más </w:t>
      </w:r>
      <w:r w:rsidRPr="004F7842">
        <w:rPr>
          <w:rFonts w:cstheme="minorHAnsi"/>
          <w:bCs/>
          <w:color w:val="000000" w:themeColor="text1"/>
          <w:sz w:val="24"/>
        </w:rPr>
        <w:t>común. Un enfoque de cascada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lineal no </w:t>
      </w:r>
      <w:r w:rsidRPr="004F7842">
        <w:rPr>
          <w:rFonts w:cstheme="minorHAnsi"/>
          <w:bCs/>
          <w:color w:val="000000" w:themeColor="text1"/>
          <w:sz w:val="24"/>
        </w:rPr>
        <w:t>funciona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para los equipos que </w:t>
      </w:r>
      <w:r w:rsidRPr="004F7842">
        <w:rPr>
          <w:rFonts w:cstheme="minorHAnsi"/>
          <w:bCs/>
          <w:color w:val="000000" w:themeColor="text1"/>
          <w:sz w:val="24"/>
        </w:rPr>
        <w:t>trabajan en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software porque todo </w:t>
      </w:r>
      <w:r w:rsidRPr="004F7842">
        <w:rPr>
          <w:rFonts w:cstheme="minorHAnsi"/>
          <w:bCs/>
          <w:color w:val="000000" w:themeColor="text1"/>
          <w:sz w:val="24"/>
        </w:rPr>
        <w:t>cambia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constantemente y las necesidades de los clientes </w:t>
      </w:r>
      <w:r w:rsidRPr="004F7842">
        <w:rPr>
          <w:rFonts w:cstheme="minorHAnsi"/>
          <w:bCs/>
          <w:color w:val="000000" w:themeColor="text1"/>
          <w:sz w:val="24"/>
        </w:rPr>
        <w:t>cambian constantemente.</w:t>
      </w:r>
      <w:r w:rsidRPr="004F7842">
        <w:rPr>
          <w:rFonts w:cstheme="minorHAnsi"/>
          <w:bCs/>
          <w:color w:val="000000" w:themeColor="text1"/>
          <w:sz w:val="24"/>
        </w:rPr>
        <w:t xml:space="preserve"> Dentro de esto, sobresalen los 4 valores fundamentales, estos son:</w:t>
      </w:r>
    </w:p>
    <w:p w:rsidR="00251F19" w:rsidRPr="004F7842" w:rsidRDefault="00251F19" w:rsidP="00B864FE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 xml:space="preserve">Respuesta al </w:t>
      </w:r>
      <w:r w:rsidRPr="004F7842">
        <w:rPr>
          <w:rFonts w:cstheme="minorHAnsi"/>
          <w:color w:val="000000" w:themeColor="text1"/>
          <w:sz w:val="24"/>
        </w:rPr>
        <w:t>cambio por sobre seguir un plan</w:t>
      </w:r>
    </w:p>
    <w:p w:rsidR="00251F19" w:rsidRPr="004F7842" w:rsidRDefault="00251F19" w:rsidP="00B864FE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>Individuos e interacciones por sobre procesos y herramientas.</w:t>
      </w:r>
    </w:p>
    <w:p w:rsidR="00251F19" w:rsidRPr="004F7842" w:rsidRDefault="00251F19" w:rsidP="00B864FE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>Colaboración con el cliente por sobre la negociación contractual.</w:t>
      </w:r>
    </w:p>
    <w:p w:rsidR="00251F19" w:rsidRPr="004F7842" w:rsidRDefault="00251F19" w:rsidP="006C204C">
      <w:pPr>
        <w:pStyle w:val="Prrafodelista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>Software funcionando por sobre documentación extensiva.</w:t>
      </w:r>
    </w:p>
    <w:p w:rsidR="00251F19" w:rsidRPr="004F7842" w:rsidRDefault="00251F19" w:rsidP="00251F19">
      <w:pPr>
        <w:spacing w:after="0"/>
        <w:rPr>
          <w:rFonts w:cstheme="minorHAnsi"/>
          <w:color w:val="000000" w:themeColor="text1"/>
          <w:sz w:val="24"/>
        </w:rPr>
      </w:pPr>
    </w:p>
    <w:p w:rsidR="00251F19" w:rsidRPr="004F7842" w:rsidRDefault="007E58E2" w:rsidP="00251F19">
      <w:pPr>
        <w:spacing w:after="0"/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  <w:shd w:val="clear" w:color="auto" w:fill="FFFFFF"/>
        </w:rPr>
        <w:t>Lo que buscaban los creadores del manifiesto era </w:t>
      </w:r>
      <w:r w:rsidRPr="004F7842">
        <w:rPr>
          <w:rFonts w:cstheme="minorHAnsi"/>
          <w:bCs/>
          <w:color w:val="000000" w:themeColor="text1"/>
          <w:sz w:val="24"/>
        </w:rPr>
        <w:t>una recopilación de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mejores prácticas y recomendaciones </w:t>
      </w:r>
      <w:r w:rsidRPr="004F7842">
        <w:rPr>
          <w:rFonts w:cstheme="minorHAnsi"/>
          <w:bCs/>
          <w:color w:val="000000" w:themeColor="text1"/>
          <w:sz w:val="24"/>
        </w:rPr>
        <w:t>en un solo documento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que </w:t>
      </w:r>
      <w:r w:rsidRPr="004F7842">
        <w:rPr>
          <w:rFonts w:cstheme="minorHAnsi"/>
          <w:bCs/>
          <w:color w:val="000000" w:themeColor="text1"/>
          <w:sz w:val="24"/>
        </w:rPr>
        <w:t>permitiera el desarrollo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y </w:t>
      </w:r>
      <w:r w:rsidRPr="004F7842">
        <w:rPr>
          <w:rFonts w:cstheme="minorHAnsi"/>
          <w:bCs/>
          <w:color w:val="000000" w:themeColor="text1"/>
          <w:sz w:val="24"/>
        </w:rPr>
        <w:t>aplicación de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la </w:t>
      </w:r>
      <w:r w:rsidRPr="004F7842">
        <w:rPr>
          <w:rFonts w:cstheme="minorHAnsi"/>
          <w:bCs/>
          <w:color w:val="000000" w:themeColor="text1"/>
          <w:sz w:val="24"/>
        </w:rPr>
        <w:t>filosofía ágil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no solo en proyectos de desarrollo de software, sino también en otro tipo de </w:t>
      </w:r>
      <w:r w:rsidRPr="004F7842">
        <w:rPr>
          <w:rFonts w:cstheme="minorHAnsi"/>
          <w:bCs/>
          <w:color w:val="000000" w:themeColor="text1"/>
          <w:sz w:val="24"/>
        </w:rPr>
        <w:t>proyectos.</w:t>
      </w:r>
      <w:r w:rsidRPr="004F7842">
        <w:rPr>
          <w:rFonts w:cstheme="minorHAnsi"/>
          <w:bCs/>
          <w:color w:val="000000" w:themeColor="text1"/>
          <w:sz w:val="24"/>
        </w:rPr>
        <w:br/>
        <w:t>Para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ello, los cuatro valores que </w:t>
      </w:r>
      <w:r w:rsidRPr="004F7842">
        <w:rPr>
          <w:rFonts w:cstheme="minorHAnsi"/>
          <w:bCs/>
          <w:color w:val="000000" w:themeColor="text1"/>
          <w:sz w:val="24"/>
        </w:rPr>
        <w:t>componen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el </w:t>
      </w:r>
      <w:r w:rsidRPr="004F7842">
        <w:rPr>
          <w:rFonts w:cstheme="minorHAnsi"/>
          <w:bCs/>
          <w:color w:val="000000" w:themeColor="text1"/>
          <w:sz w:val="24"/>
        </w:rPr>
        <w:t>Manifiesto Ágil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promueven el desarrollo de proyectos </w:t>
      </w:r>
      <w:r w:rsidRPr="004F7842">
        <w:rPr>
          <w:rFonts w:cstheme="minorHAnsi"/>
          <w:bCs/>
          <w:color w:val="000000" w:themeColor="text1"/>
          <w:sz w:val="24"/>
        </w:rPr>
        <w:t>orientados a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la calidad y la creación de </w:t>
      </w:r>
      <w:r w:rsidRPr="004F7842">
        <w:rPr>
          <w:rFonts w:cstheme="minorHAnsi"/>
          <w:bCs/>
          <w:color w:val="000000" w:themeColor="text1"/>
          <w:sz w:val="24"/>
        </w:rPr>
        <w:t>productos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que </w:t>
      </w:r>
      <w:r w:rsidRPr="004F7842">
        <w:rPr>
          <w:rFonts w:cstheme="minorHAnsi"/>
          <w:bCs/>
          <w:color w:val="000000" w:themeColor="text1"/>
          <w:sz w:val="24"/>
        </w:rPr>
        <w:t>satisfagan</w:t>
      </w:r>
      <w:r w:rsidRPr="004F7842">
        <w:rPr>
          <w:rFonts w:cstheme="minorHAnsi"/>
          <w:color w:val="000000" w:themeColor="text1"/>
          <w:sz w:val="24"/>
          <w:shd w:val="clear" w:color="auto" w:fill="FFFFFF"/>
        </w:rPr>
        <w:t> las expectativas de los clientes.</w:t>
      </w:r>
    </w:p>
    <w:p w:rsidR="00251F19" w:rsidRPr="004F7842" w:rsidRDefault="00251F19" w:rsidP="00251F19">
      <w:pPr>
        <w:spacing w:after="0"/>
        <w:ind w:left="720"/>
        <w:rPr>
          <w:rFonts w:cstheme="minorHAnsi"/>
          <w:color w:val="000000" w:themeColor="text1"/>
          <w:sz w:val="24"/>
        </w:rPr>
      </w:pPr>
    </w:p>
    <w:p w:rsidR="007E58E2" w:rsidRPr="004F7842" w:rsidRDefault="007E58E2" w:rsidP="00251F19">
      <w:pPr>
        <w:spacing w:after="0"/>
        <w:rPr>
          <w:rFonts w:cstheme="minorHAnsi"/>
          <w:color w:val="000000" w:themeColor="text1"/>
          <w:sz w:val="24"/>
        </w:rPr>
      </w:pPr>
    </w:p>
    <w:p w:rsidR="007E58E2" w:rsidRPr="004F7842" w:rsidRDefault="007E58E2">
      <w:p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br w:type="page"/>
      </w:r>
    </w:p>
    <w:p w:rsidR="00251F19" w:rsidRPr="004F7842" w:rsidRDefault="007E58E2" w:rsidP="001553E1">
      <w:pPr>
        <w:spacing w:after="0"/>
        <w:jc w:val="center"/>
        <w:rPr>
          <w:rFonts w:cstheme="minorHAnsi"/>
          <w:color w:val="000000" w:themeColor="text1"/>
          <w:sz w:val="28"/>
        </w:rPr>
      </w:pPr>
      <w:proofErr w:type="spellStart"/>
      <w:r w:rsidRPr="004F7842">
        <w:rPr>
          <w:rFonts w:cstheme="minorHAnsi"/>
          <w:color w:val="000000" w:themeColor="text1"/>
          <w:sz w:val="28"/>
        </w:rPr>
        <w:lastRenderedPageBreak/>
        <w:t>Scrum</w:t>
      </w:r>
      <w:proofErr w:type="spellEnd"/>
    </w:p>
    <w:p w:rsidR="00251F19" w:rsidRPr="004F7842" w:rsidRDefault="006C204C" w:rsidP="00251F19">
      <w:pPr>
        <w:spacing w:after="0"/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noProof/>
          <w:color w:val="000000" w:themeColor="text1"/>
          <w:sz w:val="24"/>
          <w:lang w:eastAsia="es-CO"/>
        </w:rPr>
        <w:drawing>
          <wp:anchor distT="0" distB="0" distL="114300" distR="114300" simplePos="0" relativeHeight="251660288" behindDoc="0" locked="0" layoutInCell="1" allowOverlap="1" wp14:anchorId="3C23F1D5" wp14:editId="4A0146E7">
            <wp:simplePos x="0" y="0"/>
            <wp:positionH relativeFrom="margin">
              <wp:align>center</wp:align>
            </wp:positionH>
            <wp:positionV relativeFrom="margin">
              <wp:posOffset>281305</wp:posOffset>
            </wp:positionV>
            <wp:extent cx="4438650" cy="2911821"/>
            <wp:effectExtent l="0" t="0" r="0" b="3175"/>
            <wp:wrapSquare wrapText="bothSides"/>
            <wp:docPr id="3" name="Imagen 3" descr="Scrum - Gestión Ágil de Proyectos I - BLMo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- Gestión Ágil de Proyectos I - BLMov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58E2" w:rsidRPr="004F7842" w:rsidRDefault="007E58E2" w:rsidP="00251F19">
      <w:pPr>
        <w:spacing w:after="0"/>
        <w:rPr>
          <w:rFonts w:cstheme="minorHAnsi"/>
          <w:color w:val="000000" w:themeColor="text1"/>
          <w:sz w:val="24"/>
        </w:rPr>
      </w:pPr>
      <w:bookmarkStart w:id="0" w:name="_GoBack"/>
      <w:bookmarkEnd w:id="0"/>
    </w:p>
    <w:p w:rsidR="006C204C" w:rsidRDefault="00BC1951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  <w:r w:rsidRPr="00BC1951">
        <w:rPr>
          <w:rFonts w:eastAsia="Times New Roman" w:cstheme="minorHAnsi"/>
          <w:color w:val="000000" w:themeColor="text1"/>
          <w:sz w:val="24"/>
          <w:lang w:eastAsia="es-CO"/>
        </w:rPr>
        <w:t xml:space="preserve">El </w:t>
      </w:r>
    </w:p>
    <w:p w:rsidR="006C204C" w:rsidRDefault="006C204C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6C204C" w:rsidRDefault="006C204C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6C204C" w:rsidRDefault="006C204C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6C204C" w:rsidRDefault="006C204C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6C204C" w:rsidRDefault="006C204C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6C204C" w:rsidRDefault="006C204C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6C204C" w:rsidRDefault="006C204C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1553E1" w:rsidRPr="004F7842" w:rsidRDefault="00BC1951" w:rsidP="006C204C">
      <w:p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pacing w:val="8"/>
          <w:sz w:val="24"/>
          <w:lang w:eastAsia="es-CO"/>
        </w:rPr>
      </w:pPr>
      <w:r w:rsidRPr="00BC1951">
        <w:rPr>
          <w:rFonts w:eastAsia="Times New Roman" w:cstheme="minorHAnsi"/>
          <w:color w:val="000000" w:themeColor="text1"/>
          <w:sz w:val="24"/>
          <w:lang w:eastAsia="es-CO"/>
        </w:rPr>
        <w:t xml:space="preserve">Manifiesto Ágil y </w:t>
      </w:r>
      <w:proofErr w:type="spellStart"/>
      <w:r w:rsidRPr="00BC1951">
        <w:rPr>
          <w:rFonts w:eastAsia="Times New Roman" w:cstheme="minorHAnsi"/>
          <w:color w:val="000000" w:themeColor="text1"/>
          <w:sz w:val="24"/>
          <w:lang w:eastAsia="es-CO"/>
        </w:rPr>
        <w:t>Scrum</w:t>
      </w:r>
      <w:proofErr w:type="spellEnd"/>
      <w:r w:rsidRPr="00BC1951">
        <w:rPr>
          <w:rFonts w:eastAsia="Times New Roman" w:cstheme="minorHAnsi"/>
          <w:color w:val="000000" w:themeColor="text1"/>
          <w:sz w:val="24"/>
          <w:lang w:eastAsia="es-CO"/>
        </w:rPr>
        <w:t xml:space="preserve"> van de la mano para </w:t>
      </w:r>
      <w:r w:rsidRPr="00BC1951">
        <w:rPr>
          <w:rFonts w:eastAsia="Times New Roman" w:cstheme="minorHAnsi"/>
          <w:bCs/>
          <w:color w:val="000000" w:themeColor="text1"/>
          <w:sz w:val="24"/>
          <w:lang w:eastAsia="es-CO"/>
        </w:rPr>
        <w:t>proporcionar</w:t>
      </w:r>
      <w:r w:rsidRPr="00BC1951">
        <w:rPr>
          <w:rFonts w:eastAsia="Times New Roman" w:cstheme="minorHAnsi"/>
          <w:color w:val="000000" w:themeColor="text1"/>
          <w:sz w:val="24"/>
          <w:lang w:eastAsia="es-CO"/>
        </w:rPr>
        <w:t> a los equipos de desarrollo </w:t>
      </w:r>
      <w:r w:rsidRPr="00BC1951">
        <w:rPr>
          <w:rFonts w:eastAsia="Times New Roman" w:cstheme="minorHAnsi"/>
          <w:bCs/>
          <w:color w:val="000000" w:themeColor="text1"/>
          <w:sz w:val="24"/>
          <w:lang w:eastAsia="es-CO"/>
        </w:rPr>
        <w:t>una guía clara para abordar nuevos proyectos.</w:t>
      </w:r>
      <w:r w:rsidRPr="00BC1951">
        <w:rPr>
          <w:rFonts w:eastAsia="Times New Roman" w:cstheme="minorHAnsi"/>
          <w:color w:val="000000" w:themeColor="text1"/>
          <w:sz w:val="24"/>
          <w:lang w:eastAsia="es-CO"/>
        </w:rPr>
        <w:t> En este sentido, hay </w:t>
      </w:r>
      <w:r w:rsidRPr="00BC1951">
        <w:rPr>
          <w:rFonts w:eastAsia="Times New Roman" w:cstheme="minorHAnsi"/>
          <w:bCs/>
          <w:color w:val="000000" w:themeColor="text1"/>
          <w:sz w:val="24"/>
          <w:lang w:eastAsia="es-CO"/>
        </w:rPr>
        <w:t>un conjunto</w:t>
      </w:r>
      <w:r w:rsidRPr="00BC1951">
        <w:rPr>
          <w:rFonts w:eastAsia="Times New Roman" w:cstheme="minorHAnsi"/>
          <w:color w:val="000000" w:themeColor="text1"/>
          <w:sz w:val="24"/>
          <w:lang w:eastAsia="es-CO"/>
        </w:rPr>
        <w:t> de valores que se </w:t>
      </w:r>
      <w:r w:rsidRPr="00BC1951">
        <w:rPr>
          <w:rFonts w:eastAsia="Times New Roman" w:cstheme="minorHAnsi"/>
          <w:bCs/>
          <w:color w:val="000000" w:themeColor="text1"/>
          <w:sz w:val="24"/>
          <w:lang w:eastAsia="es-CO"/>
        </w:rPr>
        <w:t>aplican</w:t>
      </w:r>
      <w:r w:rsidRPr="00BC1951">
        <w:rPr>
          <w:rFonts w:eastAsia="Times New Roman" w:cstheme="minorHAnsi"/>
          <w:color w:val="000000" w:themeColor="text1"/>
          <w:sz w:val="24"/>
          <w:lang w:eastAsia="es-CO"/>
        </w:rPr>
        <w:t> al </w:t>
      </w:r>
      <w:r w:rsidRPr="00BC1951">
        <w:rPr>
          <w:rFonts w:eastAsia="Times New Roman" w:cstheme="minorHAnsi"/>
          <w:bCs/>
          <w:color w:val="000000" w:themeColor="text1"/>
          <w:sz w:val="24"/>
          <w:lang w:eastAsia="es-CO"/>
        </w:rPr>
        <w:t>marco</w:t>
      </w:r>
      <w:r w:rsidRPr="00BC1951">
        <w:rPr>
          <w:rFonts w:eastAsia="Times New Roman" w:cstheme="minorHAnsi"/>
          <w:color w:val="000000" w:themeColor="text1"/>
          <w:sz w:val="24"/>
          <w:lang w:eastAsia="es-CO"/>
        </w:rPr>
        <w:t> </w:t>
      </w:r>
      <w:proofErr w:type="spellStart"/>
      <w:r w:rsidRPr="00BC1951">
        <w:rPr>
          <w:rFonts w:eastAsia="Times New Roman" w:cstheme="minorHAnsi"/>
          <w:color w:val="000000" w:themeColor="text1"/>
          <w:sz w:val="24"/>
          <w:lang w:eastAsia="es-CO"/>
        </w:rPr>
        <w:t>Scrum</w:t>
      </w:r>
      <w:proofErr w:type="spellEnd"/>
      <w:r w:rsidRPr="00BC1951">
        <w:rPr>
          <w:rFonts w:eastAsia="Times New Roman" w:cstheme="minorHAnsi"/>
          <w:color w:val="000000" w:themeColor="text1"/>
          <w:sz w:val="24"/>
          <w:lang w:eastAsia="es-CO"/>
        </w:rPr>
        <w:t xml:space="preserve"> y vale la pena </w:t>
      </w:r>
      <w:r w:rsidR="001553E1" w:rsidRPr="004F7842">
        <w:rPr>
          <w:rFonts w:eastAsia="Times New Roman" w:cstheme="minorHAnsi"/>
          <w:bCs/>
          <w:color w:val="000000" w:themeColor="text1"/>
          <w:sz w:val="24"/>
          <w:lang w:eastAsia="es-CO"/>
        </w:rPr>
        <w:t>considerar:</w:t>
      </w:r>
      <w:r w:rsidR="001553E1" w:rsidRPr="004F7842">
        <w:rPr>
          <w:rFonts w:eastAsia="Times New Roman" w:cstheme="minorHAnsi"/>
          <w:bCs/>
          <w:color w:val="000000" w:themeColor="text1"/>
          <w:sz w:val="24"/>
          <w:lang w:eastAsia="es-CO"/>
        </w:rPr>
        <w:br/>
      </w:r>
    </w:p>
    <w:p w:rsidR="001B5096" w:rsidRPr="004F7842" w:rsidRDefault="001B5096" w:rsidP="001B5096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pacing w:val="8"/>
          <w:sz w:val="24"/>
          <w:lang w:eastAsia="es-CO"/>
        </w:rPr>
      </w:pPr>
      <w:r w:rsidRPr="004F7842">
        <w:rPr>
          <w:rFonts w:eastAsia="Times New Roman" w:cstheme="minorHAnsi"/>
          <w:bCs/>
          <w:color w:val="000000" w:themeColor="text1"/>
          <w:spacing w:val="12"/>
          <w:sz w:val="24"/>
          <w:lang w:eastAsia="es-CO"/>
        </w:rPr>
        <w:t>Coraj</w:t>
      </w:r>
      <w:r w:rsidR="006C204C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e:</w:t>
      </w:r>
      <w:r w:rsidRPr="004F7842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Tener la valentía para hacer lo correcto y resolver problemas complejos.  </w:t>
      </w:r>
    </w:p>
    <w:p w:rsidR="001B5096" w:rsidRPr="001B5096" w:rsidRDefault="001B5096" w:rsidP="001B5096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pacing w:val="8"/>
          <w:sz w:val="24"/>
          <w:lang w:eastAsia="es-CO"/>
        </w:rPr>
      </w:pPr>
      <w:r w:rsidRPr="004F7842">
        <w:rPr>
          <w:rFonts w:eastAsia="Times New Roman" w:cstheme="minorHAnsi"/>
          <w:bCs/>
          <w:color w:val="000000" w:themeColor="text1"/>
          <w:spacing w:val="12"/>
          <w:sz w:val="24"/>
          <w:lang w:eastAsia="es-CO"/>
        </w:rPr>
        <w:t>Foco</w:t>
      </w:r>
      <w:r w:rsidR="006C204C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:</w:t>
      </w:r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La organización del trabajo en </w:t>
      </w:r>
      <w:proofErr w:type="spellStart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sprints</w:t>
      </w:r>
      <w:proofErr w:type="spellEnd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da certidumbre y permite centrar los esfuerzos en objetivos alcanzables.</w:t>
      </w:r>
    </w:p>
    <w:p w:rsidR="001B5096" w:rsidRPr="001B5096" w:rsidRDefault="001B5096" w:rsidP="001B5096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pacing w:val="8"/>
          <w:sz w:val="24"/>
          <w:lang w:eastAsia="es-CO"/>
        </w:rPr>
      </w:pPr>
      <w:r w:rsidRPr="004F7842">
        <w:rPr>
          <w:rFonts w:eastAsia="Times New Roman" w:cstheme="minorHAnsi"/>
          <w:bCs/>
          <w:color w:val="000000" w:themeColor="text1"/>
          <w:spacing w:val="12"/>
          <w:sz w:val="24"/>
          <w:lang w:eastAsia="es-CO"/>
        </w:rPr>
        <w:t>Compromiso</w:t>
      </w:r>
      <w:r w:rsidR="006C204C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:</w:t>
      </w:r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Para que el </w:t>
      </w:r>
      <w:proofErr w:type="spellStart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framework</w:t>
      </w:r>
      <w:proofErr w:type="spellEnd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</w:t>
      </w:r>
      <w:proofErr w:type="spellStart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Scrum</w:t>
      </w:r>
      <w:proofErr w:type="spellEnd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funcione necesita el compromiso de todos los miembros involucrados.</w:t>
      </w:r>
    </w:p>
    <w:p w:rsidR="001B5096" w:rsidRPr="001B5096" w:rsidRDefault="001B5096" w:rsidP="001B5096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pacing w:val="8"/>
          <w:sz w:val="24"/>
          <w:lang w:eastAsia="es-CO"/>
        </w:rPr>
      </w:pPr>
      <w:r w:rsidRPr="004F7842">
        <w:rPr>
          <w:rFonts w:eastAsia="Times New Roman" w:cstheme="minorHAnsi"/>
          <w:bCs/>
          <w:color w:val="000000" w:themeColor="text1"/>
          <w:spacing w:val="12"/>
          <w:sz w:val="24"/>
          <w:lang w:eastAsia="es-CO"/>
        </w:rPr>
        <w:t>Sincerida</w:t>
      </w:r>
      <w:r w:rsidR="006C204C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d:</w:t>
      </w:r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El equipo </w:t>
      </w:r>
      <w:proofErr w:type="spellStart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Scrum</w:t>
      </w:r>
      <w:proofErr w:type="spellEnd"/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debe de ser transparente en cuanto al trabajo y los obstáculos que encuentra en el camino.</w:t>
      </w:r>
    </w:p>
    <w:p w:rsidR="001B5096" w:rsidRPr="001B5096" w:rsidRDefault="001B5096" w:rsidP="001B5096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rPr>
          <w:rFonts w:eastAsia="Times New Roman" w:cstheme="minorHAnsi"/>
          <w:color w:val="000000" w:themeColor="text1"/>
          <w:spacing w:val="8"/>
          <w:sz w:val="24"/>
          <w:lang w:eastAsia="es-CO"/>
        </w:rPr>
      </w:pPr>
      <w:r w:rsidRPr="004F7842">
        <w:rPr>
          <w:rFonts w:eastAsia="Times New Roman" w:cstheme="minorHAnsi"/>
          <w:bCs/>
          <w:color w:val="000000" w:themeColor="text1"/>
          <w:spacing w:val="12"/>
          <w:sz w:val="24"/>
          <w:lang w:eastAsia="es-CO"/>
        </w:rPr>
        <w:t>Respeto</w:t>
      </w:r>
      <w:r w:rsidR="006C204C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>:</w:t>
      </w:r>
      <w:r w:rsidRPr="001B5096">
        <w:rPr>
          <w:rFonts w:eastAsia="Times New Roman" w:cstheme="minorHAnsi"/>
          <w:color w:val="000000" w:themeColor="text1"/>
          <w:spacing w:val="8"/>
          <w:sz w:val="24"/>
          <w:lang w:eastAsia="es-CO"/>
        </w:rPr>
        <w:t xml:space="preserve"> Tratarse de forma adecuada entre compañeros y valorar las ideas y esfuerzos de cada uno es imprescindible.</w:t>
      </w:r>
    </w:p>
    <w:p w:rsidR="00BC1951" w:rsidRPr="00BC1951" w:rsidRDefault="00BC1951" w:rsidP="00BC195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1553E1" w:rsidRPr="006C204C" w:rsidRDefault="001553E1" w:rsidP="001B5096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 w:val="24"/>
          <w:lang w:eastAsia="es-CO"/>
        </w:rPr>
      </w:pPr>
      <w:r w:rsidRPr="006C204C">
        <w:rPr>
          <w:rFonts w:eastAsia="Times New Roman" w:cstheme="minorHAnsi"/>
          <w:bCs/>
          <w:color w:val="000000" w:themeColor="text1"/>
          <w:sz w:val="24"/>
          <w:lang w:eastAsia="es-CO"/>
        </w:rPr>
        <w:t xml:space="preserve">Ciclo </w:t>
      </w:r>
      <w:proofErr w:type="spellStart"/>
      <w:r w:rsidRPr="006C204C">
        <w:rPr>
          <w:rFonts w:eastAsia="Times New Roman" w:cstheme="minorHAnsi"/>
          <w:bCs/>
          <w:color w:val="000000" w:themeColor="text1"/>
          <w:sz w:val="24"/>
          <w:lang w:eastAsia="es-CO"/>
        </w:rPr>
        <w:t>Scrum</w:t>
      </w:r>
      <w:proofErr w:type="spellEnd"/>
    </w:p>
    <w:p w:rsidR="001553E1" w:rsidRPr="004F7842" w:rsidRDefault="001553E1" w:rsidP="001B5096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 w:val="24"/>
          <w:lang w:eastAsia="es-CO"/>
        </w:rPr>
      </w:pPr>
    </w:p>
    <w:p w:rsidR="001553E1" w:rsidRPr="004F7842" w:rsidRDefault="001B5096" w:rsidP="001B5096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 w:val="24"/>
          <w:lang w:eastAsia="es-CO"/>
        </w:rPr>
      </w:pP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Después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de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comprender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las necesidades y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los requisitos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del cliente,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el propietario del producto realizará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una reunión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para planificar cómo proceder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con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las primeras etapas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de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desarrollo y generar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una lista de requisitos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que se desarrollarán dentro de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un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marco de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tiempo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específico, que será llamado sprint. Un Sprint es la "Fase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de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Juego"</w:t>
      </w:r>
      <w:r w:rsidR="000407C6" w:rsidRPr="004F7842">
        <w:rPr>
          <w:rFonts w:eastAsia="Times New Roman" w:cstheme="minorHAnsi"/>
          <w:bCs/>
          <w:color w:val="000000" w:themeColor="text1"/>
          <w:sz w:val="24"/>
          <w:lang w:eastAsia="es-CO"/>
        </w:rPr>
        <w:t xml:space="preserve"> 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lastRenderedPageBreak/>
        <w:t>o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el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corazón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 xml:space="preserve"> de </w:t>
      </w:r>
      <w:proofErr w:type="spellStart"/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Scrum</w:t>
      </w:r>
      <w:proofErr w:type="spellEnd"/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, donde interviene el </w:t>
      </w:r>
      <w:proofErr w:type="spellStart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Scrum</w:t>
      </w:r>
      <w:proofErr w:type="spellEnd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 xml:space="preserve"> Master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y el equipo de desarrollo. En el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 xml:space="preserve">caso de </w:t>
      </w:r>
      <w:proofErr w:type="spellStart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Scrum</w:t>
      </w:r>
      <w:proofErr w:type="spellEnd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, considere un "</w:t>
      </w:r>
      <w:proofErr w:type="spellStart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Daily</w:t>
      </w:r>
      <w:proofErr w:type="spellEnd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 xml:space="preserve"> </w:t>
      </w:r>
      <w:proofErr w:type="spellStart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Scrum</w:t>
      </w:r>
      <w:proofErr w:type="spellEnd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",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una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breve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reunión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diaria para realizar un seguimiento del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estado del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proyecto para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mantener la transparencia dentro del equipo y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mejorar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la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comunicación. Se realizará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una nueva reunión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al final del sprint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para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comprobar si se han cumplido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los objetivos </w:t>
      </w:r>
      <w:r w:rsidR="001553E1" w:rsidRPr="004F7842">
        <w:rPr>
          <w:rFonts w:eastAsia="Times New Roman" w:cstheme="minorHAnsi"/>
          <w:bCs/>
          <w:color w:val="000000" w:themeColor="text1"/>
          <w:sz w:val="24"/>
          <w:lang w:eastAsia="es-CO"/>
        </w:rPr>
        <w:t>marcados,</w:t>
      </w:r>
    </w:p>
    <w:p w:rsidR="001B5096" w:rsidRPr="004F7842" w:rsidRDefault="001B5096" w:rsidP="001B509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lang w:eastAsia="es-CO"/>
        </w:rPr>
      </w:pP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Después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de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esta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reunión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habrá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otra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reunión Habrá tiempo para mantener la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retrospectiva y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 xml:space="preserve">el </w:t>
      </w:r>
      <w:proofErr w:type="spellStart"/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feedback</w:t>
      </w:r>
      <w:proofErr w:type="spellEnd"/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para </w:t>
      </w:r>
      <w:r w:rsidRPr="001B5096">
        <w:rPr>
          <w:rFonts w:eastAsia="Times New Roman" w:cstheme="minorHAnsi"/>
          <w:bCs/>
          <w:color w:val="000000" w:themeColor="text1"/>
          <w:sz w:val="24"/>
          <w:lang w:eastAsia="es-CO"/>
        </w:rPr>
        <w:t>empezar</w:t>
      </w:r>
      <w:r w:rsidRPr="001B5096">
        <w:rPr>
          <w:rFonts w:eastAsia="Times New Roman" w:cstheme="minorHAnsi"/>
          <w:color w:val="000000" w:themeColor="text1"/>
          <w:sz w:val="24"/>
          <w:lang w:eastAsia="es-CO"/>
        </w:rPr>
        <w:t> de nuevo el ciclo del sprint.</w:t>
      </w:r>
      <w:r w:rsidR="001553E1" w:rsidRPr="004F7842">
        <w:rPr>
          <w:rFonts w:eastAsia="Times New Roman" w:cstheme="minorHAnsi"/>
          <w:color w:val="000000" w:themeColor="text1"/>
          <w:sz w:val="24"/>
          <w:lang w:eastAsia="es-CO"/>
        </w:rPr>
        <w:t xml:space="preserve"> Los principales roles de </w:t>
      </w:r>
      <w:proofErr w:type="spellStart"/>
      <w:r w:rsidR="001553E1" w:rsidRPr="004F7842">
        <w:rPr>
          <w:rFonts w:eastAsia="Times New Roman" w:cstheme="minorHAnsi"/>
          <w:color w:val="000000" w:themeColor="text1"/>
          <w:sz w:val="24"/>
          <w:lang w:eastAsia="es-CO"/>
        </w:rPr>
        <w:t>scrum</w:t>
      </w:r>
      <w:proofErr w:type="spellEnd"/>
      <w:r w:rsidR="001553E1" w:rsidRPr="004F7842">
        <w:rPr>
          <w:rFonts w:eastAsia="Times New Roman" w:cstheme="minorHAnsi"/>
          <w:color w:val="000000" w:themeColor="text1"/>
          <w:sz w:val="24"/>
          <w:lang w:eastAsia="es-CO"/>
        </w:rPr>
        <w:t xml:space="preserve"> en su ciclo de vida son:</w:t>
      </w:r>
    </w:p>
    <w:p w:rsidR="006C204C" w:rsidRPr="006C204C" w:rsidRDefault="006C204C" w:rsidP="006C204C">
      <w:pPr>
        <w:pStyle w:val="Prrafodelista"/>
        <w:spacing w:after="0"/>
        <w:rPr>
          <w:rFonts w:cstheme="minorHAnsi"/>
          <w:color w:val="000000" w:themeColor="text1"/>
          <w:sz w:val="24"/>
        </w:rPr>
      </w:pPr>
    </w:p>
    <w:p w:rsidR="001553E1" w:rsidRPr="004F7842" w:rsidRDefault="001553E1" w:rsidP="001553E1">
      <w:pPr>
        <w:pStyle w:val="Prrafodelista"/>
        <w:numPr>
          <w:ilvl w:val="0"/>
          <w:numId w:val="3"/>
        </w:numPr>
        <w:spacing w:after="0"/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>Es el cliente o su representante</w:t>
      </w:r>
      <w:r w:rsidR="000407C6" w:rsidRPr="004F7842">
        <w:rPr>
          <w:rFonts w:cstheme="minorHAnsi"/>
          <w:color w:val="000000" w:themeColor="text1"/>
          <w:sz w:val="24"/>
        </w:rPr>
        <w:t>.</w:t>
      </w:r>
    </w:p>
    <w:p w:rsidR="001553E1" w:rsidRPr="004F7842" w:rsidRDefault="000407C6" w:rsidP="001553E1">
      <w:pPr>
        <w:pStyle w:val="Prrafodelista"/>
        <w:numPr>
          <w:ilvl w:val="0"/>
          <w:numId w:val="3"/>
        </w:numPr>
        <w:spacing w:after="0"/>
        <w:rPr>
          <w:rFonts w:cstheme="minorHAnsi"/>
          <w:color w:val="000000" w:themeColor="text1"/>
          <w:sz w:val="24"/>
        </w:rPr>
      </w:pPr>
      <w:proofErr w:type="spellStart"/>
      <w:r w:rsidRPr="004F7842">
        <w:rPr>
          <w:rFonts w:cstheme="minorHAnsi"/>
          <w:color w:val="000000" w:themeColor="text1"/>
          <w:sz w:val="24"/>
        </w:rPr>
        <w:t>Scrum</w:t>
      </w:r>
      <w:proofErr w:type="spellEnd"/>
      <w:r w:rsidRPr="004F7842">
        <w:rPr>
          <w:rFonts w:cstheme="minorHAnsi"/>
          <w:color w:val="000000" w:themeColor="text1"/>
          <w:sz w:val="24"/>
        </w:rPr>
        <w:t xml:space="preserve"> master.</w:t>
      </w:r>
    </w:p>
    <w:p w:rsidR="001553E1" w:rsidRPr="004F7842" w:rsidRDefault="000407C6" w:rsidP="001553E1">
      <w:pPr>
        <w:pStyle w:val="Prrafodelista"/>
        <w:numPr>
          <w:ilvl w:val="0"/>
          <w:numId w:val="3"/>
        </w:numPr>
        <w:rPr>
          <w:rFonts w:cstheme="minorHAnsi"/>
          <w:color w:val="000000" w:themeColor="text1"/>
          <w:sz w:val="24"/>
        </w:rPr>
      </w:pPr>
      <w:r w:rsidRPr="004F7842">
        <w:rPr>
          <w:rFonts w:cstheme="minorHAnsi"/>
          <w:color w:val="000000" w:themeColor="text1"/>
          <w:sz w:val="24"/>
        </w:rPr>
        <w:t>El dueño del producto.</w:t>
      </w:r>
    </w:p>
    <w:p w:rsidR="001553E1" w:rsidRPr="001B5096" w:rsidRDefault="001553E1" w:rsidP="001B509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lang w:eastAsia="es-CO"/>
        </w:rPr>
      </w:pPr>
    </w:p>
    <w:p w:rsidR="00251F19" w:rsidRPr="004F7842" w:rsidRDefault="00251F19" w:rsidP="00251F19">
      <w:pPr>
        <w:tabs>
          <w:tab w:val="left" w:pos="2355"/>
        </w:tabs>
        <w:rPr>
          <w:rFonts w:cstheme="minorHAnsi"/>
          <w:color w:val="000000" w:themeColor="text1"/>
          <w:sz w:val="24"/>
        </w:rPr>
      </w:pPr>
    </w:p>
    <w:sectPr w:rsidR="00251F19" w:rsidRPr="004F7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4E3"/>
    <w:multiLevelType w:val="multilevel"/>
    <w:tmpl w:val="E3F0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621AF"/>
    <w:multiLevelType w:val="multilevel"/>
    <w:tmpl w:val="BD46B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22913"/>
    <w:multiLevelType w:val="hybridMultilevel"/>
    <w:tmpl w:val="4634C0A2"/>
    <w:lvl w:ilvl="0" w:tplc="03647E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F4D5E"/>
    <w:multiLevelType w:val="multilevel"/>
    <w:tmpl w:val="83E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6E"/>
    <w:rsid w:val="000241A1"/>
    <w:rsid w:val="000407C6"/>
    <w:rsid w:val="001553E1"/>
    <w:rsid w:val="001B5096"/>
    <w:rsid w:val="00237330"/>
    <w:rsid w:val="00251F19"/>
    <w:rsid w:val="00352DEA"/>
    <w:rsid w:val="003559B3"/>
    <w:rsid w:val="004F7842"/>
    <w:rsid w:val="00534CC1"/>
    <w:rsid w:val="00614286"/>
    <w:rsid w:val="006C204C"/>
    <w:rsid w:val="007E58E2"/>
    <w:rsid w:val="007E7C43"/>
    <w:rsid w:val="00AD55A6"/>
    <w:rsid w:val="00AE0D6E"/>
    <w:rsid w:val="00B864FE"/>
    <w:rsid w:val="00BC1951"/>
    <w:rsid w:val="00D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7EAD9"/>
  <w15:chartTrackingRefBased/>
  <w15:docId w15:val="{15067545-0B02-455A-A66F-82E60D3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DE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492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80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5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1</dc:creator>
  <cp:keywords/>
  <dc:description/>
  <cp:lastModifiedBy>Invitado 1</cp:lastModifiedBy>
  <cp:revision>1</cp:revision>
  <dcterms:created xsi:type="dcterms:W3CDTF">2023-05-16T23:52:00Z</dcterms:created>
  <dcterms:modified xsi:type="dcterms:W3CDTF">2023-05-17T03:31:00Z</dcterms:modified>
</cp:coreProperties>
</file>