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67C2" w14:textId="77777777" w:rsidR="00697070" w:rsidRDefault="00697070">
      <w:pPr>
        <w:pStyle w:val="Ttulo1"/>
        <w:rPr>
          <w:sz w:val="24"/>
        </w:rPr>
      </w:pPr>
    </w:p>
    <w:p w14:paraId="0D1B40B1" w14:textId="77777777" w:rsidR="00697070" w:rsidRDefault="00831EA5">
      <w:pPr>
        <w:pStyle w:val="Ttulo1"/>
        <w:rPr>
          <w:sz w:val="24"/>
        </w:rPr>
      </w:pPr>
      <w:r>
        <w:rPr>
          <w:noProof/>
        </w:rPr>
        <w:drawing>
          <wp:inline distT="0" distB="0" distL="0" distR="0" wp14:anchorId="29A0A928" wp14:editId="138627B8">
            <wp:extent cx="5400040" cy="2289175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7727" w14:textId="77777777" w:rsidR="00697070" w:rsidRDefault="00831EA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El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Data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Manipulation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Language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 es la parte de SQL dedicada a la manipulación de los datos. Las sentencias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son las siguientes:</w:t>
      </w:r>
    </w:p>
    <w:p w14:paraId="732108FD" w14:textId="77777777" w:rsidR="00697070" w:rsidRDefault="00831EA5">
      <w:pPr>
        <w:numPr>
          <w:ilvl w:val="0"/>
          <w:numId w:val="4"/>
        </w:numPr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SELECT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se utiliza para realizar consultas y extraer información de la base de datos.</w:t>
      </w:r>
    </w:p>
    <w:p w14:paraId="5562D722" w14:textId="77777777" w:rsidR="00697070" w:rsidRDefault="00831EA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INSERT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se utiliza para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insertar registros en las tablas de la base de datos.</w:t>
      </w:r>
    </w:p>
    <w:p w14:paraId="4BE40BB1" w14:textId="77777777" w:rsidR="00697070" w:rsidRDefault="00831EA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UPDATE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se utiliza para actualizar los registros de una tabla.</w:t>
      </w:r>
    </w:p>
    <w:p w14:paraId="06A16510" w14:textId="77777777" w:rsidR="00697070" w:rsidRDefault="00831EA5">
      <w:pPr>
        <w:numPr>
          <w:ilvl w:val="0"/>
          <w:numId w:val="4"/>
        </w:numPr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DELETE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 se utiliza para eliminar registros de una tabla.</w:t>
      </w:r>
    </w:p>
    <w:p w14:paraId="78AECF88" w14:textId="77777777" w:rsidR="00697070" w:rsidRDefault="00697070"/>
    <w:p w14:paraId="655C8180" w14:textId="77777777" w:rsidR="00697070" w:rsidRDefault="00831EA5">
      <w:pPr>
        <w:pStyle w:val="Ttulo1"/>
        <w:rPr>
          <w:sz w:val="24"/>
        </w:rPr>
      </w:pPr>
      <w:r>
        <w:rPr>
          <w:sz w:val="24"/>
        </w:rPr>
        <w:lastRenderedPageBreak/>
        <w:t xml:space="preserve">CONSULTAS </w:t>
      </w:r>
    </w:p>
    <w:p w14:paraId="28E0F753" w14:textId="77777777" w:rsidR="00697070" w:rsidRDefault="00831EA5">
      <w:r>
        <w:rPr>
          <w:noProof/>
        </w:rPr>
        <w:drawing>
          <wp:inline distT="0" distB="0" distL="0" distR="0" wp14:anchorId="1CAE7C90" wp14:editId="6CED550F">
            <wp:extent cx="5400040" cy="42545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ED3D" w14:textId="77777777" w:rsidR="00697070" w:rsidRDefault="00831EA5">
      <w:pPr>
        <w:ind w:left="72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Tablas EMPLE y DEPART</w:t>
      </w:r>
    </w:p>
    <w:p w14:paraId="28A61EF1" w14:textId="08A1807B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Sacar el modelo lógico</w:t>
      </w:r>
    </w:p>
    <w:p w14:paraId="36CA9B44" w14:textId="6D01B898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  <w:r w:rsidRPr="001018AF">
        <w:rPr>
          <w:rFonts w:ascii="Trebuchet MS" w:hAnsi="Trebuchet MS" w:cs="Trebuchet MS"/>
          <w:sz w:val="22"/>
          <w:szCs w:val="22"/>
        </w:rPr>
        <w:drawing>
          <wp:inline distT="0" distB="0" distL="0" distR="0" wp14:anchorId="76139334" wp14:editId="5223125C">
            <wp:extent cx="2695575" cy="18882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927" cy="18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DEF8" w14:textId="2684447E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lastRenderedPageBreak/>
        <w:t>Cambiar el tipo de dato</w:t>
      </w:r>
      <w:r>
        <w:rPr>
          <w:rFonts w:ascii="Trebuchet MS" w:hAnsi="Trebuchet MS" w:cs="Trebuchet MS"/>
          <w:sz w:val="22"/>
          <w:szCs w:val="22"/>
        </w:rPr>
        <w:t xml:space="preserve">s a uno </w:t>
      </w:r>
      <w:proofErr w:type="spellStart"/>
      <w:r>
        <w:rPr>
          <w:rFonts w:ascii="Trebuchet MS" w:hAnsi="Trebuchet MS" w:cs="Trebuchet MS"/>
          <w:sz w:val="22"/>
          <w:szCs w:val="22"/>
        </w:rPr>
        <w:t>float</w:t>
      </w:r>
      <w:proofErr w:type="spellEnd"/>
    </w:p>
    <w:p w14:paraId="3B444CEC" w14:textId="1040CFE7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  <w:r w:rsidRPr="001018AF">
        <w:rPr>
          <w:rFonts w:ascii="Trebuchet MS" w:hAnsi="Trebuchet MS" w:cs="Trebuchet MS"/>
          <w:sz w:val="22"/>
          <w:szCs w:val="22"/>
        </w:rPr>
        <w:drawing>
          <wp:inline distT="0" distB="0" distL="0" distR="0" wp14:anchorId="121DFA26" wp14:editId="23124DD6">
            <wp:extent cx="4201111" cy="752580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D7F" w14:textId="706679D9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  <w:r w:rsidRPr="001018AF">
        <w:rPr>
          <w:rFonts w:ascii="Trebuchet MS" w:hAnsi="Trebuchet MS" w:cs="Trebuchet MS"/>
          <w:sz w:val="22"/>
          <w:szCs w:val="22"/>
        </w:rPr>
        <w:t>ALTER TABLE EMPLE MODIFY SALARIO FLOAT;</w:t>
      </w:r>
    </w:p>
    <w:p w14:paraId="4AC094C4" w14:textId="77777777" w:rsidR="001018AF" w:rsidRDefault="001018AF" w:rsidP="001018AF">
      <w:pPr>
        <w:pStyle w:val="Prrafodelista"/>
        <w:ind w:left="720"/>
        <w:rPr>
          <w:rFonts w:ascii="Trebuchet MS" w:hAnsi="Trebuchet MS" w:cs="Trebuchet MS"/>
          <w:sz w:val="22"/>
          <w:szCs w:val="22"/>
        </w:rPr>
      </w:pPr>
    </w:p>
    <w:p w14:paraId="315F7449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Insertar en la tabla </w:t>
      </w:r>
      <w:proofErr w:type="spellStart"/>
      <w:r>
        <w:rPr>
          <w:rFonts w:ascii="Trebuchet MS" w:hAnsi="Trebuchet MS" w:cs="Trebuchet MS"/>
          <w:sz w:val="22"/>
          <w:szCs w:val="22"/>
        </w:rPr>
        <w:t>depart</w:t>
      </w:r>
      <w:proofErr w:type="spellEnd"/>
      <w:r>
        <w:rPr>
          <w:rFonts w:ascii="Trebuchet MS" w:hAnsi="Trebuchet MS" w:cs="Trebuchet MS"/>
          <w:sz w:val="22"/>
          <w:szCs w:val="22"/>
        </w:rPr>
        <w:t xml:space="preserve"> el </w:t>
      </w:r>
      <w:proofErr w:type="gramStart"/>
      <w:r>
        <w:rPr>
          <w:rFonts w:ascii="Trebuchet MS" w:hAnsi="Trebuchet MS" w:cs="Trebuchet MS"/>
          <w:sz w:val="22"/>
          <w:szCs w:val="22"/>
        </w:rPr>
        <w:t>departamento  30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   I+D+I  </w:t>
      </w:r>
      <w:proofErr w:type="spellStart"/>
      <w:r>
        <w:rPr>
          <w:rFonts w:ascii="Trebuchet MS" w:hAnsi="Trebuchet MS" w:cs="Trebuchet MS"/>
          <w:sz w:val="22"/>
          <w:szCs w:val="22"/>
        </w:rPr>
        <w:t>Malaga</w:t>
      </w:r>
      <w:proofErr w:type="spellEnd"/>
    </w:p>
    <w:p w14:paraId="35FCE418" w14:textId="77777777" w:rsidR="00697070" w:rsidRDefault="00831EA5">
      <w:pPr>
        <w:pStyle w:val="Prrafodelista"/>
        <w:ind w:left="720"/>
      </w:pPr>
      <w:r>
        <w:t xml:space="preserve">Documentación oficial de </w:t>
      </w:r>
      <w:proofErr w:type="spellStart"/>
      <w:r>
        <w:t>mysql</w:t>
      </w:r>
      <w:proofErr w:type="spellEnd"/>
    </w:p>
    <w:p w14:paraId="41C742D0" w14:textId="77777777" w:rsidR="00697070" w:rsidRDefault="00697070">
      <w:pPr>
        <w:pStyle w:val="Prrafodelista"/>
        <w:ind w:left="720"/>
      </w:pPr>
    </w:p>
    <w:p w14:paraId="0526AA42" w14:textId="078731E7" w:rsidR="00697070" w:rsidRDefault="001018AF">
      <w:pPr>
        <w:spacing w:after="0" w:line="240" w:lineRule="auto"/>
        <w:ind w:left="720"/>
        <w:rPr>
          <w:b/>
          <w:bCs/>
        </w:rPr>
      </w:pPr>
      <w:r w:rsidRPr="001018AF">
        <w:rPr>
          <w:b/>
          <w:bCs/>
        </w:rPr>
        <w:drawing>
          <wp:inline distT="0" distB="0" distL="0" distR="0" wp14:anchorId="1549860A" wp14:editId="40A7FC4F">
            <wp:extent cx="3781953" cy="304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1E2B" w14:textId="4820CAF7" w:rsidR="001018AF" w:rsidRDefault="001018AF">
      <w:pPr>
        <w:spacing w:after="0" w:line="240" w:lineRule="auto"/>
        <w:ind w:left="720"/>
        <w:rPr>
          <w:b/>
          <w:bCs/>
        </w:rPr>
      </w:pPr>
      <w:r w:rsidRPr="001018AF">
        <w:rPr>
          <w:b/>
          <w:bCs/>
        </w:rPr>
        <w:t>INSERT INTO DEPART VALUES (50, 'I+D+I', 'MÁLAGA');</w:t>
      </w:r>
    </w:p>
    <w:p w14:paraId="375E61FF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Insertar dos empleados por departamento 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( </w:t>
      </w:r>
      <w:proofErr w:type="spellStart"/>
      <w:r>
        <w:rPr>
          <w:rFonts w:ascii="Trebuchet MS" w:hAnsi="Trebuchet MS" w:cs="Trebuchet MS"/>
          <w:sz w:val="22"/>
          <w:szCs w:val="22"/>
        </w:rPr>
        <w:t>fijese</w:t>
      </w:r>
      <w:proofErr w:type="spellEnd"/>
      <w:proofErr w:type="gramEnd"/>
      <w:r>
        <w:rPr>
          <w:rFonts w:ascii="Trebuchet MS" w:hAnsi="Trebuchet MS" w:cs="Trebuchet MS"/>
          <w:sz w:val="22"/>
          <w:szCs w:val="22"/>
        </w:rPr>
        <w:t xml:space="preserve"> bien y modifique lo que crea </w:t>
      </w:r>
      <w:r>
        <w:rPr>
          <w:rFonts w:ascii="Trebuchet MS" w:hAnsi="Trebuchet MS" w:cs="Trebuchet MS"/>
          <w:sz w:val="22"/>
          <w:szCs w:val="22"/>
        </w:rPr>
        <w:t>necesario)</w:t>
      </w:r>
    </w:p>
    <w:p w14:paraId="3AE24871" w14:textId="753C652B" w:rsidR="00697070" w:rsidRDefault="001018AF">
      <w:r w:rsidRPr="001018AF">
        <w:drawing>
          <wp:inline distT="0" distB="0" distL="0" distR="0" wp14:anchorId="29FAEFB6" wp14:editId="1ACAE83E">
            <wp:extent cx="4648849" cy="46679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1C7D" w14:textId="77777777" w:rsidR="001018AF" w:rsidRDefault="001018AF" w:rsidP="001018AF">
      <w:r>
        <w:t>INSERT INTO EMPLE VALUES (NULL,'SÁNCHEZ','EMPLEADO</w:t>
      </w:r>
      <w:proofErr w:type="gramStart"/>
      <w:r>
        <w:t>',NULL</w:t>
      </w:r>
      <w:proofErr w:type="gramEnd"/>
      <w:r>
        <w:t>,'2012-12-17',104000,NULL,20);</w:t>
      </w:r>
    </w:p>
    <w:p w14:paraId="290209E0" w14:textId="048FCD3E" w:rsidR="001018AF" w:rsidRDefault="001018AF" w:rsidP="001018AF">
      <w:r>
        <w:t>INSERT INTO EMPLE VALUES (NULL,'ARROYO','VENDEDOR',1,'1999-02-20',208000,250,30);</w:t>
      </w:r>
    </w:p>
    <w:p w14:paraId="1601F1B8" w14:textId="77777777" w:rsidR="00697070" w:rsidRDefault="00697070"/>
    <w:p w14:paraId="63A2CB13" w14:textId="77777777" w:rsidR="00697070" w:rsidRDefault="00697070">
      <w:pPr>
        <w:spacing w:after="0"/>
      </w:pPr>
    </w:p>
    <w:p w14:paraId="775590AF" w14:textId="77777777" w:rsidR="00697070" w:rsidRDefault="00831EA5">
      <w:pPr>
        <w:spacing w:after="0"/>
      </w:pPr>
      <w:r>
        <w:rPr>
          <w:rFonts w:ascii="Trebuchet MS" w:hAnsi="Trebuchet MS" w:cs="Trebuchet MS"/>
        </w:rPr>
        <w:t>2.- Modifica las tablas EMPLE y DEPART para que el borrado sea en cascada.</w:t>
      </w:r>
    </w:p>
    <w:p w14:paraId="289C8249" w14:textId="77777777" w:rsidR="00697070" w:rsidRDefault="00831EA5">
      <w:pPr>
        <w:spacing w:after="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Borra  los</w:t>
      </w:r>
      <w:proofErr w:type="gramEnd"/>
      <w:r>
        <w:rPr>
          <w:rFonts w:ascii="Trebuchet MS" w:hAnsi="Trebuchet MS" w:cs="Trebuchet MS"/>
        </w:rPr>
        <w:t xml:space="preserve"> empleados del departamento 30 y el departamento 30 antes y después de modificar la tabla. 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173EF5FA" w14:textId="77777777" w:rsidR="00697070" w:rsidRDefault="00831EA5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  <w:r>
        <w:rPr>
          <w:rFonts w:ascii="Trebuchet MS" w:hAnsi="Trebuchet MS" w:cs="Trebuchet MS"/>
        </w:rPr>
        <w:t xml:space="preserve">No olvides dejar todos los empleados y </w:t>
      </w:r>
      <w:r>
        <w:rPr>
          <w:rFonts w:ascii="Trebuchet MS" w:hAnsi="Trebuchet MS" w:cs="Trebuchet MS"/>
        </w:rPr>
        <w:t>departamentos. Realiza los siguientes pasos:</w:t>
      </w:r>
    </w:p>
    <w:p w14:paraId="656F27EC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745B7A19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74680A77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1º Borrar </w:t>
      </w:r>
      <w:proofErr w:type="spellStart"/>
      <w:r>
        <w:rPr>
          <w:rFonts w:ascii="Trebuchet MS" w:hAnsi="Trebuchet MS" w:cs="Trebuchet MS"/>
        </w:rPr>
        <w:t>emples</w:t>
      </w:r>
      <w:proofErr w:type="spellEnd"/>
      <w:r>
        <w:rPr>
          <w:rFonts w:ascii="Trebuchet MS" w:hAnsi="Trebuchet MS" w:cs="Trebuchet MS"/>
        </w:rPr>
        <w:t xml:space="preserve"> del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30. (EMPLE)</w:t>
      </w:r>
    </w:p>
    <w:p w14:paraId="56665AF6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Borrar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 (DEPART)</w:t>
      </w:r>
    </w:p>
    <w:p w14:paraId="2FBC6037" w14:textId="1BC1713B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6721B6A1" w14:textId="1695FDE3" w:rsidR="001018AF" w:rsidRDefault="007C3B51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Que los borra </w:t>
      </w:r>
    </w:p>
    <w:p w14:paraId="133998ED" w14:textId="6B87A5F8" w:rsidR="007C3B51" w:rsidRDefault="007C3B51">
      <w:pPr>
        <w:spacing w:after="0"/>
        <w:ind w:firstLine="964"/>
        <w:rPr>
          <w:rFonts w:ascii="Trebuchet MS" w:hAnsi="Trebuchet MS" w:cs="Trebuchet MS"/>
        </w:rPr>
      </w:pPr>
      <w:proofErr w:type="spellStart"/>
      <w:r w:rsidRPr="007C3B51">
        <w:rPr>
          <w:rFonts w:ascii="Trebuchet MS" w:hAnsi="Trebuchet MS" w:cs="Trebuchet MS"/>
        </w:rPr>
        <w:t>delete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from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proofErr w:type="gramStart"/>
      <w:r w:rsidRPr="007C3B51">
        <w:rPr>
          <w:rFonts w:ascii="Trebuchet MS" w:hAnsi="Trebuchet MS" w:cs="Trebuchet MS"/>
        </w:rPr>
        <w:t>depart</w:t>
      </w:r>
      <w:proofErr w:type="spellEnd"/>
      <w:r w:rsidRPr="007C3B51">
        <w:rPr>
          <w:rFonts w:ascii="Trebuchet MS" w:hAnsi="Trebuchet MS" w:cs="Trebuchet MS"/>
        </w:rPr>
        <w:t xml:space="preserve">  </w:t>
      </w:r>
      <w:proofErr w:type="spellStart"/>
      <w:r w:rsidRPr="007C3B51">
        <w:rPr>
          <w:rFonts w:ascii="Trebuchet MS" w:hAnsi="Trebuchet MS" w:cs="Trebuchet MS"/>
        </w:rPr>
        <w:t>where</w:t>
      </w:r>
      <w:proofErr w:type="spellEnd"/>
      <w:proofErr w:type="gramEnd"/>
      <w:r w:rsidRPr="007C3B51">
        <w:rPr>
          <w:rFonts w:ascii="Trebuchet MS" w:hAnsi="Trebuchet MS" w:cs="Trebuchet MS"/>
        </w:rPr>
        <w:t xml:space="preserve"> DEPT_NO = 30</w:t>
      </w:r>
    </w:p>
    <w:p w14:paraId="4DF6F921" w14:textId="074FB184" w:rsidR="007C3B51" w:rsidRDefault="007C3B51">
      <w:pPr>
        <w:spacing w:after="0"/>
        <w:ind w:firstLine="964"/>
        <w:rPr>
          <w:rFonts w:ascii="Trebuchet MS" w:hAnsi="Trebuchet MS" w:cs="Trebuchet MS"/>
        </w:rPr>
      </w:pPr>
      <w:proofErr w:type="spellStart"/>
      <w:r w:rsidRPr="007C3B51">
        <w:rPr>
          <w:rFonts w:ascii="Trebuchet MS" w:hAnsi="Trebuchet MS" w:cs="Trebuchet MS"/>
        </w:rPr>
        <w:t>delete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from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emple</w:t>
      </w:r>
      <w:proofErr w:type="spellEnd"/>
      <w:r w:rsidRPr="007C3B51">
        <w:rPr>
          <w:rFonts w:ascii="Trebuchet MS" w:hAnsi="Trebuchet MS" w:cs="Trebuchet MS"/>
        </w:rPr>
        <w:t xml:space="preserve"> </w:t>
      </w:r>
      <w:proofErr w:type="spellStart"/>
      <w:r w:rsidRPr="007C3B51">
        <w:rPr>
          <w:rFonts w:ascii="Trebuchet MS" w:hAnsi="Trebuchet MS" w:cs="Trebuchet MS"/>
        </w:rPr>
        <w:t>where</w:t>
      </w:r>
      <w:proofErr w:type="spellEnd"/>
      <w:r w:rsidRPr="007C3B51">
        <w:rPr>
          <w:rFonts w:ascii="Trebuchet MS" w:hAnsi="Trebuchet MS" w:cs="Trebuchet MS"/>
        </w:rPr>
        <w:t xml:space="preserve"> DEPT_NO = 30</w:t>
      </w:r>
    </w:p>
    <w:p w14:paraId="68C3F771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Rollback</w:t>
      </w:r>
      <w:proofErr w:type="spellEnd"/>
      <w:r>
        <w:rPr>
          <w:rFonts w:ascii="Trebuchet MS" w:hAnsi="Trebuchet MS" w:cs="Trebuchet MS"/>
        </w:rPr>
        <w:t>;</w:t>
      </w:r>
    </w:p>
    <w:p w14:paraId="40F8A59C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2º Modificamos </w:t>
      </w:r>
      <w:proofErr w:type="spellStart"/>
      <w:r>
        <w:rPr>
          <w:rFonts w:ascii="Trebuchet MS" w:hAnsi="Trebuchet MS" w:cs="Trebuchet MS"/>
        </w:rPr>
        <w:t>emple</w:t>
      </w:r>
      <w:proofErr w:type="spellEnd"/>
      <w:r>
        <w:rPr>
          <w:rFonts w:ascii="Trebuchet MS" w:hAnsi="Trebuchet MS" w:cs="Trebuchet MS"/>
        </w:rPr>
        <w:t xml:space="preserve"> y </w:t>
      </w:r>
      <w:proofErr w:type="spellStart"/>
      <w:r>
        <w:rPr>
          <w:rFonts w:ascii="Trebuchet MS" w:hAnsi="Trebuchet MS" w:cs="Trebuchet MS"/>
        </w:rPr>
        <w:t>depart</w:t>
      </w:r>
      <w:proofErr w:type="spellEnd"/>
      <w:r>
        <w:rPr>
          <w:rFonts w:ascii="Trebuchet MS" w:hAnsi="Trebuchet MS" w:cs="Trebuchet MS"/>
        </w:rPr>
        <w:t xml:space="preserve"> poniendo claves primarias y ajenas.</w:t>
      </w:r>
    </w:p>
    <w:p w14:paraId="1DF6194E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lastRenderedPageBreak/>
        <w:t xml:space="preserve">- Borrar </w:t>
      </w:r>
      <w:proofErr w:type="spellStart"/>
      <w:r>
        <w:rPr>
          <w:rFonts w:ascii="Trebuchet MS" w:hAnsi="Trebuchet MS" w:cs="Trebuchet MS"/>
        </w:rPr>
        <w:t>emples</w:t>
      </w:r>
      <w:proofErr w:type="spellEnd"/>
      <w:r>
        <w:rPr>
          <w:rFonts w:ascii="Trebuchet MS" w:hAnsi="Trebuchet MS" w:cs="Trebuchet MS"/>
        </w:rPr>
        <w:t xml:space="preserve"> del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30. (EMPLE)</w:t>
      </w:r>
    </w:p>
    <w:p w14:paraId="053591B1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- Borrar </w:t>
      </w:r>
      <w:proofErr w:type="spellStart"/>
      <w:r>
        <w:rPr>
          <w:rFonts w:ascii="Trebuchet MS" w:hAnsi="Trebuchet MS" w:cs="Trebuchet MS"/>
        </w:rPr>
        <w:t>Dep</w:t>
      </w:r>
      <w:r>
        <w:rPr>
          <w:rFonts w:ascii="Trebuchet MS" w:hAnsi="Trebuchet MS" w:cs="Trebuchet MS"/>
        </w:rPr>
        <w:t>t_no</w:t>
      </w:r>
      <w:proofErr w:type="spellEnd"/>
      <w:r>
        <w:rPr>
          <w:rFonts w:ascii="Trebuchet MS" w:hAnsi="Trebuchet MS" w:cs="Trebuchet MS"/>
        </w:rPr>
        <w:t xml:space="preserve"> 30 (DEPART)</w:t>
      </w:r>
    </w:p>
    <w:p w14:paraId="7322EA4C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1D834BE4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Rollback</w:t>
      </w:r>
      <w:proofErr w:type="spellEnd"/>
      <w:r>
        <w:rPr>
          <w:rFonts w:ascii="Trebuchet MS" w:hAnsi="Trebuchet MS" w:cs="Trebuchet MS"/>
        </w:rPr>
        <w:t>;</w:t>
      </w:r>
    </w:p>
    <w:p w14:paraId="51031B0E" w14:textId="77777777" w:rsidR="00697070" w:rsidRDefault="00831EA5">
      <w:pPr>
        <w:spacing w:after="0"/>
        <w:ind w:firstLine="964"/>
      </w:pPr>
      <w:r>
        <w:rPr>
          <w:rFonts w:ascii="Trebuchet MS" w:hAnsi="Trebuchet MS" w:cs="Trebuchet MS"/>
        </w:rPr>
        <w:t xml:space="preserve">3º Modificamos </w:t>
      </w:r>
      <w:proofErr w:type="spellStart"/>
      <w:r>
        <w:rPr>
          <w:rFonts w:ascii="Trebuchet MS" w:hAnsi="Trebuchet MS" w:cs="Trebuchet MS"/>
        </w:rPr>
        <w:t>emple</w:t>
      </w:r>
      <w:proofErr w:type="spellEnd"/>
      <w:r>
        <w:rPr>
          <w:rFonts w:ascii="Trebuchet MS" w:hAnsi="Trebuchet MS" w:cs="Trebuchet MS"/>
        </w:rPr>
        <w:t xml:space="preserve"> y </w:t>
      </w:r>
      <w:proofErr w:type="spellStart"/>
      <w:r>
        <w:rPr>
          <w:rFonts w:ascii="Trebuchet MS" w:hAnsi="Trebuchet MS" w:cs="Trebuchet MS"/>
        </w:rPr>
        <w:t>depart</w:t>
      </w:r>
      <w:proofErr w:type="spellEnd"/>
      <w:r>
        <w:rPr>
          <w:rFonts w:ascii="Trebuchet MS" w:hAnsi="Trebuchet MS" w:cs="Trebuchet MS"/>
        </w:rPr>
        <w:t xml:space="preserve"> </w:t>
      </w:r>
      <w:proofErr w:type="gramStart"/>
      <w:r>
        <w:rPr>
          <w:rFonts w:ascii="Trebuchet MS" w:hAnsi="Trebuchet MS" w:cs="Trebuchet MS"/>
        </w:rPr>
        <w:t>con  borrado</w:t>
      </w:r>
      <w:proofErr w:type="gramEnd"/>
      <w:r>
        <w:rPr>
          <w:rFonts w:ascii="Trebuchet MS" w:hAnsi="Trebuchet MS" w:cs="Trebuchet MS"/>
        </w:rPr>
        <w:t xml:space="preserve"> en cascada.</w:t>
      </w:r>
    </w:p>
    <w:p w14:paraId="7F31CEE2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- Borrar </w:t>
      </w:r>
      <w:proofErr w:type="spellStart"/>
      <w:r>
        <w:rPr>
          <w:rFonts w:ascii="Trebuchet MS" w:hAnsi="Trebuchet MS" w:cs="Trebuchet MS"/>
        </w:rPr>
        <w:t>emples</w:t>
      </w:r>
      <w:proofErr w:type="spellEnd"/>
      <w:r>
        <w:rPr>
          <w:rFonts w:ascii="Trebuchet MS" w:hAnsi="Trebuchet MS" w:cs="Trebuchet MS"/>
        </w:rPr>
        <w:t xml:space="preserve"> del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30. (EMPLE)</w:t>
      </w:r>
    </w:p>
    <w:p w14:paraId="34DABC66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- Borrar </w:t>
      </w:r>
      <w:proofErr w:type="spellStart"/>
      <w:r>
        <w:rPr>
          <w:rFonts w:ascii="Trebuchet MS" w:hAnsi="Trebuchet MS" w:cs="Trebuchet MS"/>
        </w:rPr>
        <w:t>Dept_no</w:t>
      </w:r>
      <w:proofErr w:type="spellEnd"/>
      <w:r>
        <w:rPr>
          <w:rFonts w:ascii="Trebuchet MS" w:hAnsi="Trebuchet MS" w:cs="Trebuchet MS"/>
        </w:rPr>
        <w:t xml:space="preserve"> 30 (DEPART)</w:t>
      </w:r>
    </w:p>
    <w:p w14:paraId="467A581E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¿</w:t>
      </w:r>
      <w:proofErr w:type="spellStart"/>
      <w:r>
        <w:rPr>
          <w:rFonts w:ascii="Trebuchet MS" w:hAnsi="Trebuchet MS" w:cs="Trebuchet MS"/>
        </w:rPr>
        <w:t>Que</w:t>
      </w:r>
      <w:proofErr w:type="spellEnd"/>
      <w:r>
        <w:rPr>
          <w:rFonts w:ascii="Trebuchet MS" w:hAnsi="Trebuchet MS" w:cs="Trebuchet MS"/>
        </w:rPr>
        <w:t xml:space="preserve"> ocurre?</w:t>
      </w:r>
    </w:p>
    <w:p w14:paraId="5E93402D" w14:textId="77777777" w:rsidR="00697070" w:rsidRDefault="00831EA5">
      <w:pPr>
        <w:spacing w:after="0"/>
        <w:ind w:firstLine="964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Rollback</w:t>
      </w:r>
      <w:proofErr w:type="spellEnd"/>
      <w:r>
        <w:rPr>
          <w:rFonts w:ascii="Trebuchet MS" w:hAnsi="Trebuchet MS" w:cs="Trebuchet MS"/>
        </w:rPr>
        <w:t>;</w:t>
      </w:r>
    </w:p>
    <w:p w14:paraId="5211F0EA" w14:textId="77777777" w:rsidR="00697070" w:rsidRDefault="00697070"/>
    <w:p w14:paraId="1554106F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55073A7B" w14:textId="77777777" w:rsidR="00697070" w:rsidRDefault="00697070">
      <w:pPr>
        <w:spacing w:after="0"/>
        <w:rPr>
          <w:rFonts w:ascii="Trebuchet MS" w:hAnsi="Trebuchet MS" w:cs="Trebuchet MS"/>
        </w:rPr>
      </w:pPr>
    </w:p>
    <w:p w14:paraId="115B5774" w14:textId="77777777" w:rsidR="00697070" w:rsidRDefault="00697070">
      <w:pPr>
        <w:jc w:val="both"/>
        <w:rPr>
          <w:rFonts w:ascii="Trebuchet MS" w:hAnsi="Trebuchet MS" w:cs="Trebuchet MS"/>
        </w:rPr>
      </w:pPr>
    </w:p>
    <w:p w14:paraId="7836BDA7" w14:textId="77777777" w:rsidR="00697070" w:rsidRDefault="00831EA5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Insertar a un empleado de apellido ‘SAAVEDRA’ con número 2000. La</w:t>
      </w:r>
      <w:r>
        <w:rPr>
          <w:rFonts w:ascii="Trebuchet MS" w:hAnsi="Trebuchet MS" w:cs="Trebuchet MS"/>
        </w:rPr>
        <w:t xml:space="preserve"> fecha de alta será la actual, el SALARIO será el mismo salario de ‘SALA’ más el 20 por 100 y el resto de datos serán los mismos que los datos de ‘SALA’.</w:t>
      </w:r>
    </w:p>
    <w:p w14:paraId="67169891" w14:textId="77777777" w:rsidR="00697070" w:rsidRDefault="00697070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</w:p>
    <w:p w14:paraId="68E7D7E7" w14:textId="77777777" w:rsidR="00697070" w:rsidRDefault="00831EA5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Modificar el número de departamento de ‘SAAVEDRA’. El nuevo departamento será el </w:t>
      </w:r>
      <w:r>
        <w:rPr>
          <w:rFonts w:ascii="Trebuchet MS" w:hAnsi="Trebuchet MS" w:cs="Trebuchet MS"/>
        </w:rPr>
        <w:t>departamento donde hay más empleados cuyo oficio sea ‘EMPLEADO’.</w:t>
      </w:r>
    </w:p>
    <w:p w14:paraId="2152A1F8" w14:textId="77777777" w:rsidR="00697070" w:rsidRDefault="00697070">
      <w:pPr>
        <w:spacing w:after="0" w:line="240" w:lineRule="auto"/>
        <w:ind w:left="720"/>
        <w:jc w:val="both"/>
        <w:rPr>
          <w:rFonts w:ascii="Trebuchet MS" w:hAnsi="Trebuchet MS" w:cs="Trebuchet MS"/>
        </w:rPr>
      </w:pPr>
    </w:p>
    <w:p w14:paraId="7A1C73E4" w14:textId="77777777" w:rsidR="00697070" w:rsidRDefault="00831EA5">
      <w:pPr>
        <w:numPr>
          <w:ilvl w:val="0"/>
          <w:numId w:val="5"/>
        </w:num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Borrar todos los departamentos de la tabla DEPART para los cuales no existan empleados en EMPLE.</w:t>
      </w:r>
    </w:p>
    <w:p w14:paraId="3096F900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2ADB428D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3894F4FD" w14:textId="77777777" w:rsidR="00697070" w:rsidRDefault="00831EA5">
      <w:pPr>
        <w:spacing w:after="0" w:line="240" w:lineRule="auto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-------------------------------------------------------------------------------------------</w:t>
      </w:r>
      <w:r>
        <w:rPr>
          <w:rFonts w:ascii="Trebuchet MS" w:hAnsi="Trebuchet MS" w:cs="Trebuchet MS"/>
        </w:rPr>
        <w:t>------------------</w:t>
      </w:r>
    </w:p>
    <w:p w14:paraId="4587589D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745F5C8B" w14:textId="77777777" w:rsidR="00697070" w:rsidRDefault="00697070">
      <w:pPr>
        <w:spacing w:after="0" w:line="240" w:lineRule="auto"/>
        <w:jc w:val="both"/>
        <w:rPr>
          <w:rFonts w:ascii="Trebuchet MS" w:hAnsi="Trebuchet MS" w:cs="Trebuchet MS"/>
        </w:rPr>
      </w:pPr>
    </w:p>
    <w:p w14:paraId="096E34B7" w14:textId="77777777" w:rsidR="00697070" w:rsidRDefault="00831EA5">
      <w:r>
        <w:t xml:space="preserve">LMD - </w:t>
      </w:r>
    </w:p>
    <w:p w14:paraId="63E8F977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Muestre los diferentes oficios</w:t>
      </w:r>
    </w:p>
    <w:p w14:paraId="7BB731C7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Mostrar los datos de los empleados que tiene oficio (analista, vendedor, o director)</w:t>
      </w:r>
    </w:p>
    <w:p w14:paraId="3DFDA08B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Mostrar todos los datos de los empleados que no son analistas ni vendedores;</w:t>
      </w:r>
    </w:p>
    <w:p w14:paraId="4604DB13" w14:textId="77777777" w:rsidR="00697070" w:rsidRDefault="00831EA5">
      <w:pPr>
        <w:pStyle w:val="Prrafodelista"/>
        <w:numPr>
          <w:ilvl w:val="0"/>
          <w:numId w:val="3"/>
        </w:num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Obtener el APELLIDO, </w:t>
      </w:r>
      <w:proofErr w:type="gramStart"/>
      <w:r>
        <w:rPr>
          <w:rFonts w:ascii="Trebuchet MS" w:hAnsi="Trebuchet MS" w:cs="Trebuchet MS"/>
          <w:sz w:val="22"/>
          <w:szCs w:val="22"/>
        </w:rPr>
        <w:t>SALARIO  Y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DEP</w:t>
      </w:r>
      <w:r>
        <w:rPr>
          <w:rFonts w:ascii="Trebuchet MS" w:hAnsi="Trebuchet MS" w:cs="Trebuchet MS"/>
          <w:sz w:val="22"/>
          <w:szCs w:val="22"/>
        </w:rPr>
        <w:t>T_NO  de los empleados  cuyo salario sea mayor de 200 en los departamentos  10 o 20;</w:t>
      </w:r>
    </w:p>
    <w:p w14:paraId="435534EE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Seleccionar el apellido el oficio de los </w:t>
      </w:r>
      <w:proofErr w:type="gramStart"/>
      <w:r>
        <w:rPr>
          <w:rFonts w:ascii="Trebuchet MS" w:hAnsi="Trebuchet MS" w:cs="Trebuchet MS"/>
          <w:bCs/>
        </w:rPr>
        <w:t>empleados  cuyo</w:t>
      </w:r>
      <w:proofErr w:type="gramEnd"/>
      <w:r>
        <w:rPr>
          <w:rFonts w:ascii="Trebuchet MS" w:hAnsi="Trebuchet MS" w:cs="Trebuchet MS"/>
          <w:bCs/>
        </w:rPr>
        <w:t xml:space="preserve"> apellido empiece por A y el oficio contenga una E.</w:t>
      </w:r>
    </w:p>
    <w:p w14:paraId="36DC5DD0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Mostrar los datos de los empleados que no tienen comisión (si no tenemos comisión seleccionar otro campo) </w:t>
      </w:r>
    </w:p>
    <w:p w14:paraId="3F07B5C0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lastRenderedPageBreak/>
        <w:t>Mostrar los datos de los empleados que están trabajando en la localidad de Madrid.</w:t>
      </w:r>
    </w:p>
    <w:p w14:paraId="25D461A4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Obtener todos los campos de la tabla </w:t>
      </w:r>
      <w:proofErr w:type="spellStart"/>
      <w:r>
        <w:rPr>
          <w:rFonts w:ascii="Trebuchet MS" w:hAnsi="Trebuchet MS" w:cs="Trebuchet MS"/>
          <w:bCs/>
        </w:rPr>
        <w:t>emple</w:t>
      </w:r>
      <w:proofErr w:type="spellEnd"/>
    </w:p>
    <w:p w14:paraId="5FB290B7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>Obtener todos los campo</w:t>
      </w:r>
      <w:r>
        <w:rPr>
          <w:rFonts w:ascii="Trebuchet MS" w:hAnsi="Trebuchet MS" w:cs="Trebuchet MS"/>
          <w:bCs/>
        </w:rPr>
        <w:t xml:space="preserve">s de la tabla </w:t>
      </w:r>
      <w:proofErr w:type="spellStart"/>
      <w:r>
        <w:rPr>
          <w:rFonts w:ascii="Trebuchet MS" w:hAnsi="Trebuchet MS" w:cs="Trebuchet MS"/>
          <w:bCs/>
        </w:rPr>
        <w:t>depart</w:t>
      </w:r>
      <w:proofErr w:type="spellEnd"/>
    </w:p>
    <w:p w14:paraId="6066A8E6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>Mostrar los ANALISTAS, sacando el apellido, el departamento en que trabajan y la localidad del departamento.</w:t>
      </w:r>
    </w:p>
    <w:p w14:paraId="5D6A7963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 xml:space="preserve"> Listar los datos de los empleados que trabajan en Madrid o en Barcelona</w:t>
      </w:r>
    </w:p>
    <w:p w14:paraId="58BFB224" w14:textId="77777777" w:rsidR="00697070" w:rsidRDefault="00831EA5">
      <w:pPr>
        <w:numPr>
          <w:ilvl w:val="0"/>
          <w:numId w:val="1"/>
        </w:numPr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  <w:bCs/>
        </w:rPr>
        <w:t>Listar los apellidos, oficio y localidad de los depar</w:t>
      </w:r>
      <w:r>
        <w:rPr>
          <w:rFonts w:ascii="Trebuchet MS" w:hAnsi="Trebuchet MS" w:cs="Trebuchet MS"/>
          <w:bCs/>
        </w:rPr>
        <w:t>tamentos donde trabajan Analistas.</w:t>
      </w:r>
    </w:p>
    <w:p w14:paraId="4D21ED7D" w14:textId="77777777" w:rsidR="00697070" w:rsidRDefault="00697070">
      <w:pPr>
        <w:rPr>
          <w:rFonts w:ascii="Trebuchet MS" w:hAnsi="Trebuchet MS" w:cs="Trebuchet MS"/>
        </w:rPr>
      </w:pPr>
    </w:p>
    <w:sectPr w:rsidR="00697070">
      <w:headerReference w:type="default" r:id="rId13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9E61" w14:textId="77777777" w:rsidR="00831EA5" w:rsidRDefault="00831EA5">
      <w:pPr>
        <w:spacing w:after="0" w:line="240" w:lineRule="auto"/>
      </w:pPr>
      <w:r>
        <w:separator/>
      </w:r>
    </w:p>
  </w:endnote>
  <w:endnote w:type="continuationSeparator" w:id="0">
    <w:p w14:paraId="35BE5FC4" w14:textId="77777777" w:rsidR="00831EA5" w:rsidRDefault="0083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8317" w14:textId="77777777" w:rsidR="00831EA5" w:rsidRDefault="00831EA5">
      <w:pPr>
        <w:spacing w:after="0" w:line="240" w:lineRule="auto"/>
      </w:pPr>
      <w:r>
        <w:separator/>
      </w:r>
    </w:p>
  </w:footnote>
  <w:footnote w:type="continuationSeparator" w:id="0">
    <w:p w14:paraId="64EBD975" w14:textId="77777777" w:rsidR="00831EA5" w:rsidRDefault="0083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6F50" w14:textId="77777777" w:rsidR="00697070" w:rsidRDefault="00697070">
    <w:pPr>
      <w:pStyle w:val="Encabezado"/>
    </w:pPr>
  </w:p>
  <w:tbl>
    <w:tblPr>
      <w:tblW w:w="971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6307"/>
      <w:gridCol w:w="3403"/>
    </w:tblGrid>
    <w:tr w:rsidR="00697070" w14:paraId="2A3EB2DA" w14:textId="77777777">
      <w:trPr>
        <w:trHeight w:val="815"/>
      </w:trPr>
      <w:tc>
        <w:tcPr>
          <w:tcW w:w="6307" w:type="dxa"/>
          <w:tcBorders>
            <w:top w:val="double" w:sz="6" w:space="0" w:color="000000"/>
            <w:left w:val="double" w:sz="6" w:space="0" w:color="000000"/>
            <w:bottom w:val="double" w:sz="6" w:space="0" w:color="000000"/>
          </w:tcBorders>
          <w:vAlign w:val="center"/>
        </w:tcPr>
        <w:p w14:paraId="29393598" w14:textId="77777777" w:rsidR="00697070" w:rsidRDefault="00831EA5">
          <w:pPr>
            <w:pStyle w:val="Ttulo1"/>
            <w:widowControl w:val="0"/>
            <w:spacing w:line="276" w:lineRule="auto"/>
            <w:jc w:val="center"/>
            <w:rPr>
              <w:sz w:val="20"/>
            </w:rPr>
          </w:pPr>
          <w:r>
            <w:rPr>
              <w:sz w:val="20"/>
            </w:rPr>
            <w:t>CICLOS FORMATIVOS</w:t>
          </w:r>
        </w:p>
        <w:p w14:paraId="12C9C06B" w14:textId="77777777" w:rsidR="00697070" w:rsidRDefault="00697070">
          <w:pPr>
            <w:widowControl w:val="0"/>
            <w:jc w:val="center"/>
            <w:rPr>
              <w:sz w:val="20"/>
            </w:rPr>
          </w:pPr>
        </w:p>
      </w:tc>
      <w:tc>
        <w:tcPr>
          <w:tcW w:w="3403" w:type="dxa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 w14:paraId="60E78530" w14:textId="77777777" w:rsidR="00697070" w:rsidRDefault="00697070">
          <w:pPr>
            <w:widowControl w:val="0"/>
            <w:jc w:val="center"/>
            <w:rPr>
              <w:sz w:val="20"/>
            </w:rPr>
          </w:pPr>
        </w:p>
        <w:p w14:paraId="2CED64BF" w14:textId="77777777" w:rsidR="00697070" w:rsidRDefault="00697070">
          <w:pPr>
            <w:widowControl w:val="0"/>
            <w:jc w:val="center"/>
            <w:rPr>
              <w:sz w:val="20"/>
            </w:rPr>
          </w:pPr>
        </w:p>
      </w:tc>
    </w:tr>
    <w:tr w:rsidR="00697070" w14:paraId="0F9C465D" w14:textId="77777777">
      <w:trPr>
        <w:cantSplit/>
        <w:trHeight w:val="358"/>
      </w:trPr>
      <w:tc>
        <w:tcPr>
          <w:tcW w:w="9710" w:type="dxa"/>
          <w:gridSpan w:val="2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 w14:paraId="42602944" w14:textId="77777777" w:rsidR="00697070" w:rsidRDefault="00831EA5">
          <w:pPr>
            <w:widowControl w:val="0"/>
            <w:numPr>
              <w:ilvl w:val="0"/>
              <w:numId w:val="2"/>
            </w:numPr>
            <w:spacing w:after="0" w:line="240" w:lineRule="auto"/>
            <w:rPr>
              <w:color w:val="231F20"/>
              <w:szCs w:val="24"/>
            </w:rPr>
          </w:pPr>
          <w:r>
            <w:rPr>
              <w:lang w:val="es-ES_tradnl"/>
            </w:rPr>
            <w:t xml:space="preserve">MODULO: BASE DE DATOS- BLOQUE III: DISEÑO FISICO DE LA B.D. </w:t>
          </w:r>
        </w:p>
        <w:p w14:paraId="7E1BE7E5" w14:textId="77777777" w:rsidR="00697070" w:rsidRDefault="00697070">
          <w:pPr>
            <w:pStyle w:val="Encabezado"/>
            <w:widowControl w:val="0"/>
            <w:spacing w:line="276" w:lineRule="auto"/>
            <w:rPr>
              <w:lang w:val="es-ES_tradnl"/>
            </w:rPr>
          </w:pPr>
        </w:p>
      </w:tc>
    </w:tr>
    <w:tr w:rsidR="00697070" w14:paraId="6D4DFCB0" w14:textId="77777777">
      <w:trPr>
        <w:cantSplit/>
        <w:trHeight w:val="743"/>
      </w:trPr>
      <w:tc>
        <w:tcPr>
          <w:tcW w:w="9710" w:type="dxa"/>
          <w:gridSpan w:val="2"/>
          <w:tcBorders>
            <w:top w:val="double" w:sz="6" w:space="0" w:color="000000"/>
            <w:left w:val="double" w:sz="6" w:space="0" w:color="000000"/>
            <w:bottom w:val="double" w:sz="6" w:space="0" w:color="000000"/>
            <w:right w:val="double" w:sz="6" w:space="0" w:color="000000"/>
          </w:tcBorders>
          <w:vAlign w:val="center"/>
        </w:tcPr>
        <w:p w14:paraId="79440F29" w14:textId="77777777" w:rsidR="00697070" w:rsidRDefault="00697070">
          <w:pPr>
            <w:pStyle w:val="Encabezado"/>
            <w:widowControl w:val="0"/>
            <w:pBdr>
              <w:bottom w:val="thickThinSmallGap" w:sz="24" w:space="1" w:color="622423"/>
            </w:pBdr>
            <w:spacing w:line="276" w:lineRule="auto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  <w:p w14:paraId="43068CA2" w14:textId="77777777" w:rsidR="00697070" w:rsidRDefault="00697070">
          <w:pPr>
            <w:pStyle w:val="Encabezado"/>
            <w:widowControl w:val="0"/>
            <w:pBdr>
              <w:bottom w:val="thickThinSmallGap" w:sz="24" w:space="1" w:color="622423"/>
            </w:pBdr>
            <w:spacing w:line="276" w:lineRule="auto"/>
            <w:jc w:val="center"/>
          </w:pPr>
        </w:p>
      </w:tc>
    </w:tr>
  </w:tbl>
  <w:p w14:paraId="63E3E3F9" w14:textId="77777777" w:rsidR="00697070" w:rsidRDefault="00697070">
    <w:pPr>
      <w:pStyle w:val="Encabezado"/>
    </w:pPr>
  </w:p>
  <w:p w14:paraId="38ADA0FF" w14:textId="77777777" w:rsidR="00697070" w:rsidRDefault="0069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D98"/>
    <w:multiLevelType w:val="multilevel"/>
    <w:tmpl w:val="C41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59FF452E"/>
    <w:multiLevelType w:val="multilevel"/>
    <w:tmpl w:val="53066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CDD596C"/>
    <w:multiLevelType w:val="multilevel"/>
    <w:tmpl w:val="9B92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6C5390"/>
    <w:multiLevelType w:val="multilevel"/>
    <w:tmpl w:val="F03E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5D7FC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5663429"/>
    <w:multiLevelType w:val="multilevel"/>
    <w:tmpl w:val="7A9667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70"/>
    <w:rsid w:val="001018AF"/>
    <w:rsid w:val="00697070"/>
    <w:rsid w:val="007C3B51"/>
    <w:rsid w:val="0083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1424"/>
  <w15:docId w15:val="{B3C37685-22CF-46B9-B5EC-8950F211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86B5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86B51"/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886B5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86B5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86B51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130744"/>
    <w:rPr>
      <w:b/>
      <w:bCs/>
    </w:rPr>
  </w:style>
  <w:style w:type="character" w:styleId="nfasis">
    <w:name w:val="Emphasis"/>
    <w:basedOn w:val="Fuentedeprrafopredeter"/>
    <w:uiPriority w:val="20"/>
    <w:qFormat/>
    <w:rsid w:val="0013074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qFormat/>
    <w:rsid w:val="00130744"/>
    <w:rPr>
      <w:rFonts w:ascii="Courier New" w:eastAsia="Times New Roman" w:hAnsi="Courier New" w:cs="Courier New"/>
      <w:sz w:val="20"/>
      <w:szCs w:val="20"/>
    </w:rPr>
  </w:style>
  <w:style w:type="character" w:customStyle="1" w:styleId="WW8Num1z0">
    <w:name w:val="WW8Num1z0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86B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semiHidden/>
    <w:unhideWhenUsed/>
    <w:rsid w:val="00886B51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86B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6B51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13074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 EMPLEADOS DEPARTAMENTOS</vt:lpstr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 EMPLEADOS DEPARTAMENTOS</dc:title>
  <dc:subject/>
  <dc:creator>Profesor</dc:creator>
  <dc:description/>
  <cp:lastModifiedBy>andresmontesalvarez2@gmail.com</cp:lastModifiedBy>
  <cp:revision>4</cp:revision>
  <dcterms:created xsi:type="dcterms:W3CDTF">2022-02-03T10:10:00Z</dcterms:created>
  <dcterms:modified xsi:type="dcterms:W3CDTF">2023-03-16T12:49:00Z</dcterms:modified>
  <dc:language>es-ES</dc:language>
</cp:coreProperties>
</file>