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DD10" w14:textId="79634543" w:rsidR="00A6786C" w:rsidRPr="00A6786C" w:rsidRDefault="00A6786C" w:rsidP="00A6786C">
      <w:pPr>
        <w:jc w:val="center"/>
        <w:rPr>
          <w:sz w:val="60"/>
          <w:szCs w:val="60"/>
        </w:rPr>
      </w:pPr>
      <w:r w:rsidRPr="00A6786C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D4DD9" wp14:editId="7C2A27BA">
                <wp:simplePos x="0" y="0"/>
                <wp:positionH relativeFrom="page">
                  <wp:posOffset>-85726</wp:posOffset>
                </wp:positionH>
                <wp:positionV relativeFrom="paragraph">
                  <wp:posOffset>-1376046</wp:posOffset>
                </wp:positionV>
                <wp:extent cx="7972425" cy="11306175"/>
                <wp:effectExtent l="19050" t="38100" r="28575" b="28575"/>
                <wp:wrapNone/>
                <wp:docPr id="6" name="Triángulo 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972425" cy="11306175"/>
                        </a:xfrm>
                        <a:prstGeom prst="rt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5D15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6" o:spid="_x0000_s1026" type="#_x0000_t6" style="position:absolute;margin-left:-6.75pt;margin-top:-108.35pt;width:627.75pt;height:890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" fillcolor="#ed7d31 [3205]" strokecolor="black [1600]" strokeweight="1pt">
                <w10:wrap anchorx="page"/>
              </v:shape>
            </w:pict>
          </mc:Fallback>
        </mc:AlternateContent>
      </w:r>
      <w:r w:rsidRPr="00A6786C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25121" wp14:editId="2545EF05">
                <wp:simplePos x="0" y="0"/>
                <wp:positionH relativeFrom="page">
                  <wp:align>left</wp:align>
                </wp:positionH>
                <wp:positionV relativeFrom="paragraph">
                  <wp:posOffset>-947419</wp:posOffset>
                </wp:positionV>
                <wp:extent cx="7639050" cy="10858500"/>
                <wp:effectExtent l="0" t="38100" r="38100" b="19050"/>
                <wp:wrapNone/>
                <wp:docPr id="4" name="Triángulo 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108585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CAC16" id="Triángulo rectángulo 4" o:spid="_x0000_s1026" type="#_x0000_t6" style="position:absolute;margin-left:0;margin-top:-74.6pt;width:601.5pt;height:85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" fillcolor="black [3200]" strokecolor="black [1600]" strokeweight="1pt">
                <w10:wrap anchorx="page"/>
              </v:shape>
            </w:pict>
          </mc:Fallback>
        </mc:AlternateContent>
      </w:r>
      <w:r w:rsidRPr="00A6786C">
        <w:rPr>
          <w:sz w:val="60"/>
          <w:szCs w:val="60"/>
        </w:rPr>
        <w:t xml:space="preserve">CURSOR </w:t>
      </w:r>
    </w:p>
    <w:p w14:paraId="7065025D" w14:textId="41D9B0B2" w:rsidR="00A6786C" w:rsidRPr="00A6786C" w:rsidRDefault="00A6786C" w:rsidP="00A6786C">
      <w:pPr>
        <w:jc w:val="center"/>
        <w:rPr>
          <w:sz w:val="60"/>
          <w:szCs w:val="60"/>
        </w:rPr>
      </w:pPr>
      <w:r w:rsidRPr="00A6786C">
        <w:rPr>
          <w:sz w:val="60"/>
          <w:szCs w:val="60"/>
        </w:rPr>
        <w:t>N3</w:t>
      </w:r>
    </w:p>
    <w:p w14:paraId="4FE15007" w14:textId="0A12D989" w:rsidR="00A6786C" w:rsidRDefault="00A6786C" w:rsidP="006D4ABD"/>
    <w:p w14:paraId="40DEECC8" w14:textId="77777777" w:rsidR="00A6786C" w:rsidRDefault="00A6786C" w:rsidP="006D4ABD"/>
    <w:p w14:paraId="69F86882" w14:textId="2DF4A615" w:rsidR="00A6786C" w:rsidRDefault="00A6786C" w:rsidP="006D4ABD"/>
    <w:p w14:paraId="76266559" w14:textId="5A3CFC1B" w:rsidR="00A6786C" w:rsidRDefault="00A6786C" w:rsidP="006D4ABD"/>
    <w:p w14:paraId="55241965" w14:textId="77777777" w:rsidR="00A6786C" w:rsidRDefault="00A6786C" w:rsidP="006D4ABD"/>
    <w:p w14:paraId="421BC49B" w14:textId="77777777" w:rsidR="00A6786C" w:rsidRDefault="00A6786C" w:rsidP="006D4ABD"/>
    <w:p w14:paraId="7433DC28" w14:textId="5BE1BA6D" w:rsidR="00A6786C" w:rsidRDefault="00A6786C" w:rsidP="006D4ABD"/>
    <w:p w14:paraId="6C03EA2F" w14:textId="77777777" w:rsidR="00A6786C" w:rsidRDefault="00A6786C" w:rsidP="006D4ABD"/>
    <w:p w14:paraId="30D0F168" w14:textId="00FBE195" w:rsidR="00A6786C" w:rsidRDefault="00A6786C" w:rsidP="006D4ABD"/>
    <w:p w14:paraId="0D9D6319" w14:textId="4DB6E5E7" w:rsidR="00A6786C" w:rsidRDefault="00A6786C" w:rsidP="006D4ABD"/>
    <w:p w14:paraId="221014D8" w14:textId="77777777" w:rsidR="00A6786C" w:rsidRDefault="00A6786C" w:rsidP="006D4ABD"/>
    <w:p w14:paraId="398D3C22" w14:textId="77777777" w:rsidR="00A6786C" w:rsidRDefault="00A6786C" w:rsidP="006D4ABD"/>
    <w:p w14:paraId="507394FA" w14:textId="77777777" w:rsidR="00A6786C" w:rsidRDefault="00A6786C" w:rsidP="006D4ABD"/>
    <w:p w14:paraId="601F5FC1" w14:textId="77777777" w:rsidR="00A6786C" w:rsidRDefault="00A6786C" w:rsidP="006D4ABD"/>
    <w:p w14:paraId="30DBF93E" w14:textId="77777777" w:rsidR="00A6786C" w:rsidRDefault="00A6786C" w:rsidP="006D4ABD"/>
    <w:p w14:paraId="44EFA322" w14:textId="77777777" w:rsidR="00A6786C" w:rsidRDefault="00A6786C" w:rsidP="006D4ABD"/>
    <w:p w14:paraId="403A458C" w14:textId="77777777" w:rsidR="00A6786C" w:rsidRDefault="00A6786C" w:rsidP="006D4ABD"/>
    <w:p w14:paraId="6BDC9BB4" w14:textId="77777777" w:rsidR="00A6786C" w:rsidRDefault="00A6786C" w:rsidP="006D4ABD"/>
    <w:p w14:paraId="17CB8901" w14:textId="77777777" w:rsidR="00A6786C" w:rsidRDefault="00A6786C" w:rsidP="006D4ABD"/>
    <w:p w14:paraId="04236BB3" w14:textId="77777777" w:rsidR="00A6786C" w:rsidRDefault="00A6786C" w:rsidP="006D4ABD"/>
    <w:p w14:paraId="114A963F" w14:textId="77777777" w:rsidR="00A6786C" w:rsidRDefault="00A6786C" w:rsidP="006D4ABD"/>
    <w:p w14:paraId="494D2126" w14:textId="77777777" w:rsidR="00A6786C" w:rsidRDefault="00A6786C" w:rsidP="006D4ABD"/>
    <w:p w14:paraId="4DD2063C" w14:textId="77777777" w:rsidR="00A6786C" w:rsidRDefault="00A6786C" w:rsidP="006D4ABD"/>
    <w:p w14:paraId="54F3B1A0" w14:textId="77777777" w:rsidR="00A6786C" w:rsidRDefault="00A6786C" w:rsidP="006D4ABD"/>
    <w:p w14:paraId="1A0CFF3C" w14:textId="77777777" w:rsidR="00A6786C" w:rsidRDefault="00A6786C" w:rsidP="006D4ABD"/>
    <w:p w14:paraId="78960903" w14:textId="77777777" w:rsidR="00A6786C" w:rsidRDefault="00A6786C" w:rsidP="006D4ABD"/>
    <w:p w14:paraId="154000DC" w14:textId="77777777" w:rsidR="00A6786C" w:rsidRDefault="00A6786C" w:rsidP="006D4ABD"/>
    <w:p w14:paraId="35182E67" w14:textId="77777777" w:rsidR="00A6786C" w:rsidRDefault="00A6786C" w:rsidP="006D4ABD"/>
    <w:p w14:paraId="51DC99E6" w14:textId="77777777" w:rsidR="00A6786C" w:rsidRDefault="00A6786C" w:rsidP="006D4ABD"/>
    <w:p w14:paraId="05435F2B" w14:textId="05BA29A7" w:rsidR="006D4ABD" w:rsidRDefault="006D4ABD" w:rsidP="006D4ABD">
      <w:r>
        <w:t>Escribir un procedimiento que modifique la localidad de un departamento. El procedimiento recibirá como parámetros el número del departamento y la localidad nueva.</w:t>
      </w:r>
    </w:p>
    <w:p w14:paraId="63127364" w14:textId="721B0B9C" w:rsidR="006D4ABD" w:rsidRDefault="00A6786C" w:rsidP="006D4ABD">
      <w:r>
        <w:rPr>
          <w:noProof/>
        </w:rPr>
        <w:drawing>
          <wp:inline distT="0" distB="0" distL="0" distR="0" wp14:anchorId="42B2E880" wp14:editId="529325B9">
            <wp:extent cx="5400040" cy="25565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322B" w14:textId="2AF832C8" w:rsidR="00A6786C" w:rsidRDefault="00A6786C" w:rsidP="006D4ABD">
      <w:r>
        <w:t xml:space="preserve">Creamos el Procedimiento aquí vemos todo el código, ahora lo ejecutamos con un </w:t>
      </w:r>
      <w:proofErr w:type="spellStart"/>
      <w:r>
        <w:t>call</w:t>
      </w:r>
      <w:proofErr w:type="spellEnd"/>
      <w:r>
        <w:t>, y nos cambiara la ubicación de un departamento poniendo la localidad y el numero de departamento a cambiar.</w:t>
      </w:r>
    </w:p>
    <w:p w14:paraId="0EC0E93E" w14:textId="49D8D6A0" w:rsidR="00A6786C" w:rsidRDefault="00A6786C" w:rsidP="006D4ABD">
      <w:r>
        <w:rPr>
          <w:noProof/>
        </w:rPr>
        <w:drawing>
          <wp:inline distT="0" distB="0" distL="0" distR="0" wp14:anchorId="66F8098E" wp14:editId="6F2A6E5D">
            <wp:extent cx="5400040" cy="26250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A73F" w14:textId="0C23688F" w:rsidR="00A6786C" w:rsidRDefault="00A6786C" w:rsidP="006D4ABD">
      <w:r>
        <w:t>Y esta es la comprobación de que el departamento 20 se ha cambiado a madrid.</w:t>
      </w:r>
    </w:p>
    <w:p w14:paraId="456EE4EE" w14:textId="5BA924AB" w:rsidR="00A6786C" w:rsidRDefault="00A6786C" w:rsidP="006D4ABD">
      <w:r>
        <w:rPr>
          <w:noProof/>
        </w:rPr>
        <w:lastRenderedPageBreak/>
        <w:drawing>
          <wp:inline distT="0" distB="0" distL="0" distR="0" wp14:anchorId="02F0A21F" wp14:editId="140AF518">
            <wp:extent cx="5400040" cy="28568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4EAD" w14:textId="77777777" w:rsidR="00A6786C" w:rsidRDefault="00A6786C" w:rsidP="006D4ABD"/>
    <w:sectPr w:rsidR="00A67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BD"/>
    <w:rsid w:val="006D4ABD"/>
    <w:rsid w:val="00A6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FFE52"/>
  <w15:chartTrackingRefBased/>
  <w15:docId w15:val="{1EB5166B-F5F5-41E2-B3CC-07AE9079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1</cp:revision>
  <dcterms:created xsi:type="dcterms:W3CDTF">2023-05-16T07:53:00Z</dcterms:created>
  <dcterms:modified xsi:type="dcterms:W3CDTF">2023-05-16T08:08:00Z</dcterms:modified>
</cp:coreProperties>
</file>