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jpeg" ContentType="image/jpe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b/>
          <w:bCs/>
          <w:sz w:val="56"/>
          <w:szCs w:val="56"/>
          <w:lang w:val="en-US"/>
        </w:rPr>
      </w:pPr>
      <w:r>
        <w:rPr>
          <w:rFonts w:ascii="Cambria" w:hAnsi="Cambria"/>
          <w:b/>
          <w:bCs/>
          <w:sz w:val="56"/>
          <w:szCs w:val="56"/>
          <w:lang w:val="en-US"/>
        </w:rPr>
      </w:r>
    </w:p>
    <w:p>
      <w:pPr>
        <w:pStyle w:val="Normal"/>
        <w:jc w:val="center"/>
        <w:rPr>
          <w:rFonts w:ascii="Cambria" w:hAnsi="Cambria"/>
          <w:b/>
          <w:bCs/>
          <w:sz w:val="56"/>
          <w:szCs w:val="56"/>
          <w:lang w:val="en-US"/>
        </w:rPr>
      </w:pPr>
      <w:r>
        <w:rPr>
          <w:rFonts w:ascii="Cambria" w:hAnsi="Cambria"/>
          <w:b/>
          <w:bCs/>
          <w:sz w:val="56"/>
          <w:szCs w:val="56"/>
          <w:lang w:val="en-US"/>
        </w:rPr>
      </w:r>
    </w:p>
    <w:p>
      <w:pPr>
        <w:pStyle w:val="Normal"/>
        <w:jc w:val="center"/>
        <w:rPr>
          <w:rFonts w:ascii="Cambria" w:hAnsi="Cambria"/>
          <w:b/>
          <w:bCs/>
          <w:sz w:val="56"/>
          <w:szCs w:val="56"/>
          <w:lang w:val="en-US"/>
        </w:rPr>
      </w:pPr>
      <w:r>
        <w:rPr>
          <w:rFonts w:ascii="Cambria" w:hAnsi="Cambria"/>
          <w:b/>
          <w:bCs/>
          <w:sz w:val="56"/>
          <w:szCs w:val="56"/>
          <w:lang w:val="en-US"/>
        </w:rPr>
      </w:r>
    </w:p>
    <w:p>
      <w:pPr>
        <w:pStyle w:val="Normal"/>
        <w:jc w:val="center"/>
        <w:rPr>
          <w:rFonts w:ascii="Cambria" w:hAnsi="Cambria"/>
        </w:rPr>
      </w:pPr>
      <w:r>
        <w:rPr>
          <w:rFonts w:ascii="Cambria" w:hAnsi="Cambria"/>
          <w:b/>
          <w:bCs/>
          <w:sz w:val="56"/>
          <w:szCs w:val="56"/>
          <w:lang w:val="en-US"/>
        </w:rPr>
        <w:t xml:space="preserve">INFORME DE </w:t>
      </w:r>
    </w:p>
    <w:p>
      <w:pPr>
        <w:pStyle w:val="Normal"/>
        <w:jc w:val="center"/>
        <w:rPr>
          <w:rFonts w:ascii="Cambria" w:hAnsi="Cambria"/>
        </w:rPr>
      </w:pPr>
      <w:r>
        <w:rPr>
          <w:rFonts w:ascii="Cambria" w:hAnsi="Cambria"/>
          <w:b/>
          <w:bCs/>
          <w:sz w:val="56"/>
          <w:szCs w:val="56"/>
          <w:lang w:val="en-US"/>
        </w:rPr>
        <w:t>COMPETENCIAS</w:t>
      </w:r>
    </w:p>
    <w:p>
      <w:pPr>
        <w:pStyle w:val="Normal"/>
        <w:jc w:val="center"/>
        <w:rPr>
          <w:rFonts w:ascii="Cambria" w:hAnsi="Cambria"/>
          <w:b/>
          <w:bCs/>
          <w:sz w:val="56"/>
          <w:szCs w:val="56"/>
          <w:lang w:val="en-US"/>
        </w:rPr>
      </w:pPr>
      <w:r>
        <w:rPr>
          <w:rFonts w:ascii="Cambria" w:hAnsi="Cambria"/>
          <w:b/>
          <w:bCs/>
          <w:sz w:val="56"/>
          <w:szCs w:val="56"/>
          <w:lang w:val="en-US"/>
        </w:rPr>
      </w:r>
    </w:p>
    <w:p>
      <w:pPr>
        <w:pStyle w:val="Normal"/>
        <w:jc w:val="center"/>
        <w:rPr>
          <w:rFonts w:ascii="Cambria" w:hAnsi="Cambria"/>
        </w:rPr>
      </w:pPr>
      <w:r>
        <w:rPr>
          <w:rFonts w:ascii="Cambria" w:hAnsi="Cambria"/>
          <w:b/>
          <w:bCs/>
          <w:sz w:val="36"/>
          <w:szCs w:val="36"/>
          <w:lang w:val="en-US"/>
        </w:rPr>
        <w:t>ApartHotel Riu Ebre</w:t>
      </w:r>
    </w:p>
    <w:p>
      <w:pPr>
        <w:pStyle w:val="Normal"/>
        <w:jc w:val="center"/>
        <w:rPr>
          <w:rFonts w:ascii="Cambria" w:hAnsi="Cambria"/>
          <w:b/>
          <w:bCs/>
          <w:sz w:val="36"/>
          <w:szCs w:val="36"/>
          <w:lang w:val="en-US"/>
        </w:rPr>
      </w:pPr>
      <w:r>
        <w:rPr>
          <w:rFonts w:ascii="Cambria" w:hAnsi="Cambria"/>
          <w:b/>
          <w:bCs/>
          <w:sz w:val="36"/>
          <w:szCs w:val="36"/>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rPr>
      </w:pPr>
      <w:r>
        <w:rPr>
          <w:rFonts w:ascii="Cambria" w:hAnsi="Cambria"/>
          <w:b/>
          <w:bCs/>
          <w:sz w:val="32"/>
          <w:szCs w:val="32"/>
          <w:lang w:val="en-US"/>
        </w:rPr>
        <w:t>FECHA: 25/02/2025</w:t>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drawing>
          <wp:anchor behindDoc="0" distT="0" distB="0" distL="0" distR="0" simplePos="0" locked="0" layoutInCell="0" allowOverlap="1" relativeHeight="5">
            <wp:simplePos x="0" y="0"/>
            <wp:positionH relativeFrom="column">
              <wp:posOffset>1811020</wp:posOffset>
            </wp:positionH>
            <wp:positionV relativeFrom="paragraph">
              <wp:posOffset>186055</wp:posOffset>
            </wp:positionV>
            <wp:extent cx="2687320" cy="26873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687320" cy="2687320"/>
                    </a:xfrm>
                    <a:prstGeom prst="rect">
                      <a:avLst/>
                    </a:prstGeom>
                    <a:noFill/>
                  </pic:spPr>
                </pic:pic>
              </a:graphicData>
            </a:graphic>
          </wp:anchor>
        </w:drawing>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jc w:val="center"/>
        <w:rPr>
          <w:rFonts w:ascii="Cambria" w:hAnsi="Cambria"/>
          <w:b/>
          <w:bCs/>
          <w:sz w:val="32"/>
          <w:szCs w:val="32"/>
          <w:lang w:val="en-US"/>
        </w:rPr>
      </w:pPr>
      <w:r>
        <w:rPr>
          <w:rFonts w:ascii="Cambria" w:hAnsi="Cambria"/>
          <w:b/>
          <w:bCs/>
          <w:sz w:val="32"/>
          <w:szCs w:val="32"/>
          <w:lang w:val="en-US"/>
        </w:rPr>
      </w:r>
    </w:p>
    <w:p>
      <w:pPr>
        <w:pStyle w:val="Normal"/>
        <w:rPr>
          <w:rFonts w:ascii="Cambria" w:hAnsi="Cambria"/>
          <w:b/>
          <w:bCs/>
          <w:sz w:val="32"/>
          <w:szCs w:val="32"/>
          <w:lang w:val="en-US"/>
        </w:rPr>
      </w:pPr>
      <w:r>
        <w:rPr>
          <w:rFonts w:ascii="Cambria" w:hAnsi="Cambria"/>
          <w:b/>
          <w:bCs/>
          <w:sz w:val="32"/>
          <w:szCs w:val="32"/>
          <w:lang w:val="en-US"/>
        </w:rPr>
      </w:r>
      <w:r>
        <w:br w:type="page"/>
      </w:r>
    </w:p>
    <w:p>
      <w:pPr>
        <w:pStyle w:val="Heading2"/>
        <w:numPr>
          <w:ilvl w:val="1"/>
          <w:numId w:val="1"/>
        </w:numPr>
        <w:spacing w:before="0" w:after="120"/>
        <w:rPr>
          <w:rFonts w:ascii="Cambria" w:hAnsi="Cambria"/>
        </w:rPr>
      </w:pPr>
      <w:r>
        <w:rPr>
          <w:rFonts w:ascii="Cambria" w:hAnsi="Cambria"/>
        </w:rPr>
      </w:r>
    </w:p>
    <w:p>
      <w:pPr>
        <w:pStyle w:val="Normal"/>
        <w:rPr>
          <w:rFonts w:ascii="Cambria" w:hAnsi="Cambria"/>
        </w:rPr>
      </w:pPr>
      <w:r>
        <w:rPr>
          <w:rFonts w:ascii="Cambria" w:hAnsi="Cambria"/>
        </w:rPr>
      </w:r>
    </w:p>
    <w:p>
      <w:pPr>
        <w:pStyle w:val="Normal"/>
        <w:rPr/>
      </w:pPr>
      <w:r>
        <w:rPr>
          <w:rFonts w:ascii="Cambria" w:hAnsi="Cambria"/>
        </w:rPr>
        <w:t xml:space="preserve">El presente informe tiene como objetivo principal proporcionar  una visión general de la presencia en internet del sitio </w:t>
      </w:r>
      <w:hyperlink r:id="rId3">
        <w:r>
          <w:rPr>
            <w:rStyle w:val="Hyperlink"/>
            <w:rFonts w:ascii="Cambria" w:hAnsi="Cambria"/>
          </w:rPr>
          <w:t>https://aparthotelriuebre.com/</w:t>
        </w:r>
      </w:hyperlink>
      <w:r>
        <w:rPr>
          <w:rFonts w:ascii="Cambria" w:hAnsi="Cambria"/>
        </w:rPr>
        <w:t xml:space="preserve">, </w:t>
      </w:r>
      <w:r>
        <w:rPr>
          <w:rFonts w:ascii="Cambria" w:hAnsi="Cambria"/>
          <w:lang w:val="en-001"/>
        </w:rPr>
        <w:t>centrándose en las métricas de tráfico orgánico del sitio web, los backlinks y  los dominios que se usaron para las referencias.</w:t>
      </w:r>
    </w:p>
    <w:p>
      <w:pPr>
        <w:pStyle w:val="Normal"/>
        <w:rPr>
          <w:rFonts w:ascii="Cambria" w:hAnsi="Cambria"/>
          <w:lang w:val="en-001"/>
        </w:rPr>
      </w:pPr>
      <w:r>
        <w:rPr>
          <w:rFonts w:ascii="Cambria" w:hAnsi="Cambria"/>
          <w:lang w:val="en-001"/>
        </w:rPr>
      </w:r>
    </w:p>
    <w:p>
      <w:pPr>
        <w:pStyle w:val="Heading1"/>
        <w:numPr>
          <w:ilvl w:val="0"/>
          <w:numId w:val="1"/>
        </w:numPr>
        <w:ind w:hanging="0" w:left="0"/>
        <w:rPr>
          <w:rFonts w:ascii="Cambria" w:hAnsi="Cambria"/>
        </w:rPr>
      </w:pPr>
      <w:r>
        <w:rPr>
          <w:rFonts w:ascii="Cambria" w:hAnsi="Cambria"/>
        </w:rPr>
        <w:t xml:space="preserve">1. </w:t>
      </w:r>
      <w:r>
        <w:rPr>
          <w:rFonts w:ascii="Cambria" w:hAnsi="Cambria"/>
        </w:rPr>
        <w:t>Posicionamiento en Internet</w:t>
      </w:r>
    </w:p>
    <w:p>
      <w:pPr>
        <w:pStyle w:val="BodyText"/>
        <w:rPr>
          <w:rFonts w:ascii="Cambria" w:hAnsi="Cambria"/>
        </w:rPr>
      </w:pPr>
      <w:r>
        <w:rPr>
          <w:rFonts w:ascii="Cambria" w:hAnsi="Cambria"/>
        </w:rPr>
        <w:t>Se evaluarán factores como la visibilidad en los motores de búsqueda, la autoridad de dominio y la relevancia de palabras clave. Con este análisis se puede comprender dónde están los competidores en términos de visibilidad y reconocimiento en internet.</w:t>
      </w:r>
    </w:p>
    <w:p>
      <w:pPr>
        <w:pStyle w:val="Heading1"/>
        <w:numPr>
          <w:ilvl w:val="0"/>
          <w:numId w:val="1"/>
        </w:numPr>
        <w:ind w:hanging="0" w:left="0"/>
        <w:rPr>
          <w:rFonts w:ascii="Cambria" w:hAnsi="Cambria"/>
        </w:rPr>
      </w:pPr>
      <w:r>
        <w:rPr>
          <w:rFonts w:ascii="Cambria" w:hAnsi="Cambria"/>
        </w:rPr>
        <w:t>2</w:t>
      </w:r>
      <w:r>
        <w:rPr>
          <w:rFonts w:ascii="Cambria" w:hAnsi="Cambria"/>
        </w:rPr>
        <w:t xml:space="preserve">. </w:t>
      </w:r>
      <w:r>
        <w:rPr>
          <w:rFonts w:ascii="Cambria" w:hAnsi="Cambria"/>
        </w:rPr>
        <w:t>Métricas de Tráfico</w:t>
      </w:r>
    </w:p>
    <w:p>
      <w:pPr>
        <w:pStyle w:val="BodyText"/>
        <w:rPr>
          <w:rFonts w:ascii="Cambria" w:hAnsi="Cambria"/>
        </w:rPr>
      </w:pPr>
      <w:r>
        <w:rPr>
          <w:rFonts w:ascii="Cambria" w:hAnsi="Cambria"/>
        </w:rPr>
        <w:t>Una parte importante del informe está enfocado en el tráfico que recibe el sitio web. Se proporcionará información detallada sobre los visitantes que reciben los competidores, incluyendo su origen (tráfico orgánico, tráfico de referencia). Esto permite entender el alcance y popularidad en línea del sitio.</w:t>
      </w:r>
    </w:p>
    <w:p>
      <w:pPr>
        <w:pStyle w:val="BodyText"/>
        <w:rPr>
          <w:rFonts w:ascii="Cambria" w:hAnsi="Cambria"/>
        </w:rPr>
      </w:pPr>
      <w:r>
        <w:rPr>
          <w:rFonts w:ascii="Cambria" w:hAnsi="Cambria"/>
        </w:rPr>
        <w:t>En las capturas hay información relevante, como la cantidad de visitantes de los sitios, los backlinks y los dominios de referencia.</w:t>
      </w:r>
    </w:p>
    <w:p>
      <w:pPr>
        <w:pStyle w:val="Heading1"/>
        <w:numPr>
          <w:ilvl w:val="0"/>
          <w:numId w:val="1"/>
        </w:numPr>
        <w:rPr>
          <w:lang w:val="en-001"/>
        </w:rPr>
      </w:pPr>
      <w:r>
        <w:rPr>
          <w:rFonts w:ascii="Cambria" w:hAnsi="Cambria"/>
        </w:rPr>
        <w:t>Métricas usadas</w:t>
      </w:r>
    </w:p>
    <w:p>
      <w:pPr>
        <w:pStyle w:val="NormalWeb"/>
        <w:spacing w:before="280" w:after="280"/>
        <w:rPr/>
      </w:pPr>
      <w:r>
        <w:rPr>
          <w:rStyle w:val="Strong"/>
          <w:rFonts w:ascii="Cambria" w:hAnsi="Cambria"/>
        </w:rPr>
        <w:t>Tráfico del sitio web</w:t>
      </w:r>
      <w:r>
        <w:rPr>
          <w:rFonts w:ascii="Cambria" w:hAnsi="Cambria"/>
        </w:rPr>
        <w:br/>
        <w:t>Es la cantidad total de visitantes que acceden a un sitio web en un período determinado. Esta métrica permite analizar el alcance general del sitio, identificar tendencias de comportamiento de los usuarios y evaluar la efectividad de las estrategias digitales implementadas.</w:t>
      </w:r>
    </w:p>
    <w:p>
      <w:pPr>
        <w:pStyle w:val="NormalWeb"/>
        <w:spacing w:before="280" w:after="280"/>
        <w:rPr/>
      </w:pPr>
      <w:r>
        <w:rPr>
          <w:rStyle w:val="Strong"/>
          <w:rFonts w:ascii="Cambria" w:hAnsi="Cambria"/>
        </w:rPr>
        <w:t>Búsquedas orgánicas</w:t>
      </w:r>
      <w:r>
        <w:rPr>
          <w:rFonts w:ascii="Cambria" w:hAnsi="Cambria"/>
        </w:rPr>
        <w:br/>
        <w:t>Corresponden al número de visitas que llegan al sitio web a través de resultados no pagos en motores de búsqueda como Google. Este indicador refleja la visibilidad del sitio en los resultados de búsqueda y su capacidad para atraer tráfico de forma natural, gracias a una buena estrategia de contenido y posicionamiento SEO.</w:t>
      </w:r>
    </w:p>
    <w:p>
      <w:pPr>
        <w:pStyle w:val="NormalWeb"/>
        <w:spacing w:before="280" w:after="280"/>
        <w:rPr/>
      </w:pPr>
      <w:r>
        <w:rPr>
          <w:rStyle w:val="Strong"/>
          <w:rFonts w:ascii="Cambria" w:hAnsi="Cambria"/>
        </w:rPr>
        <w:t>Puntaje SEO</w:t>
      </w:r>
      <w:r>
        <w:rPr>
          <w:rFonts w:ascii="Cambria" w:hAnsi="Cambria"/>
        </w:rPr>
        <w:br/>
        <w:t>Es una calificación que evalúa qué tan optimizado está un sitio web para los motores de búsqueda. Se basa en factores como la estructura del sitio, el uso de palabras clave, la calidad del contenido, la velocidad de carga y la adaptabilidad móvil. Un puntaje SEO alto indica una mayor probabilidad de aparecer en los primeros resultados de búsqueda y atraer tráfico orgánico de calidad.</w:t>
      </w:r>
    </w:p>
    <w:p>
      <w:pPr>
        <w:pStyle w:val="Normal"/>
        <w:rPr>
          <w:rFonts w:ascii="Cambria" w:hAnsi="Cambria" w:eastAsia="Microsoft YaHei"/>
          <w:b/>
          <w:bCs/>
          <w:sz w:val="32"/>
          <w:szCs w:val="32"/>
        </w:rPr>
      </w:pPr>
      <w:r>
        <w:rPr>
          <w:rFonts w:eastAsia="Microsoft YaHei" w:ascii="Cambria" w:hAnsi="Cambria"/>
          <w:b/>
          <w:bCs/>
          <w:sz w:val="32"/>
          <w:szCs w:val="32"/>
        </w:rPr>
      </w:r>
      <w:r>
        <w:br w:type="page"/>
      </w:r>
    </w:p>
    <w:p>
      <w:pPr>
        <w:pStyle w:val="Heading2"/>
        <w:numPr>
          <w:ilvl w:val="1"/>
          <w:numId w:val="1"/>
        </w:numPr>
        <w:spacing w:before="0" w:after="120"/>
        <w:rPr>
          <w:rFonts w:ascii="Cambria" w:hAnsi="Cambria"/>
          <w:lang w:val="en-US"/>
        </w:rPr>
      </w:pPr>
      <w:r>
        <w:drawing>
          <wp:anchor behindDoc="0" distT="0" distB="0" distL="0" distR="0" simplePos="0" locked="0" layoutInCell="0" allowOverlap="1" relativeHeight="6">
            <wp:simplePos x="0" y="0"/>
            <wp:positionH relativeFrom="column">
              <wp:posOffset>120650</wp:posOffset>
            </wp:positionH>
            <wp:positionV relativeFrom="paragraph">
              <wp:posOffset>291465</wp:posOffset>
            </wp:positionV>
            <wp:extent cx="6065520" cy="6454140"/>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4"/>
                    <a:stretch>
                      <a:fillRect/>
                    </a:stretch>
                  </pic:blipFill>
                  <pic:spPr bwMode="auto">
                    <a:xfrm>
                      <a:off x="0" y="0"/>
                      <a:ext cx="6065520" cy="6454140"/>
                    </a:xfrm>
                    <a:prstGeom prst="rect">
                      <a:avLst/>
                    </a:prstGeom>
                    <a:noFill/>
                  </pic:spPr>
                </pic:pic>
              </a:graphicData>
            </a:graphic>
          </wp:anchor>
        </w:drawing>
      </w:r>
      <w:r>
        <w:rPr>
          <w:rFonts w:ascii="Cambria" w:hAnsi="Cambria"/>
          <w:lang w:val="en-US"/>
        </w:rPr>
        <w:t>Tráfico Competidor 1: Top Hotels</w:t>
      </w:r>
      <w:r>
        <w:br w:type="page"/>
      </w:r>
    </w:p>
    <w:p>
      <w:pPr>
        <w:pStyle w:val="Heading2"/>
        <w:numPr>
          <w:ilvl w:val="1"/>
          <w:numId w:val="1"/>
        </w:numPr>
        <w:spacing w:before="0" w:after="120"/>
        <w:rPr>
          <w:rFonts w:ascii="Cambria" w:hAnsi="Cambria"/>
          <w:lang w:val="en-US"/>
        </w:rPr>
      </w:pPr>
      <w:r>
        <w:rPr>
          <w:rFonts w:ascii="Cambria" w:hAnsi="Cambria"/>
          <w:lang w:val="en-US"/>
        </w:rPr>
        <w:t>Tráfico Competidor 2: Catalonia Hotels</w:t>
      </w:r>
    </w:p>
    <w:p>
      <w:pPr>
        <w:pStyle w:val="BodyText"/>
        <w:spacing w:before="0" w:after="120"/>
        <w:rPr>
          <w:rFonts w:ascii="Cambria" w:hAnsi="Cambria"/>
          <w:lang w:val="en-US"/>
        </w:rPr>
      </w:pPr>
      <w:r>
        <w:rPr>
          <w:rFonts w:ascii="Cambria" w:hAnsi="Cambria"/>
          <w:lang w:val="en-US"/>
        </w:rPr>
        <w:drawing>
          <wp:anchor behindDoc="0" distT="0" distB="0" distL="0" distR="0" simplePos="0" locked="0" layoutInCell="0" allowOverlap="1" relativeHeight="7">
            <wp:simplePos x="0" y="0"/>
            <wp:positionH relativeFrom="column">
              <wp:posOffset>19685</wp:posOffset>
            </wp:positionH>
            <wp:positionV relativeFrom="paragraph">
              <wp:posOffset>209550</wp:posOffset>
            </wp:positionV>
            <wp:extent cx="6080760" cy="6827520"/>
            <wp:effectExtent l="0" t="0" r="0" b="0"/>
            <wp:wrapSquare wrapText="largest"/>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5"/>
                    <a:stretch>
                      <a:fillRect/>
                    </a:stretch>
                  </pic:blipFill>
                  <pic:spPr bwMode="auto">
                    <a:xfrm>
                      <a:off x="0" y="0"/>
                      <a:ext cx="6080760" cy="6827520"/>
                    </a:xfrm>
                    <a:prstGeom prst="rect">
                      <a:avLst/>
                    </a:prstGeom>
                    <a:noFill/>
                  </pic:spPr>
                </pic:pic>
              </a:graphicData>
            </a:graphic>
          </wp:anchor>
        </w:drawing>
      </w:r>
      <w:r>
        <w:br w:type="page"/>
      </w:r>
    </w:p>
    <w:p>
      <w:pPr>
        <w:pStyle w:val="Heading2"/>
        <w:numPr>
          <w:ilvl w:val="1"/>
          <w:numId w:val="1"/>
        </w:numPr>
        <w:spacing w:before="0" w:after="120"/>
        <w:rPr>
          <w:rFonts w:ascii="Cambria" w:hAnsi="Cambria"/>
          <w:lang w:val="en-US"/>
        </w:rPr>
      </w:pPr>
      <w:r>
        <w:rPr>
          <w:rFonts w:ascii="Cambria" w:hAnsi="Cambria"/>
          <w:lang w:val="en-US"/>
        </w:rPr>
        <w:t>Comparación de tráfico</w:t>
      </w:r>
    </w:p>
    <w:p>
      <w:pPr>
        <w:pStyle w:val="BodyText"/>
        <w:rPr/>
      </w:pPr>
      <w:r>
        <w:rPr>
          <w:rFonts w:ascii="Cambria" w:hAnsi="Cambria"/>
          <w:lang w:val="en-US"/>
        </w:rPr>
        <w:t xml:space="preserve">Competidor 1: </w:t>
      </w:r>
      <w:hyperlink r:id="rId6">
        <w:r>
          <w:rPr>
            <w:rStyle w:val="Hyperlink"/>
            <w:rFonts w:ascii="Cambria" w:hAnsi="Cambria"/>
            <w:lang w:val="en-US"/>
          </w:rPr>
          <w:t>https://www.top-hotels-es.com</w:t>
        </w:r>
      </w:hyperlink>
    </w:p>
    <w:p>
      <w:pPr>
        <w:pStyle w:val="BodyText"/>
        <w:rPr/>
      </w:pPr>
      <w:r>
        <w:rPr>
          <w:rFonts w:ascii="Cambria" w:hAnsi="Cambria"/>
          <w:lang w:val="en-US"/>
        </w:rPr>
        <w:t xml:space="preserve">Competidor 2: </w:t>
      </w:r>
      <w:hyperlink r:id="rId7">
        <w:r>
          <w:rPr>
            <w:rStyle w:val="Hyperlink"/>
            <w:rFonts w:ascii="Cambria" w:hAnsi="Cambria"/>
          </w:rPr>
          <w:t>https://www.catalonia-hotels.com/</w:t>
        </w:r>
      </w:hyperlink>
    </w:p>
    <w:p>
      <w:pPr>
        <w:pStyle w:val="BodyText"/>
        <w:rPr>
          <w:rFonts w:ascii="Cambria" w:hAnsi="Cambria"/>
        </w:rPr>
      </w:pPr>
      <w:r>
        <w:rPr>
          <w:rFonts w:ascii="Cambria" w:hAnsi="Cambria"/>
        </w:rPr>
      </w:r>
    </w:p>
    <w:p>
      <w:pPr>
        <w:pStyle w:val="BodyText"/>
        <w:rPr>
          <w:rFonts w:ascii="Cambria" w:hAnsi="Cambria"/>
        </w:rPr>
      </w:pPr>
      <w:r>
        <w:rPr>
          <w:rFonts w:ascii="Cambria" w:hAnsi="Cambria"/>
        </w:rPr>
        <w:drawing>
          <wp:inline distT="0" distB="0" distL="0" distR="0">
            <wp:extent cx="6120130" cy="361251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8"/>
                    <a:stretch>
                      <a:fillRect/>
                    </a:stretch>
                  </pic:blipFill>
                  <pic:spPr bwMode="auto">
                    <a:xfrm>
                      <a:off x="0" y="0"/>
                      <a:ext cx="6120130" cy="3612515"/>
                    </a:xfrm>
                    <a:prstGeom prst="rect">
                      <a:avLst/>
                    </a:prstGeom>
                    <a:noFill/>
                  </pic:spPr>
                </pic:pic>
              </a:graphicData>
            </a:graphic>
          </wp:inline>
        </w:drawing>
      </w:r>
    </w:p>
    <w:p>
      <w:pPr>
        <w:pStyle w:val="Normal"/>
        <w:rPr>
          <w:rFonts w:ascii="Cambria" w:hAnsi="Cambria"/>
          <w:lang w:val="en-US"/>
        </w:rPr>
      </w:pPr>
      <w:r>
        <w:rPr>
          <w:rFonts w:ascii="Cambria" w:hAnsi="Cambria"/>
          <w:lang w:val="en-US"/>
        </w:rPr>
      </w:r>
      <w:r>
        <w:br w:type="page"/>
      </w:r>
    </w:p>
    <w:p>
      <w:pPr>
        <w:pStyle w:val="Heading2"/>
        <w:numPr>
          <w:ilvl w:val="1"/>
          <w:numId w:val="1"/>
        </w:numPr>
        <w:spacing w:before="0" w:after="120"/>
        <w:rPr>
          <w:rFonts w:ascii="Cambria" w:hAnsi="Cambria"/>
        </w:rPr>
      </w:pPr>
      <w:r>
        <w:rPr>
          <w:rFonts w:ascii="Cambria" w:hAnsi="Cambria"/>
          <w:lang w:val="en-001"/>
        </w:rPr>
        <w:t>Puntuación SEO de Competidor 1</w:t>
      </w:r>
    </w:p>
    <w:p>
      <w:pPr>
        <w:pStyle w:val="BodyText"/>
        <w:rPr>
          <w:rFonts w:ascii="Cambria" w:hAnsi="Cambria"/>
        </w:rPr>
      </w:pPr>
      <w:r>
        <w:rPr>
          <w:rFonts w:ascii="Cambria" w:hAnsi="Cambria"/>
        </w:rPr>
        <w:drawing>
          <wp:inline distT="0" distB="0" distL="0" distR="0">
            <wp:extent cx="6120130" cy="4655185"/>
            <wp:effectExtent l="0" t="0" r="0" b="0"/>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9"/>
                    <a:stretch>
                      <a:fillRect/>
                    </a:stretch>
                  </pic:blipFill>
                  <pic:spPr bwMode="auto">
                    <a:xfrm>
                      <a:off x="0" y="0"/>
                      <a:ext cx="6120130" cy="4655185"/>
                    </a:xfrm>
                    <a:prstGeom prst="rect">
                      <a:avLst/>
                    </a:prstGeom>
                    <a:noFill/>
                  </pic:spPr>
                </pic:pic>
              </a:graphicData>
            </a:graphic>
          </wp:inline>
        </w:drawing>
      </w:r>
    </w:p>
    <w:p>
      <w:pPr>
        <w:pStyle w:val="Normal"/>
        <w:rPr>
          <w:rFonts w:ascii="Cambria" w:hAnsi="Cambria"/>
          <w:lang w:val="en-US"/>
        </w:rPr>
      </w:pPr>
      <w:r>
        <w:rPr>
          <w:rFonts w:ascii="Cambria" w:hAnsi="Cambria"/>
          <w:lang w:val="en-US"/>
        </w:rPr>
      </w:r>
    </w:p>
    <w:p>
      <w:pPr>
        <w:pStyle w:val="Normal"/>
        <w:rPr>
          <w:rFonts w:ascii="Cambria" w:hAnsi="Cambria"/>
          <w:lang w:val="en-US"/>
        </w:rPr>
      </w:pPr>
      <w:r>
        <w:rPr>
          <w:rFonts w:ascii="Cambria" w:hAnsi="Cambria"/>
          <w:lang w:val="en-US"/>
        </w:rPr>
      </w:r>
      <w:r>
        <w:br w:type="page"/>
      </w:r>
    </w:p>
    <w:p>
      <w:pPr>
        <w:pStyle w:val="Heading2"/>
        <w:numPr>
          <w:ilvl w:val="1"/>
          <w:numId w:val="4"/>
        </w:numPr>
        <w:spacing w:before="0" w:after="120"/>
        <w:rPr>
          <w:rFonts w:ascii="Cambria" w:hAnsi="Cambria"/>
        </w:rPr>
      </w:pPr>
      <w:r>
        <w:rPr>
          <w:rFonts w:ascii="Cambria" w:hAnsi="Cambria"/>
          <w:lang w:val="en-001"/>
        </w:rPr>
        <w:t>Puntuación SEO de Competidor 2</w:t>
      </w:r>
    </w:p>
    <w:p>
      <w:pPr>
        <w:pStyle w:val="BodyText"/>
        <w:rPr>
          <w:rFonts w:ascii="Cambria" w:hAnsi="Cambria"/>
        </w:rPr>
      </w:pPr>
      <w:r>
        <w:rPr>
          <w:rFonts w:ascii="Cambria" w:hAnsi="Cambria"/>
        </w:rPr>
        <w:drawing>
          <wp:inline distT="0" distB="0" distL="0" distR="0">
            <wp:extent cx="6120130" cy="4406265"/>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10"/>
                    <a:stretch>
                      <a:fillRect/>
                    </a:stretch>
                  </pic:blipFill>
                  <pic:spPr bwMode="auto">
                    <a:xfrm>
                      <a:off x="0" y="0"/>
                      <a:ext cx="6120130" cy="4406265"/>
                    </a:xfrm>
                    <a:prstGeom prst="rect">
                      <a:avLst/>
                    </a:prstGeom>
                    <a:noFill/>
                  </pic:spPr>
                </pic:pic>
              </a:graphicData>
            </a:graphic>
          </wp:inline>
        </w:drawing>
      </w:r>
      <w:bookmarkStart w:id="0" w:name="_GoBack"/>
      <w:bookmarkEnd w:id="0"/>
    </w:p>
    <w:p>
      <w:pPr>
        <w:pStyle w:val="BodyText"/>
        <w:spacing w:before="0" w:after="140"/>
        <w:rPr>
          <w:rFonts w:ascii="Cambria" w:hAnsi="Cambria"/>
          <w:lang w:val="en-US"/>
        </w:rPr>
      </w:pPr>
      <w:r>
        <w:rPr>
          <w:rFonts w:ascii="Cambria" w:hAnsi="Cambria"/>
          <w:lang w:val="en-US"/>
        </w:rPr>
      </w:r>
    </w:p>
    <w:sectPr>
      <w:footerReference w:type="even" r:id="rId11"/>
      <w:footerReference w:type="default" r:id="rId12"/>
      <w:footerReference w:type="first" r:id="rId13"/>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U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U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1"/>
      </w:numPr>
      <w:outlineLvl w:val="0"/>
    </w:pPr>
    <w:rPr>
      <w:b/>
      <w:bCs/>
      <w:sz w:val="36"/>
      <w:szCs w:val="36"/>
    </w:rPr>
  </w:style>
  <w:style w:type="paragraph" w:styleId="Heading2">
    <w:name w:val="heading 2"/>
    <w:basedOn w:val="Ttulo"/>
    <w:next w:val="BodyText"/>
    <w:link w:val="Ttulo2Ca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basedOn w:val="DefaultParagraphFont"/>
    <w:uiPriority w:val="22"/>
    <w:qFormat/>
    <w:rsid w:val="004a1d35"/>
    <w:rPr>
      <w:b/>
      <w:bCs/>
    </w:rPr>
  </w:style>
  <w:style w:type="character" w:styleId="Ttulo2Car" w:customStyle="1">
    <w:name w:val="Título 2 Car"/>
    <w:basedOn w:val="DefaultParagraphFont"/>
    <w:qFormat/>
    <w:rsid w:val="004a1d35"/>
    <w:rPr>
      <w:rFonts w:ascii="Liberation Sans" w:hAnsi="Liberation Sans" w:eastAsia="Microsoft YaHei"/>
      <w:b/>
      <w:bCs/>
      <w:sz w:val="32"/>
      <w:szCs w:val="32"/>
    </w:rPr>
  </w:style>
  <w:style w:type="paragraph" w:styleId="Ttulo" w:customStyle="1">
    <w:name w:val="Título"/>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Title">
    <w:name w:val="Title"/>
    <w:basedOn w:val="Normal"/>
    <w:next w:val="BodyText"/>
    <w:qFormat/>
    <w:pPr>
      <w:keepNext w:val="true"/>
      <w:spacing w:before="240" w:after="120"/>
    </w:pPr>
    <w:rPr>
      <w:rFonts w:ascii="Liberation Sans" w:hAnsi="Liberation Sans" w:eastAsia="Microsoft YaHei"/>
      <w:sz w:val="28"/>
      <w:szCs w:val="28"/>
    </w:rPr>
  </w:style>
  <w:style w:type="paragraph" w:styleId="ndiceuser" w:customStyle="1">
    <w:name w:val="Índice (user)"/>
    <w:basedOn w:val="Normal"/>
    <w:qFormat/>
    <w:pPr>
      <w:suppressLineNumbers/>
    </w:pPr>
    <w:rPr/>
  </w:style>
  <w:style w:type="paragraph" w:styleId="Cabeceraypie" w:customStyle="1">
    <w:name w:val="Cabecera y pie"/>
    <w:basedOn w:val="Normal"/>
    <w:qFormat/>
    <w:pPr>
      <w:suppressLineNumbers/>
      <w:tabs>
        <w:tab w:val="clear" w:pos="709"/>
        <w:tab w:val="center" w:pos="4819" w:leader="none"/>
        <w:tab w:val="right" w:pos="9638" w:leader="none"/>
      </w:tabs>
    </w:pPr>
    <w:rPr/>
  </w:style>
  <w:style w:type="paragraph" w:styleId="Cabeceraypieuser" w:customStyle="1">
    <w:name w:val="Cabecera y pie (user)"/>
    <w:basedOn w:val="Normal"/>
    <w:qFormat/>
    <w:pPr/>
    <w:rPr/>
  </w:style>
  <w:style w:type="paragraph" w:styleId="Footer">
    <w:name w:val="footer"/>
    <w:basedOn w:val="Cabeceraypie"/>
    <w:pPr/>
    <w:rPr/>
  </w:style>
  <w:style w:type="paragraph" w:styleId="NormalWeb">
    <w:name w:val="Normal (Web)"/>
    <w:basedOn w:val="Normal"/>
    <w:uiPriority w:val="99"/>
    <w:semiHidden/>
    <w:unhideWhenUsed/>
    <w:qFormat/>
    <w:rsid w:val="004a1d35"/>
    <w:pPr>
      <w:suppressAutoHyphens w:val="false"/>
      <w:spacing w:beforeAutospacing="1" w:afterAutospacing="1"/>
    </w:pPr>
    <w:rPr>
      <w:rFonts w:ascii="Times New Roman" w:hAnsi="Times New Roman" w:eastAsia="Times New Roman" w:cs="Times New Roman"/>
      <w:kern w:val="0"/>
      <w:lang w:eastAsia="es-ES"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arthotelriuebre.co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s://www.top-hotels-es.com/" TargetMode="External"/><Relationship Id="rId7" Type="http://schemas.openxmlformats.org/officeDocument/2006/relationships/hyperlink" Target="https://www.catalonia-hotels.com/" TargetMode="External"/><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LibreOffice/25.2.4.3$Windows_X86_64 LibreOffice_project/33e196637044ead23f5c3226cde09b47731f7e27</Application>
  <AppVersion>15.0000</AppVersion>
  <Pages>7</Pages>
  <Words>360</Words>
  <Characters>2038</Characters>
  <CharactersWithSpaces>2379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2025-06-25T12:23:00Z</dcterms:created>
  <dc:creator/>
  <dc:description/>
  <dc:language>es-ES</dc:language>
  <cp:lastModifiedBy/>
  <dcterms:modified xsi:type="dcterms:W3CDTF">2025-06-26T11:51:43Z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