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spacing w:lineRule="auto" w:line="240" w:before="0" w:after="0"/>
        <w:rPr>
          <w:b/>
          <w:bCs/>
          <w:color w:val="6D64E8"/>
          <w:sz w:val="44"/>
          <w:szCs w:val="44"/>
        </w:rPr>
      </w:pPr>
      <w:r>
        <w:rPr>
          <w:b/>
          <w:bCs/>
          <w:color w:val="6D64E8"/>
          <w:sz w:val="44"/>
          <w:szCs w:val="44"/>
        </w:rPr>
        <w:t>Unidad 1</w:t>
      </w:r>
    </w:p>
    <w:p>
      <w:pPr>
        <w:pStyle w:val="Title"/>
        <w:rPr>
          <w:sz w:val="38"/>
          <w:szCs w:val="38"/>
        </w:rPr>
      </w:pPr>
      <w:bookmarkStart w:id="0" w:name="_aiy8a4u3vo9e"/>
      <w:bookmarkEnd w:id="0"/>
      <w:r>
        <w:rPr>
          <w:sz w:val="38"/>
          <w:szCs w:val="38"/>
        </w:rPr>
        <w:t>Administración de Bases de Datos</w:t>
      </w:r>
    </w:p>
    <w:p>
      <w:pPr>
        <w:pStyle w:val="Subtitle"/>
        <w:rPr/>
      </w:pPr>
      <w:bookmarkStart w:id="1" w:name="_6aa4795m68b7"/>
      <w:bookmarkEnd w:id="1"/>
      <w:r>
        <w:rPr>
          <w:sz w:val="44"/>
          <w:szCs w:val="44"/>
        </w:rPr>
        <w:t>Práctica Tema 1</w:t>
      </w:r>
    </w:p>
    <w:p>
      <w:pPr>
        <w:pStyle w:val="normal1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67.9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1"/>
        <w:jc w:val="center"/>
        <w:rPr/>
      </w:pPr>
      <w:r>
        <w:rPr/>
        <w:drawing>
          <wp:inline distT="0" distB="0" distL="0" distR="0">
            <wp:extent cx="4162425" cy="2340610"/>
            <wp:effectExtent l="0" t="0" r="0" b="0"/>
            <wp:docPr id="3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9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2340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jc w:val="center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br/>
        <w:t xml:space="preserve">Repositorio: </w:t>
      </w:r>
      <w:hyperlink r:id="rId3">
        <w:r>
          <w:rPr>
            <w:rStyle w:val="Style3"/>
            <w:color w:val="1155CC"/>
            <w:sz w:val="26"/>
            <w:szCs w:val="26"/>
            <w:u w:val="single"/>
          </w:rPr>
          <w:t>https://github.com/AndresPerezPalatin/oracle-database-lab.git</w:t>
        </w:r>
      </w:hyperlink>
    </w:p>
    <w:p>
      <w:pPr>
        <w:pStyle w:val="normal1"/>
        <w:jc w:val="start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</w:r>
    </w:p>
    <w:p>
      <w:pPr>
        <w:pStyle w:val="Heading1"/>
        <w:ind w:hanging="0" w:start="4320"/>
        <w:rPr>
          <w:color w:val="000000"/>
          <w:sz w:val="34"/>
          <w:szCs w:val="34"/>
        </w:rPr>
      </w:pPr>
      <w:bookmarkStart w:id="2" w:name="_r01460al3o9b"/>
      <w:bookmarkEnd w:id="2"/>
      <w:r>
        <w:rPr>
          <w:color w:val="000000"/>
          <w:sz w:val="34"/>
          <w:szCs w:val="34"/>
        </w:rPr>
        <w:t xml:space="preserve">  </w:t>
      </w:r>
      <w:r>
        <w:rPr>
          <w:color w:val="000000"/>
          <w:sz w:val="34"/>
          <w:szCs w:val="34"/>
        </w:rPr>
        <w:t>Andrés Pérez-Palatín Rodríguez</w:t>
      </w:r>
    </w:p>
    <w:p>
      <w:pPr>
        <w:pStyle w:val="Heading1"/>
        <w:rPr>
          <w:color w:val="000000"/>
          <w:sz w:val="34"/>
          <w:szCs w:val="34"/>
        </w:rPr>
      </w:pPr>
      <w:bookmarkStart w:id="3" w:name="_3omj12th5hef"/>
      <w:bookmarkEnd w:id="3"/>
      <w:r>
        <w:rPr/>
        <w:tab/>
        <w:tab/>
        <w:tab/>
        <w:tab/>
        <w:tab/>
        <w:tab/>
        <w:tab/>
        <w:tab/>
        <w:tab/>
        <w:tab/>
        <w:t xml:space="preserve">   </w:t>
      </w:r>
      <w:r>
        <w:rPr>
          <w:color w:val="000000"/>
          <w:sz w:val="34"/>
          <w:szCs w:val="34"/>
        </w:rPr>
        <w:t>04/10/2026</w:t>
      </w:r>
    </w:p>
    <w:p>
      <w:pPr>
        <w:pStyle w:val="Heading1"/>
        <w:rPr/>
      </w:pPr>
      <w:bookmarkStart w:id="4" w:name="_x2qvr4bsmof"/>
      <w:bookmarkEnd w:id="4"/>
      <w:r>
        <w:rPr>
          <w:color w:val="000000"/>
          <w:sz w:val="34"/>
          <w:szCs w:val="34"/>
        </w:rPr>
        <w:br/>
        <w:br/>
        <w:br/>
        <w:br/>
      </w:r>
      <w:r>
        <w:rPr>
          <w:sz w:val="48"/>
          <w:szCs w:val="48"/>
        </w:rPr>
        <w:t>Índice</w:t>
      </w:r>
    </w:p>
    <w:p>
      <w:pPr>
        <w:pStyle w:val="normal1"/>
        <w:jc w:val="both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Introducción………………………………………………….………………………….…………..………..……..Pág 3</w:t>
      </w:r>
    </w:p>
    <w:p>
      <w:pPr>
        <w:pStyle w:val="normal1"/>
        <w:jc w:val="both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Preguntas y Respuestas..……….……….……..……………………………………………………………..Pág 4</w:t>
      </w:r>
    </w:p>
    <w:p>
      <w:pPr>
        <w:pStyle w:val="normal1"/>
        <w:jc w:val="both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Evidencias…………………………………………………….………………………….…………..………………..Pág 7</w:t>
      </w:r>
    </w:p>
    <w:p>
      <w:pPr>
        <w:pStyle w:val="normal1"/>
        <w:jc w:val="both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Lecciones……………………………………………………………………………………………………….……..Pág 29</w:t>
      </w:r>
    </w:p>
    <w:p>
      <w:pPr>
        <w:pStyle w:val="normal1"/>
        <w:jc w:val="both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</w:p>
    <w:p>
      <w:pPr>
        <w:pStyle w:val="normal1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</w:p>
    <w:p>
      <w:pPr>
        <w:pStyle w:val="Heading1"/>
        <w:rPr/>
      </w:pPr>
      <w:r>
        <w:rPr/>
      </w:r>
      <w:bookmarkStart w:id="5" w:name="_zf2t7d45sy0m"/>
      <w:bookmarkEnd w:id="5"/>
    </w:p>
    <w:p>
      <w:pPr>
        <w:pStyle w:val="Heading1"/>
        <w:rPr/>
      </w:pPr>
      <w:r>
        <w:rPr/>
      </w:r>
      <w:bookmarkStart w:id="6" w:name="_yry6qslqvyqe"/>
      <w:bookmarkEnd w:id="6"/>
    </w:p>
    <w:p>
      <w:pPr>
        <w:pStyle w:val="Heading1"/>
        <w:rPr/>
      </w:pPr>
      <w:r>
        <w:rPr/>
      </w:r>
      <w:bookmarkStart w:id="7" w:name="_tfxuz2p3ps4i"/>
      <w:bookmarkEnd w:id="7"/>
    </w:p>
    <w:p>
      <w:pPr>
        <w:pStyle w:val="Heading1"/>
        <w:rPr/>
      </w:pPr>
      <w:r>
        <w:rPr/>
      </w:r>
      <w:bookmarkStart w:id="8" w:name="_cxdh8hnt1i14"/>
      <w:bookmarkEnd w:id="8"/>
    </w:p>
    <w:p>
      <w:pPr>
        <w:pStyle w:val="Heading1"/>
        <w:rPr/>
      </w:pPr>
      <w:r>
        <w:rPr/>
      </w:r>
      <w:bookmarkStart w:id="9" w:name="_cn9qmpoipnjg"/>
      <w:bookmarkEnd w:id="9"/>
    </w:p>
    <w:p>
      <w:pPr>
        <w:pStyle w:val="Heading1"/>
        <w:rPr/>
      </w:pPr>
      <w:r>
        <w:rPr/>
      </w:r>
      <w:bookmarkStart w:id="10" w:name="_h7eywb1lfl8n"/>
      <w:bookmarkEnd w:id="10"/>
    </w:p>
    <w:p>
      <w:pPr>
        <w:pStyle w:val="Heading1"/>
        <w:rPr/>
      </w:pPr>
      <w:bookmarkStart w:id="11" w:name="_oo1w0069kupa"/>
      <w:bookmarkEnd w:id="11"/>
      <w:r>
        <w:rPr/>
        <w:br/>
        <w:br/>
        <w:br/>
        <w:br/>
        <w:br/>
        <w:br/>
        <w:t>Introducción</w:t>
      </w:r>
    </w:p>
    <w:p>
      <w:pPr>
        <w:pStyle w:val="normal1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El objetivo de esta práctica es aprender a utilizar Git de forma básica (las operaciones y comandos más relevantes). Se realizarán una serie de operaciones con Git Bash y se subirán archivos a un repositorio de GitHub. También se responderá a una serie de preguntas.</w:t>
      </w:r>
    </w:p>
    <w:p>
      <w:pPr>
        <w:pStyle w:val="normal1"/>
        <w:rPr>
          <w:color w:val="E01B84"/>
          <w:sz w:val="36"/>
          <w:szCs w:val="36"/>
        </w:rPr>
      </w:pPr>
      <w:r>
        <w:rPr>
          <w:color w:val="E01B84"/>
          <w:sz w:val="36"/>
          <w:szCs w:val="36"/>
        </w:rPr>
      </w:r>
    </w:p>
    <w:p>
      <w:pPr>
        <w:pStyle w:val="normal1"/>
        <w:rPr>
          <w:color w:val="E01B84"/>
          <w:sz w:val="36"/>
          <w:szCs w:val="36"/>
        </w:rPr>
      </w:pPr>
      <w:r>
        <w:rPr>
          <w:color w:val="E01B84"/>
          <w:sz w:val="36"/>
          <w:szCs w:val="36"/>
        </w:rPr>
      </w:r>
    </w:p>
    <w:p>
      <w:pPr>
        <w:pStyle w:val="normal1"/>
        <w:rPr>
          <w:color w:val="E01B84"/>
          <w:sz w:val="36"/>
          <w:szCs w:val="36"/>
        </w:rPr>
      </w:pPr>
      <w:r>
        <w:rPr>
          <w:color w:val="E01B84"/>
          <w:sz w:val="36"/>
          <w:szCs w:val="36"/>
        </w:rPr>
      </w:r>
    </w:p>
    <w:p>
      <w:pPr>
        <w:pStyle w:val="normal1"/>
        <w:rPr>
          <w:color w:val="E01B84"/>
          <w:sz w:val="36"/>
          <w:szCs w:val="36"/>
        </w:rPr>
      </w:pPr>
      <w:r>
        <w:rPr>
          <w:color w:val="E01B84"/>
          <w:sz w:val="36"/>
          <w:szCs w:val="36"/>
        </w:rPr>
      </w:r>
    </w:p>
    <w:p>
      <w:pPr>
        <w:pStyle w:val="normal1"/>
        <w:rPr>
          <w:color w:val="E01B84"/>
          <w:sz w:val="40"/>
          <w:szCs w:val="40"/>
        </w:rPr>
      </w:pPr>
      <w:r>
        <w:rPr>
          <w:color w:val="E01B84"/>
          <w:sz w:val="40"/>
          <w:szCs w:val="40"/>
        </w:rPr>
      </w:r>
    </w:p>
    <w:p>
      <w:pPr>
        <w:pStyle w:val="Heading1"/>
        <w:rPr/>
      </w:pPr>
      <w:r>
        <w:rPr/>
      </w:r>
      <w:bookmarkStart w:id="12" w:name="_r1alshksfmar"/>
      <w:bookmarkEnd w:id="12"/>
    </w:p>
    <w:p>
      <w:pPr>
        <w:pStyle w:val="Heading1"/>
        <w:rPr/>
      </w:pPr>
      <w:r>
        <w:rPr/>
      </w:r>
      <w:bookmarkStart w:id="13" w:name="_zagb1ul2aod9"/>
      <w:bookmarkEnd w:id="13"/>
    </w:p>
    <w:p>
      <w:pPr>
        <w:pStyle w:val="Heading1"/>
        <w:rPr/>
      </w:pPr>
      <w:r>
        <w:rPr/>
      </w:r>
      <w:bookmarkStart w:id="14" w:name="_nrsnmh7ziuup"/>
      <w:bookmarkEnd w:id="14"/>
    </w:p>
    <w:p>
      <w:pPr>
        <w:pStyle w:val="Heading1"/>
        <w:rPr/>
      </w:pPr>
      <w:r>
        <w:rPr/>
      </w:r>
      <w:bookmarkStart w:id="15" w:name="_2bkyqhg2obta"/>
      <w:bookmarkEnd w:id="15"/>
    </w:p>
    <w:p>
      <w:pPr>
        <w:pStyle w:val="normal1"/>
        <w:rPr>
          <w:color w:val="E01B84"/>
          <w:sz w:val="40"/>
          <w:szCs w:val="40"/>
        </w:rPr>
      </w:pPr>
      <w:r>
        <w:rPr>
          <w:color w:val="E01B84"/>
          <w:sz w:val="40"/>
          <w:szCs w:val="40"/>
        </w:rPr>
      </w:r>
    </w:p>
    <w:p>
      <w:pPr>
        <w:pStyle w:val="normal1"/>
        <w:rPr>
          <w:color w:val="E01B84"/>
          <w:sz w:val="40"/>
          <w:szCs w:val="40"/>
        </w:rPr>
      </w:pPr>
      <w:r>
        <w:rPr>
          <w:color w:val="E01B84"/>
          <w:sz w:val="40"/>
          <w:szCs w:val="40"/>
        </w:rPr>
        <w:br/>
        <w:br/>
        <w:br/>
        <w:t>Preguntas y Repuestas: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1. ¿Cuál es la diferencia entre Working Directory, Staging Area y Local Repository? Da un ejemplo de un archivo pasando por las tres.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El Working Directory contiene los archivos con los que se está trabajando actualmente. La Staging Area contiene los cambios seleccionados con `git add` para incluirlos en el siguiente commit. El Local Repository contiene los cambios que ya han sido guardados en el historial mediante un commit. Por ejemplo, al crear `docs/customer-schema.md`, primero estaba únicamente en el Working Directory, con `git add docs/customer-schema.md` pasó a la Staging Area y, al ejecutar `git commit`, quedó almacenado en el Local Repository.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2. Si modificas un archivo pero no haces `git add`, ¿aparece ese cambio en tu próximo commit? Explica por qué.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No, el cambio permanece en el Working Directory, pero no pasa a la Staging Area. `git commit` confirma los cambios que previamente se han preparado para ese commit, de modo que hay que ejecutar `git add` sobre el archivo modificado si se quiere incluir la modificación.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3. ¿Por qué `git status` no mostraba las carpetas vacías que creaste en la Parte C? ¿Qué truco usamos para solucionarlo?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Porque Git versiona archivos, no carpetas vacías. Por eso las carpetas que habíamos creado no aparecían por sí solas en `git status`. Para solucionarlo añadimos dentro de ellas archivos vacíos llamados `.gitkeep`, permitiendo así que Git pudiera registrar y conservar esa estructura de directorios.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4. Explica con tus palabras qué es HEAD.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HEAD es el puntero que indica en qué commit o branch se está actualmente, y, al cambiar de branch, HEAD pasa a apuntar a la nueva branch.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5. ¿Qué diferencia hay entre crear una branch con `git switch -c` y crear una carpeta nueva con `mkdir`? ¿Cómo lo comprobamos en la Parte G?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`git switch -c` crea una nueva branch, es decir, una nueva línea del historial de Git, mientras que `mkdir` crea físicamente una carpeta en el sistema de archivos. En la Parte G lo comprobamos creando la branch `feature/customer-search`. Al cambiar entre esta branch y `main`, no apareció ninguna carpeta nueva que representase a la branch, y en cambio, el contenido del Working Directory cambiaba: `docs/customer-search.md` aparecía al estar en `feature/customer-search` y desaparecía al volver a `main`, porque ese archivo pertenecía a un commit que solo existía en aquella branch.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6. Durante el conflicto de la Parte H, ¿qué representaba el contenido entre `&lt;&lt;&lt;&lt;&lt;&lt;&lt; HEAD` y `=======`? ¿Y entre `=======` y `&gt;&gt;&gt;&gt;&gt;&gt;&gt;`?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El contenido situado entre `&lt;&lt;&lt;&lt;&lt;&lt;&lt; HEAD` y `=======` representaba la versión que ya existía en la branch en la que estábamos situados al realizar el merge. El contenido entre `=======` y `&gt;&gt;&gt;&gt;&gt;&gt;&gt;` representaba la versión procedente de la branch que estábamos intentando fusionar.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7. ¿Por qué NO se debe hacer `git commit --amend` sobre un commit que ya se subió con `git push`?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Porque `git commit --amend` reescribe el último commit y crea uno nuevo con un hash diferente. Si el commit original ya se ha subido al repositorio remoto, otras personas pueden haberlo descargado y estar trabajando sobre ese historial. Modificarlo después puede provocar divergencias entre los historiales local y remoto. `--amend` debe utilizarse sobre commits que todavía sean únicamente locales, y si el commit ya se ha subido, es preferible corregirlo mediante un nuevo commit.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8. Si borras por accidente la carpeta `.git` de tu proyecto, ¿qué se pierde exactamente? ¿Se pierde también el código fuente que está en el disco?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Al borrar la carpeta `.git` se pierde la información interna que convierte esa carpeta en un repositorio Git: el historial local de commits, las branches, referencias y la configuración local del repositorio, pero no se eliminan los archivos del Working Directory; el código fuente y los demás archivos que se encuentran físicamente en la carpeta del proyecto siguen estando en el disco.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9. Explica con tus propias palabras la diferencia entre Git y GitHub, sin usar la palabra "nube".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Git es un sistema de control de versiones que funciona en nuestro propio ordenador y permite registrar cambios, crear commits, branches, realizar merges y consultar el historial incluso sin conexión a Internet, pero GitHub, en cambio, es una plataforma web que permite alojar repositorios Git en un servidor y compartirlos con otras personas, además de proporcionar herramientas útiles de colaboración.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10. ¿Por qué no se debe subir un archivo `.env` con contraseñas reales a un repositorio, aunque el repositorio sea privado?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Porque un repositorio privado no garantiza que las credenciales nunca puedan quedar expuestas: otras personas con acceso pueden verlas, el repositorio puede compartirse posteriormente y las contraseñas permanecen además en el historial de Git aunque el archivo se elimine en un commit posterior. Los archivos con credenciales reales no deben versionarse; deben excluirse, por ejemplo, mediante `.gitignore`.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11. Un compañero te dice: "hice push y ahora GitHub me rechaza el segundo push con 'non-fast-forward'". ¿Qué ha ocurrido probablemente y qué comando ejecutarías primero?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Probablemente el repositorio remoto contiene commits que el branch local todavía no tiene, por lo que Git rechaza el push para evitar sobrescribir esos cambios. Ejecutaría primero `git pull` para traer e integrar los cambios remotos y resolvería cualquier conflicto antes de volver a hacer `git push`.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12. ¿Qué tipo de Conventional Commit (`feat`, `fix`, `docs`, `test`…) usarías para: añadir un índice de rendimiento a una tabla, corregir una restricción mal definida, y actualizar el README?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Para añadir un índice de rendimiento utilizaría `feat:` si se considera una nueva mejora funcional del esquema; para corregir una restricción mal definida utilizaría `fix:`; y para actualizar el README utilizaría `docs:`.</w:t>
      </w:r>
    </w:p>
    <w:p>
      <w:pPr>
        <w:pStyle w:val="normal1"/>
        <w:rPr>
          <w:color w:val="E01B84"/>
        </w:rPr>
      </w:pPr>
      <w:r>
        <w:rPr>
          <w:color w:val="E01B84"/>
        </w:rPr>
      </w:r>
    </w:p>
    <w:p>
      <w:pPr>
        <w:pStyle w:val="normal1"/>
        <w:rPr>
          <w:color w:val="E01B84"/>
          <w:sz w:val="40"/>
          <w:szCs w:val="40"/>
        </w:rPr>
      </w:pPr>
      <w:r>
        <w:rPr>
          <w:color w:val="E01B84"/>
          <w:sz w:val="40"/>
          <w:szCs w:val="40"/>
        </w:rPr>
      </w:r>
    </w:p>
    <w:p>
      <w:pPr>
        <w:pStyle w:val="normal1"/>
        <w:rPr>
          <w:color w:val="E01B84"/>
          <w:sz w:val="40"/>
          <w:szCs w:val="40"/>
        </w:rPr>
      </w:pPr>
      <w:r>
        <w:rPr>
          <w:color w:val="E01B84"/>
          <w:sz w:val="40"/>
          <w:szCs w:val="40"/>
        </w:rPr>
      </w:r>
    </w:p>
    <w:p>
      <w:pPr>
        <w:pStyle w:val="normal1"/>
        <w:rPr>
          <w:color w:val="E01B84"/>
          <w:sz w:val="40"/>
          <w:szCs w:val="40"/>
        </w:rPr>
      </w:pPr>
      <w:r>
        <w:rPr>
          <w:color w:val="E01B84"/>
          <w:sz w:val="40"/>
          <w:szCs w:val="40"/>
        </w:rPr>
      </w:r>
    </w:p>
    <w:p>
      <w:pPr>
        <w:pStyle w:val="normal1"/>
        <w:rPr>
          <w:color w:val="E01B84"/>
          <w:sz w:val="40"/>
          <w:szCs w:val="40"/>
        </w:rPr>
      </w:pPr>
      <w:r>
        <w:rPr>
          <w:color w:val="E01B84"/>
          <w:sz w:val="40"/>
          <w:szCs w:val="40"/>
        </w:rPr>
      </w:r>
    </w:p>
    <w:p>
      <w:pPr>
        <w:pStyle w:val="normal1"/>
        <w:rPr>
          <w:color w:val="E01B84"/>
          <w:sz w:val="40"/>
          <w:szCs w:val="40"/>
        </w:rPr>
      </w:pPr>
      <w:r>
        <w:rPr>
          <w:color w:val="E01B84"/>
          <w:sz w:val="40"/>
          <w:szCs w:val="40"/>
        </w:rPr>
        <w:t>Evidencias:</w:t>
      </w:r>
    </w:p>
    <w:p>
      <w:pPr>
        <w:pStyle w:val="normal1"/>
        <w:jc w:val="both"/>
        <w:rPr>
          <w:color w:val="000000"/>
        </w:rPr>
      </w:pPr>
      <w:r>
        <w:rPr>
          <w:color w:val="000000"/>
        </w:rPr>
        <w:t>En este apartado se adjuntan las capturas que validan el proceso y todos los momentos relevantes. En algunos puntos se hacen comprobaciones extra o quizá se altera un poco el flujo estricto de comandos de la práctica.</w:t>
      </w:r>
      <w:r>
        <w:rPr>
          <w:color w:val="E01B84"/>
          <w:sz w:val="40"/>
          <w:szCs w:val="40"/>
        </w:rPr>
        <w:br/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981200"/>
            <wp:effectExtent l="0" t="0" r="0" b="0"/>
            <wp:docPr id="4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8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943100"/>
            <wp:effectExtent l="0" t="0" r="0" b="0"/>
            <wp:docPr id="5" name="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0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3149600"/>
            <wp:effectExtent l="0" t="0" r="0" b="0"/>
            <wp:docPr id="6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2209800"/>
            <wp:effectExtent l="0" t="0" r="0" b="0"/>
            <wp:docPr id="7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9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9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3225800"/>
            <wp:effectExtent l="0" t="0" r="0" b="0"/>
            <wp:docPr id="8" name="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center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236845" cy="2300605"/>
            <wp:effectExtent l="0" t="0" r="0" b="0"/>
            <wp:docPr id="9" name="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6845" cy="2300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center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4801870" cy="4396105"/>
            <wp:effectExtent l="0" t="0" r="0" b="0"/>
            <wp:docPr id="10" name="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1870" cy="4396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092200"/>
            <wp:effectExtent l="0" t="0" r="0" b="0"/>
            <wp:docPr id="11" name="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6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2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2514600"/>
            <wp:effectExtent l="0" t="0" r="0" b="0"/>
            <wp:docPr id="12" name="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8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2641600"/>
            <wp:effectExtent l="0" t="0" r="0" b="0"/>
            <wp:docPr id="13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905000"/>
            <wp:effectExtent l="0" t="0" r="0" b="0"/>
            <wp:docPr id="14" name="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53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3340100"/>
            <wp:effectExtent l="0" t="0" r="0" b="0"/>
            <wp:docPr id="1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2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4495800"/>
            <wp:effectExtent l="0" t="0" r="0" b="0"/>
            <wp:docPr id="16" name="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36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9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968500"/>
            <wp:effectExtent l="0" t="0" r="0" b="0"/>
            <wp:docPr id="17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5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3149600"/>
            <wp:effectExtent l="0" t="0" r="0" b="0"/>
            <wp:docPr id="18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7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2425700"/>
            <wp:effectExtent l="0" t="0" r="0" b="0"/>
            <wp:docPr id="19" name="image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28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2641600"/>
            <wp:effectExtent l="0" t="0" r="0" b="0"/>
            <wp:docPr id="20" name="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41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2590800"/>
            <wp:effectExtent l="0" t="0" r="0" b="0"/>
            <wp:docPr id="21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2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054100"/>
            <wp:effectExtent l="0" t="0" r="0" b="0"/>
            <wp:docPr id="22" name="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37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center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272405" cy="1934845"/>
            <wp:effectExtent l="0" t="0" r="0" b="0"/>
            <wp:docPr id="23" name="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34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934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0"/>
        <w:jc w:val="center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4900930" cy="4599305"/>
            <wp:effectExtent l="0" t="0" r="0" b="0"/>
            <wp:docPr id="24" name="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49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0930" cy="4599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520700"/>
            <wp:effectExtent l="0" t="0" r="0" b="0"/>
            <wp:docPr id="25" name="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38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524000"/>
            <wp:effectExtent l="0" t="0" r="0" b="0"/>
            <wp:docPr id="26" name="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30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485900"/>
            <wp:effectExtent l="0" t="0" r="0" b="0"/>
            <wp:docPr id="27" name="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44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993900"/>
            <wp:effectExtent l="0" t="0" r="0" b="0"/>
            <wp:docPr id="28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3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4343400"/>
            <wp:effectExtent l="0" t="0" r="0" b="0"/>
            <wp:docPr id="29" name="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47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4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698500"/>
            <wp:effectExtent l="0" t="0" r="0" b="0"/>
            <wp:docPr id="30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6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4114800"/>
            <wp:effectExtent l="0" t="0" r="0" b="0"/>
            <wp:docPr id="31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3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447800"/>
            <wp:effectExtent l="0" t="0" r="0" b="0"/>
            <wp:docPr id="32" name="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35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498600"/>
            <wp:effectExtent l="0" t="0" r="0" b="0"/>
            <wp:docPr id="33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17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4622800"/>
            <wp:effectExtent l="0" t="0" r="0" b="0"/>
            <wp:docPr id="34" name="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16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2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>
          <w:b/>
          <w:bCs/>
          <w:color w:val="6D64E8"/>
          <w:sz w:val="40"/>
          <w:szCs w:val="40"/>
        </w:rPr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2006600"/>
            <wp:effectExtent l="0" t="0" r="0" b="0"/>
            <wp:docPr id="35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10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384300"/>
            <wp:effectExtent l="0" t="0" r="0" b="0"/>
            <wp:docPr id="36" name="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0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84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2552700"/>
            <wp:effectExtent l="0" t="0" r="0" b="0"/>
            <wp:docPr id="37" name="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4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>
          <w:b/>
          <w:bCs/>
          <w:color w:val="6D64E8"/>
          <w:sz w:val="40"/>
          <w:szCs w:val="40"/>
        </w:rPr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2082800"/>
            <wp:effectExtent l="0" t="0" r="0" b="0"/>
            <wp:docPr id="38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4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3797300"/>
            <wp:effectExtent l="0" t="0" r="0" b="0"/>
            <wp:docPr id="39" name="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6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97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3873500"/>
            <wp:effectExtent l="0" t="0" r="0" b="0"/>
            <wp:docPr id="40" name="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3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7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549400"/>
            <wp:effectExtent l="0" t="0" r="0" b="0"/>
            <wp:docPr id="41" name="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7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center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3634105" cy="3738880"/>
            <wp:effectExtent l="0" t="0" r="0" b="0"/>
            <wp:docPr id="42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105" cy="3738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center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709920" cy="2709545"/>
            <wp:effectExtent l="0" t="0" r="0" b="0"/>
            <wp:docPr id="4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15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2709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center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4570730" cy="2233295"/>
            <wp:effectExtent l="0" t="0" r="0" b="0"/>
            <wp:docPr id="44" name="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32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0730" cy="223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center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052695" cy="4521835"/>
            <wp:effectExtent l="0" t="0" r="0" b="0"/>
            <wp:docPr id="45" name="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50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695" cy="4521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start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3543300"/>
            <wp:effectExtent l="0" t="0" r="0" b="0"/>
            <wp:docPr id="46" name="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31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start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419100"/>
            <wp:effectExtent l="0" t="0" r="0" b="0"/>
            <wp:docPr id="47" name="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45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start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1485900"/>
            <wp:effectExtent l="0" t="0" r="0" b="0"/>
            <wp:docPr id="48" name="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51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start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495290" cy="1585595"/>
            <wp:effectExtent l="0" t="0" r="0" b="0"/>
            <wp:docPr id="4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1.pn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290" cy="1585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start"/>
        <w:rPr>
          <w:color w:val="E01B84"/>
          <w:sz w:val="40"/>
          <w:szCs w:val="40"/>
        </w:rPr>
      </w:pPr>
      <w:r>
        <w:rPr/>
        <w:drawing>
          <wp:inline distT="0" distB="0" distL="0" distR="0">
            <wp:extent cx="5471795" cy="2020570"/>
            <wp:effectExtent l="0" t="0" r="0" b="0"/>
            <wp:docPr id="50" name="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39.p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1795" cy="2020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start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557520" cy="2687955"/>
            <wp:effectExtent l="0" t="0" r="0" b="0"/>
            <wp:docPr id="51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13.pn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7520" cy="2687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start"/>
        <w:rPr>
          <w:b/>
          <w:bCs/>
          <w:color w:val="6D64E8"/>
          <w:sz w:val="40"/>
          <w:szCs w:val="40"/>
        </w:rPr>
      </w:pPr>
      <w:r>
        <w:rPr/>
        <w:drawing>
          <wp:inline distT="0" distB="0" distL="0" distR="0">
            <wp:extent cx="5943600" cy="5829300"/>
            <wp:effectExtent l="0" t="0" r="0" b="0"/>
            <wp:docPr id="52" name="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29.pn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29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start"/>
        <w:rPr>
          <w:b/>
          <w:bCs/>
          <w:color w:val="6D64E8"/>
          <w:sz w:val="40"/>
          <w:szCs w:val="40"/>
        </w:rPr>
      </w:pPr>
      <w:r>
        <w:rPr>
          <w:b/>
          <w:bCs/>
          <w:color w:val="6D64E8"/>
          <w:sz w:val="40"/>
          <w:szCs w:val="40"/>
        </w:rPr>
      </w:r>
    </w:p>
    <w:p>
      <w:pPr>
        <w:pStyle w:val="normal1"/>
        <w:pageBreakBefore w:val="false"/>
        <w:pBdr/>
        <w:shd w:val="clear" w:fill="auto"/>
        <w:spacing w:lineRule="auto" w:line="240" w:before="0" w:after="0"/>
        <w:jc w:val="start"/>
        <w:rPr>
          <w:b/>
          <w:bCs/>
          <w:color w:val="6D64E8"/>
          <w:sz w:val="40"/>
          <w:szCs w:val="40"/>
        </w:rPr>
      </w:pPr>
      <w:r>
        <w:rPr>
          <w:b/>
          <w:bCs/>
          <w:color w:val="6D64E8"/>
          <w:sz w:val="40"/>
          <w:szCs w:val="40"/>
        </w:rPr>
      </w:r>
    </w:p>
    <w:p>
      <w:pPr>
        <w:pStyle w:val="normal1"/>
        <w:rPr>
          <w:color w:val="E01B84"/>
          <w:sz w:val="40"/>
          <w:szCs w:val="40"/>
        </w:rPr>
      </w:pPr>
      <w:r>
        <w:rPr>
          <w:color w:val="E01B84"/>
          <w:sz w:val="40"/>
          <w:szCs w:val="40"/>
        </w:rPr>
      </w:r>
    </w:p>
    <w:p>
      <w:pPr>
        <w:pStyle w:val="normal1"/>
        <w:rPr>
          <w:color w:val="E01B84"/>
          <w:sz w:val="40"/>
          <w:szCs w:val="40"/>
        </w:rPr>
      </w:pPr>
      <w:r>
        <w:rPr>
          <w:color w:val="E01B84"/>
          <w:sz w:val="40"/>
          <w:szCs w:val="40"/>
        </w:rPr>
      </w:r>
    </w:p>
    <w:p>
      <w:pPr>
        <w:pStyle w:val="normal1"/>
        <w:rPr>
          <w:color w:val="E01B84"/>
          <w:sz w:val="40"/>
          <w:szCs w:val="40"/>
        </w:rPr>
      </w:pPr>
      <w:r>
        <w:rPr>
          <w:color w:val="E01B84"/>
          <w:sz w:val="40"/>
          <w:szCs w:val="40"/>
        </w:rPr>
      </w:r>
    </w:p>
    <w:p>
      <w:pPr>
        <w:pStyle w:val="normal1"/>
        <w:rPr>
          <w:color w:val="E01B84"/>
          <w:sz w:val="40"/>
          <w:szCs w:val="40"/>
        </w:rPr>
      </w:pPr>
      <w:r>
        <w:rPr>
          <w:color w:val="E01B84"/>
          <w:sz w:val="40"/>
          <w:szCs w:val="40"/>
        </w:rPr>
        <w:t>Lecciones Aprendidas:</w:t>
      </w:r>
    </w:p>
    <w:p>
      <w:pPr>
        <w:pStyle w:val="normal1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Honestamente, ya había usado Git antes; me familiaricé con él en el grado superior, y de ahí que la mayoría de comandos que se han hecho ya me eran conocidos. No obstante, ‘amend’, los comandos de ‘log’ y alguna peculiaridad/detalle del merge sí son elementos nuevos para mí. </w:t>
        <w:br/>
        <w:t>El uso que yo hacía de Git era sencillamente subir proyectos a repositorios para que los corrigieran los profesores, y normalmente no había problema con nada ni tenía que resolver especialmente nada. Aunque, más allá del par de cosas que ya he dicho, lo que me resulta más útil a nivel de aprendizaje es tanto el recordatorio/profundización en la resolución de problemas y conflictos en general.</w:t>
        <w:br/>
        <w:t>En el fondo, puedo añadir que también me ha servido para reordenar ciertos conceptos flotantes como ‘Head’, o el preferente uso de ‘main’ sobre ‘master’.</w:t>
      </w:r>
    </w:p>
    <w:sectPr>
      <w:headerReference w:type="even" r:id="rId53"/>
      <w:headerReference w:type="default" r:id="rId54"/>
      <w:headerReference w:type="first" r:id="rId55"/>
      <w:footerReference w:type="even" r:id="rId56"/>
      <w:footerReference w:type="default" r:id="rId57"/>
      <w:footerReference w:type="first" r:id="rId58"/>
      <w:type w:val="nextPage"/>
      <w:pgSz w:w="12240" w:h="15840"/>
      <w:pgMar w:left="1440" w:right="1440" w:gutter="0" w:header="0" w:top="1080" w:footer="720" w:bottom="1080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Roboto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rebuchet MS">
    <w:charset w:val="01" w:characterSet="utf-8"/>
    <w:family w:val="roman"/>
    <w:pitch w:val="variable"/>
    <w:embedRegular r:id="rId5" w:fontKey="{05014A78-CABC-4EF0-12AC-5CD89AEFDE05}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20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ageBreakBefore w:val="false"/>
      <w:pBdr/>
      <w:shd w:val="clear" w:fill="auto"/>
      <w:spacing w:lineRule="auto" w:line="240" w:before="200" w:after="0"/>
      <w:ind w:hanging="0" w:start="-1440"/>
      <w:rPr>
        <w:sz w:val="20"/>
        <w:szCs w:val="20"/>
      </w:rPr>
    </w:pPr>
    <w:r>
      <w:rPr>
        <w:sz w:val="20"/>
        <w:szCs w:val="20"/>
      </w:rPr>
      <w:drawing>
        <wp:anchor distT="0" distB="0" distL="0" distR="0" simplePos="0" relativeHeight="80" behindDoc="1" locked="0" layoutInCell="0" allowOverlap="1">
          <wp:simplePos x="0" y="0"/>
          <wp:positionH relativeFrom="column">
            <wp:posOffset>-933450</wp:posOffset>
          </wp:positionH>
          <wp:positionV relativeFrom="paragraph">
            <wp:posOffset>104775</wp:posOffset>
          </wp:positionV>
          <wp:extent cx="7772400" cy="1064260"/>
          <wp:effectExtent l="0" t="0" r="0" b="0"/>
          <wp:wrapTopAndBottom/>
          <wp:docPr id="55" name="image52.png" descr="gráfico del 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" name="image52.png" descr="gráfico del 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642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pageBreakBefore w:val="false"/>
      <w:pBdr/>
      <w:shd w:val="clear" w:fill="auto"/>
      <w:spacing w:lineRule="auto" w:line="240" w:before="200" w:after="0"/>
      <w:ind w:hanging="0" w:start="-1440"/>
      <w:rPr>
        <w:sz w:val="20"/>
        <w:szCs w:val="20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ageBreakBefore w:val="false"/>
      <w:pBdr/>
      <w:shd w:val="clear" w:fill="auto"/>
      <w:spacing w:lineRule="auto" w:line="240" w:before="200" w:after="0"/>
      <w:ind w:hanging="0" w:start="-1440"/>
      <w:rPr>
        <w:sz w:val="20"/>
        <w:szCs w:val="20"/>
      </w:rPr>
    </w:pPr>
    <w:r>
      <w:rPr>
        <w:sz w:val="20"/>
        <w:szCs w:val="20"/>
      </w:rPr>
      <w:drawing>
        <wp:anchor distT="0" distB="0" distL="0" distR="0" simplePos="0" relativeHeight="53" behindDoc="1" locked="0" layoutInCell="0" allowOverlap="1">
          <wp:simplePos x="0" y="0"/>
          <wp:positionH relativeFrom="column">
            <wp:posOffset>-933450</wp:posOffset>
          </wp:positionH>
          <wp:positionV relativeFrom="paragraph">
            <wp:posOffset>104775</wp:posOffset>
          </wp:positionV>
          <wp:extent cx="7772400" cy="1065530"/>
          <wp:effectExtent l="0" t="0" r="0" b="0"/>
          <wp:wrapTopAndBottom/>
          <wp:docPr id="56" name="Imagen2" descr="gráfico del 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" name="Imagen2" descr="gráfico del 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10655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1"/>
      <w:pageBreakBefore w:val="false"/>
      <w:pBdr/>
      <w:shd w:val="clear" w:fill="auto"/>
      <w:spacing w:lineRule="auto" w:line="240" w:before="200" w:after="0"/>
      <w:ind w:hanging="0" w:start="-1440"/>
      <w:rPr>
        <w:sz w:val="20"/>
        <w:szCs w:val="20"/>
      </w:rPr>
    </w:pPr>
    <w:r>
      <w:rPr>
        <w:sz w:val="20"/>
        <w:szCs w:val="20"/>
      </w:rPr>
    </w:r>
  </w:p>
  <w:p>
    <w:pPr>
      <w:pStyle w:val="normal1"/>
      <w:pageBreakBefore w:val="false"/>
      <w:pBdr/>
      <w:shd w:val="clear" w:fill="auto"/>
      <w:spacing w:lineRule="auto" w:line="240" w:before="200" w:after="0"/>
      <w:ind w:hanging="0" w:start="-1440"/>
      <w:jc w:val="end"/>
      <w:rPr>
        <w:sz w:val="20"/>
        <w:szCs w:val="20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20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ageBreakBefore w:val="false"/>
      <w:pBdr/>
      <w:shd w:val="clear" w:fill="auto"/>
      <w:spacing w:lineRule="auto" w:line="240" w:before="600" w:after="0"/>
      <w:rPr/>
    </w:pPr>
    <w:r>
      <w:rPr/>
    </w:r>
  </w:p>
  <w:p>
    <w:pPr>
      <w:pStyle w:val="normal1"/>
      <w:pageBreakBefore w:val="false"/>
      <w:pBdr/>
      <w:shd w:val="clear" w:fill="auto"/>
      <w:rPr/>
    </w:pPr>
    <w:r>
      <w:rPr/>
      <w:drawing>
        <wp:inline distT="0" distB="0" distL="0" distR="0">
          <wp:extent cx="5943600" cy="50800"/>
          <wp:effectExtent l="0" t="0" r="0" b="0"/>
          <wp:docPr id="53" name="image11.png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image11.png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50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ageBreakBefore w:val="false"/>
      <w:pBdr/>
      <w:shd w:val="clear" w:fill="auto"/>
      <w:spacing w:before="200" w:after="0"/>
      <w:rPr/>
    </w:pPr>
    <w:r>
      <w:rPr/>
      <w:drawing>
        <wp:anchor distT="0" distB="0" distL="0" distR="0" simplePos="0" relativeHeight="52" behindDoc="1" locked="0" layoutInCell="0" allowOverlap="1">
          <wp:simplePos x="0" y="0"/>
          <wp:positionH relativeFrom="column">
            <wp:posOffset>4581525</wp:posOffset>
          </wp:positionH>
          <wp:positionV relativeFrom="paragraph">
            <wp:posOffset>-66675</wp:posOffset>
          </wp:positionV>
          <wp:extent cx="2281555" cy="2281555"/>
          <wp:effectExtent l="0" t="0" r="0" b="0"/>
          <wp:wrapSquare wrapText="bothSides"/>
          <wp:docPr id="54" name="image18.png" descr="gráfico de la esqu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image18.png" descr="gráfico de la esqu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81555" cy="2281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isplayBackgroundShape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Roboto" w:hAnsi="Roboto" w:eastAsia="Roboto" w:cs="Roboto"/>
        <w:color w:val="666666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36" w:before="200" w:after="0"/>
      <w:jc w:val="start"/>
    </w:pPr>
    <w:rPr>
      <w:rFonts w:ascii="Roboto" w:hAnsi="Roboto" w:eastAsia="Roboto" w:cs="Roboto"/>
      <w:color w:val="666666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pageBreakBefore w:val="false"/>
      <w:widowControl w:val="false"/>
      <w:spacing w:lineRule="auto" w:line="240" w:before="400" w:after="0"/>
    </w:pPr>
    <w:rPr>
      <w:color w:val="E01B84"/>
      <w:sz w:val="40"/>
      <w:szCs w:val="40"/>
    </w:rPr>
  </w:style>
  <w:style w:type="paragraph" w:styleId="Heading2">
    <w:name w:val="heading 2"/>
    <w:basedOn w:val="normal1"/>
    <w:next w:val="normal1"/>
    <w:qFormat/>
    <w:pPr>
      <w:pageBreakBefore w:val="false"/>
      <w:spacing w:lineRule="auto" w:line="240" w:before="320" w:after="0"/>
      <w:ind w:hanging="0" w:start="-15"/>
    </w:pPr>
    <w:rPr>
      <w:color w:val="000000"/>
      <w:sz w:val="32"/>
      <w:szCs w:val="32"/>
    </w:rPr>
  </w:style>
  <w:style w:type="paragraph" w:styleId="Heading3">
    <w:name w:val="heading 3"/>
    <w:basedOn w:val="normal1"/>
    <w:next w:val="normal1"/>
    <w:qFormat/>
    <w:pPr>
      <w:pageBreakBefore w:val="false"/>
    </w:pPr>
    <w:rPr>
      <w:b/>
      <w:bCs/>
      <w:color w:val="283592"/>
      <w:sz w:val="24"/>
      <w:szCs w:val="24"/>
    </w:rPr>
  </w:style>
  <w:style w:type="paragraph" w:styleId="Heading4">
    <w:name w:val="heading 4"/>
    <w:basedOn w:val="normal1"/>
    <w:next w:val="normal1"/>
    <w:qFormat/>
    <w:pPr>
      <w:pageBreakBefore w:val="false"/>
    </w:pPr>
    <w:rPr>
      <w:b/>
      <w:bCs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160" w:after="0"/>
    </w:pPr>
    <w:rPr>
      <w:rFonts w:ascii="Trebuchet MS" w:hAnsi="Trebuchet MS" w:eastAsia="Trebuchet MS" w:cs="Trebuchet MS"/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336" w:before="200" w:after="0"/>
      <w:jc w:val="start"/>
    </w:pPr>
    <w:rPr>
      <w:rFonts w:ascii="Roboto" w:hAnsi="Roboto" w:eastAsia="Roboto" w:cs="Roboto"/>
      <w:color w:val="666666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pageBreakBefore w:val="false"/>
      <w:spacing w:lineRule="auto" w:line="240" w:before="400" w:after="0"/>
      <w:ind w:hanging="0" w:start="-15"/>
    </w:pPr>
    <w:rPr>
      <w:color w:val="283592"/>
      <w:sz w:val="68"/>
      <w:szCs w:val="68"/>
    </w:rPr>
  </w:style>
  <w:style w:type="paragraph" w:styleId="Subtitle">
    <w:name w:val="Subtitle"/>
    <w:basedOn w:val="normal1"/>
    <w:next w:val="normal1"/>
    <w:qFormat/>
    <w:pPr>
      <w:pageBreakBefore w:val="false"/>
    </w:pPr>
    <w:rPr>
      <w:color w:val="E01B84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Footer">
    <w:name w:val="footer"/>
    <w:basedOn w:val="Cabeceraypie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ithub.com/AndresPerezPalatin/oracle-database-lab.git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image" Target="media/image46.png"/><Relationship Id="rId49" Type="http://schemas.openxmlformats.org/officeDocument/2006/relationships/image" Target="media/image47.png"/><Relationship Id="rId50" Type="http://schemas.openxmlformats.org/officeDocument/2006/relationships/image" Target="media/image48.png"/><Relationship Id="rId51" Type="http://schemas.openxmlformats.org/officeDocument/2006/relationships/image" Target="media/image49.png"/><Relationship Id="rId52" Type="http://schemas.openxmlformats.org/officeDocument/2006/relationships/image" Target="media/image50.png"/><Relationship Id="rId53" Type="http://schemas.openxmlformats.org/officeDocument/2006/relationships/header" Target="header1.xml"/><Relationship Id="rId54" Type="http://schemas.openxmlformats.org/officeDocument/2006/relationships/header" Target="header2.xml"/><Relationship Id="rId55" Type="http://schemas.openxmlformats.org/officeDocument/2006/relationships/header" Target="header3.xml"/><Relationship Id="rId56" Type="http://schemas.openxmlformats.org/officeDocument/2006/relationships/footer" Target="footer1.xml"/><Relationship Id="rId57" Type="http://schemas.openxmlformats.org/officeDocument/2006/relationships/footer" Target="footer2.xml"/><Relationship Id="rId58" Type="http://schemas.openxmlformats.org/officeDocument/2006/relationships/footer" Target="footer3.xml"/><Relationship Id="rId59" Type="http://schemas.openxmlformats.org/officeDocument/2006/relationships/fontTable" Target="fontTable.xml"/><Relationship Id="rId60" Type="http://schemas.openxmlformats.org/officeDocument/2006/relationships/settings" Target="settings.xml"/><Relationship Id="rId61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5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53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LibreOffice/26.2.6.3$Windows_X86_64 LibreOffice_project/8221e31b3ac356a1623c672912a3d2b492f7e3d1</Application>
  <AppVersion>15.0000</AppVersion>
  <Pages>27</Pages>
  <Words>1178</Words>
  <Characters>6462</Characters>
  <CharactersWithSpaces>7624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2026-10-03T18:19:43Z</dcterms:modified>
  <cp:revision>1</cp:revision>
  <dc:subject/>
  <dc:title/>
</cp:coreProperties>
</file>