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6986A" w14:textId="77777777" w:rsidR="00B13626" w:rsidRDefault="00B13626" w:rsidP="009C348A"/>
    <w:p w14:paraId="000573DE" w14:textId="77777777" w:rsidR="00B13626" w:rsidRDefault="00B13626" w:rsidP="009C348A"/>
    <w:p w14:paraId="7512B064" w14:textId="77777777" w:rsidR="00B13626" w:rsidRDefault="00B13626" w:rsidP="00B13626">
      <w:r>
        <w:rPr>
          <w:rFonts w:ascii="Segoe UI Emoji" w:hAnsi="Segoe UI Emoji" w:cs="Segoe UI Emoji"/>
        </w:rPr>
        <w:t>✅</w:t>
      </w:r>
      <w:r>
        <w:t xml:space="preserve"> 1) Al menos 2 modelos con relación + CRUD (interactúan con el usuario y entre sí)</w:t>
      </w:r>
    </w:p>
    <w:p w14:paraId="6905D407" w14:textId="77777777" w:rsidR="00B13626" w:rsidRDefault="00B13626" w:rsidP="00B13626">
      <w:r>
        <w:t xml:space="preserve">  Los 2 modelos:</w:t>
      </w:r>
    </w:p>
    <w:p w14:paraId="1FA3F95F" w14:textId="77777777" w:rsidR="00B13626" w:rsidRDefault="00B13626" w:rsidP="00B13626">
      <w:r>
        <w:t xml:space="preserve">  - CombinadaID → app/models/combinada.py (stake, cuota_total, prob_combinada, estado, activo, imagen_url)  - PiernaID → app/models/pierna.py (partido, mercado, cuota, prob, resultado, activo)</w:t>
      </w:r>
    </w:p>
    <w:p w14:paraId="70A26968" w14:textId="77777777" w:rsidR="00B13626" w:rsidRDefault="00B13626" w:rsidP="00B13626"/>
    <w:p w14:paraId="21B2A7F4" w14:textId="77777777" w:rsidR="00B13626" w:rsidRDefault="00B13626" w:rsidP="00B13626">
      <w:r>
        <w:t xml:space="preserve">  La relación 1:N (una combinada tiene muchas piernas):</w:t>
      </w:r>
    </w:p>
    <w:p w14:paraId="5DE20824" w14:textId="77777777" w:rsidR="00B13626" w:rsidRDefault="00B13626" w:rsidP="00B13626">
      <w:r>
        <w:t xml:space="preserve">  - app/models/pierna.py → combinada_id: int | None = Field(foreign_key="combinadaid.id")</w:t>
      </w:r>
    </w:p>
    <w:p w14:paraId="435F3860" w14:textId="77777777" w:rsidR="00B13626" w:rsidRDefault="00B13626" w:rsidP="00B13626"/>
    <w:p w14:paraId="370298E9" w14:textId="77777777" w:rsidR="00B13626" w:rsidRDefault="00B13626" w:rsidP="00B13626">
      <w:r>
        <w:t xml:space="preserve">  CRUD completo (las 4 operaciones, para los 2 modelos):</w:t>
      </w:r>
    </w:p>
    <w:p w14:paraId="79B0FAE8" w14:textId="77777777" w:rsidR="00B13626" w:rsidRDefault="00B13626" w:rsidP="00B13626">
      <w:r>
        <w:t xml:space="preserve">  - Lógica: app/services/crud.py → Crear_*_bd, Mostrar_*_bd, Editar_*_bd, eliminar_* (soft delete)</w:t>
      </w:r>
    </w:p>
    <w:p w14:paraId="15969570" w14:textId="77777777" w:rsidR="00B13626" w:rsidRDefault="00B13626" w:rsidP="00B13626">
      <w:r>
        <w:t xml:space="preserve">  - Rutas: app/routers/combinadas.py y app/routers/piernas.py</w:t>
      </w:r>
    </w:p>
    <w:p w14:paraId="4CEFA69B" w14:textId="77777777" w:rsidR="00B13626" w:rsidRDefault="00B13626" w:rsidP="00B13626"/>
    <w:p w14:paraId="20D755A3" w14:textId="77777777" w:rsidR="00B13626" w:rsidRDefault="00B13626" w:rsidP="00B13626">
      <w:r>
        <w:t xml:space="preserve">  Interacción ENTRE los modelos (esto es lo que el profe valora):</w:t>
      </w:r>
    </w:p>
    <w:p w14:paraId="7FFD1312" w14:textId="77777777" w:rsidR="00B13626" w:rsidRDefault="00B13626" w:rsidP="00B13626">
      <w:r>
        <w:t xml:space="preserve">  - app/services/crud.py → Recalcular_Combinada_bd: la cuota_total y prob_combinada de la Combinada se calculan como el producto de las</w:t>
      </w:r>
    </w:p>
    <w:p w14:paraId="2AD196F8" w14:textId="77777777" w:rsidR="00B13626" w:rsidRDefault="00B13626" w:rsidP="00B13626">
      <w:r>
        <w:t xml:space="preserve">  cuotas/probs de sus Piernas.</w:t>
      </w:r>
    </w:p>
    <w:p w14:paraId="459984A1" w14:textId="77777777" w:rsidR="00B13626" w:rsidRDefault="00B13626" w:rsidP="00B13626">
      <w:r>
        <w:t xml:space="preserve">  - Asignar_Pierna_bd: meter una pierna libre dentro de una combinada y recalcular.</w:t>
      </w:r>
    </w:p>
    <w:p w14:paraId="2D81FAD7" w14:textId="77777777" w:rsidR="00B13626" w:rsidRDefault="00B13626" w:rsidP="00B13626"/>
    <w:p w14:paraId="6E80E896" w14:textId="77777777" w:rsidR="00B13626" w:rsidRDefault="00B13626" w:rsidP="00B1362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2) Compartir hallazgos </w:t>
      </w:r>
      <w:r>
        <w:rPr>
          <w:rFonts w:ascii="Calibri" w:hAnsi="Calibri" w:cs="Calibri"/>
        </w:rPr>
        <w:t>ú</w:t>
      </w:r>
      <w:r>
        <w:t>tiles basados en las relaciones y datos</w:t>
      </w:r>
    </w:p>
    <w:p w14:paraId="6267C491" w14:textId="77777777" w:rsidR="00B13626" w:rsidRDefault="00B13626" w:rsidP="00B13626"/>
    <w:p w14:paraId="41ECD51A" w14:textId="77777777" w:rsidR="00B13626" w:rsidRDefault="00B13626" w:rsidP="00B13626">
      <w:r>
        <w:t xml:space="preserve">  - Dashboard "Combinada del día" (app/templates/combinada_dia.html + app/routers/dashboard.py): muestra el hallazgo de la relación 1:N →</w:t>
      </w:r>
    </w:p>
    <w:p w14:paraId="35B82BE6" w14:textId="77777777" w:rsidR="00B13626" w:rsidRDefault="00B13626" w:rsidP="00B13626">
      <w:r>
        <w:t xml:space="preserve">  cómo cae la probabilidad combinada (∏ prob de las piernas) y sube el pago (∏ cuota) a medida que sumas piernas. Eso es exactamente</w:t>
      </w:r>
    </w:p>
    <w:p w14:paraId="7578EE25" w14:textId="77777777" w:rsidR="00B13626" w:rsidRDefault="00B13626" w:rsidP="00B13626">
      <w:r>
        <w:t xml:space="preserve">  "información útil basada en la relación entre Combinada y sus Piernas".</w:t>
      </w:r>
    </w:p>
    <w:p w14:paraId="3B54E83E" w14:textId="77777777" w:rsidR="00B13626" w:rsidRDefault="00B13626" w:rsidP="00B13626">
      <w:r>
        <w:t xml:space="preserve">  - La tabla de desglose pierna por pierna refuerza el mismo hallazgo.</w:t>
      </w:r>
    </w:p>
    <w:p w14:paraId="435E7474" w14:textId="77777777" w:rsidR="00B13626" w:rsidRDefault="00B13626" w:rsidP="00B13626"/>
    <w:p w14:paraId="19A66F7E" w14:textId="77777777" w:rsidR="00B13626" w:rsidRDefault="00B13626" w:rsidP="00B13626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3) Usar un dataset externo para enriquecer el desarrollo  </w:t>
      </w:r>
      <w:r>
        <w:rPr>
          <w:rFonts w:ascii="Calibri" w:hAnsi="Calibri" w:cs="Calibri"/>
        </w:rPr>
        <w:t>←</w:t>
      </w:r>
      <w:r>
        <w:t xml:space="preserve"> </w:t>
      </w:r>
      <w:r>
        <w:rPr>
          <w:rFonts w:ascii="Calibri" w:hAnsi="Calibri" w:cs="Calibri"/>
        </w:rPr>
        <w:t>¡</w:t>
      </w:r>
      <w:r>
        <w:t>aqu</w:t>
      </w:r>
      <w:r>
        <w:rPr>
          <w:rFonts w:ascii="Calibri" w:hAnsi="Calibri" w:cs="Calibri"/>
        </w:rPr>
        <w:t>í</w:t>
      </w:r>
      <w:r>
        <w:t xml:space="preserve"> brilla lo de hoy!</w:t>
      </w:r>
    </w:p>
    <w:p w14:paraId="210FF716" w14:textId="77777777" w:rsidR="00B13626" w:rsidRDefault="00B13626" w:rsidP="00B13626"/>
    <w:p w14:paraId="7C86D750" w14:textId="77777777" w:rsidR="00B13626" w:rsidRDefault="00B13626" w:rsidP="00B13626">
      <w:r>
        <w:t xml:space="preserve">  Esto es justo el ejemplo del profe (petróleo → vuelos), pero en tu caso:</w:t>
      </w:r>
    </w:p>
    <w:p w14:paraId="5BFF0D79" w14:textId="77777777" w:rsidR="00B13626" w:rsidRDefault="00B13626" w:rsidP="00B13626">
      <w:r>
        <w:t xml:space="preserve">  - El "histórico" = el dataset de partidos de futbolaza (su modelo ML está entrenado con cientos de partidos reales: UCL, etc.).</w:t>
      </w:r>
    </w:p>
    <w:p w14:paraId="62B4CD12" w14:textId="77777777" w:rsidR="00B13626" w:rsidRDefault="00B13626" w:rsidP="00B13626">
      <w:r>
        <w:t xml:space="preserve">  - Tu desarrollo lo usa para gestionar las piernas: combinadas consume las apuestas recomendadas de futbolaza por su API y autocompleta</w:t>
      </w:r>
    </w:p>
    <w:p w14:paraId="4D2C1DE1" w14:textId="77777777" w:rsidR="00B13626" w:rsidRDefault="00B13626" w:rsidP="00B13626">
      <w:r>
        <w:t xml:space="preserve">  partido + mercado + probabilidad de cada pierna.</w:t>
      </w:r>
    </w:p>
    <w:p w14:paraId="3083219F" w14:textId="77777777" w:rsidR="00B13626" w:rsidRDefault="00B13626" w:rsidP="00B13626">
      <w:r>
        <w:t xml:space="preserve">  - Implementado en: app/services/futbolaza_api.py (cliente HTTP) + app/routers/piernas.py (vista crear) + app/templates/crear_pierna.html</w:t>
      </w:r>
    </w:p>
    <w:p w14:paraId="31ADA548" w14:textId="77777777" w:rsidR="00B13626" w:rsidRDefault="00B13626" w:rsidP="00B13626">
      <w:r>
        <w:t xml:space="preserve">  (el selector).</w:t>
      </w:r>
    </w:p>
    <w:p w14:paraId="6DAA90CC" w14:textId="77777777" w:rsidR="00B13626" w:rsidRDefault="00B13626" w:rsidP="00B13626"/>
    <w:p w14:paraId="4381D38D" w14:textId="77777777" w:rsidR="00B13626" w:rsidRDefault="00B13626" w:rsidP="00B13626">
      <w:r>
        <w:t xml:space="preserve">  Traducido al lenguaje del profe: "tengo un histórico de partidos (vía el modelo de futbolaza) y en mi desarrollo agrego piernas cuya</w:t>
      </w:r>
    </w:p>
    <w:p w14:paraId="669DA25C" w14:textId="77777777" w:rsidR="00B13626" w:rsidRDefault="00B13626" w:rsidP="00B13626">
      <w:r>
        <w:t xml:space="preserve">  probabilidad la gestiono con base en esos datos." Encaja exacto.</w:t>
      </w:r>
    </w:p>
    <w:p w14:paraId="486A90F8" w14:textId="77777777" w:rsidR="00B13626" w:rsidRDefault="00B13626" w:rsidP="00B13626"/>
    <w:p w14:paraId="3B484300" w14:textId="77777777" w:rsidR="00B13626" w:rsidRDefault="00B13626" w:rsidP="00B1362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4) Inicio en HTML corriendo en server accesible por Internet</w:t>
      </w:r>
    </w:p>
    <w:p w14:paraId="5E3F26B9" w14:textId="77777777" w:rsidR="00B13626" w:rsidRDefault="00B13626" w:rsidP="00B13626"/>
    <w:p w14:paraId="37BD6B3D" w14:textId="77777777" w:rsidR="00B13626" w:rsidRDefault="00B13626" w:rsidP="00B13626">
      <w:r>
        <w:t xml:space="preserve">  - Inicio HTML: app/main.py → ruta GET / que renderiza app/templates/base.html. Arranque: main.py (uvicorn main:app).</w:t>
      </w:r>
    </w:p>
    <w:p w14:paraId="78C7C971" w14:textId="77777777" w:rsidR="00B13626" w:rsidRDefault="00B13626" w:rsidP="00B13626">
      <w:r>
        <w:t xml:space="preserve">  - En Internet: desplegado en Render → https://agregacion-furbolazoia.onrender.com </w:t>
      </w:r>
      <w:r>
        <w:rPr>
          <w:rFonts w:ascii="Segoe UI Emoji" w:hAnsi="Segoe UI Emoji" w:cs="Segoe UI Emoji"/>
        </w:rPr>
        <w:t>✅</w:t>
      </w:r>
    </w:p>
    <w:p w14:paraId="2387DC6E" w14:textId="77777777" w:rsidR="00B13626" w:rsidRDefault="00B13626" w:rsidP="00B13626"/>
    <w:p w14:paraId="2E201C7D" w14:textId="77777777" w:rsidR="00B13626" w:rsidRDefault="00B13626" w:rsidP="00B13626">
      <w:r>
        <w:t xml:space="preserve">  ---</w:t>
      </w:r>
    </w:p>
    <w:p w14:paraId="20F1A78D" w14:textId="77777777" w:rsidR="00B13626" w:rsidRDefault="00B13626" w:rsidP="00B13626">
      <w:r>
        <w:t xml:space="preserve">  Todo este primer bloque lo cumples. El punto #3 (dataset externo) muchas veces es el que más cuesta y a ti te queda fuerte gracias a la</w:t>
      </w:r>
    </w:p>
    <w:p w14:paraId="2687BBEE" w14:textId="5DB9A7A0" w:rsidR="00B13626" w:rsidRDefault="00B13626" w:rsidP="00B13626">
      <w:r>
        <w:t xml:space="preserve">  integración con futbolaza.</w:t>
      </w:r>
    </w:p>
    <w:p w14:paraId="36608C74" w14:textId="30F90420" w:rsidR="00B13626" w:rsidRDefault="00B13626" w:rsidP="00B13626"/>
    <w:p w14:paraId="5C200C20" w14:textId="308F470C" w:rsidR="00B13626" w:rsidRDefault="00B13626" w:rsidP="00B13626">
      <w:r>
        <w:rPr>
          <w:noProof/>
        </w:rPr>
        <w:lastRenderedPageBreak/>
        <w:drawing>
          <wp:inline distT="0" distB="0" distL="0" distR="0" wp14:anchorId="03A57759" wp14:editId="52591A76">
            <wp:extent cx="5612130" cy="431800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670B" w14:textId="77777777" w:rsidR="00B13626" w:rsidRDefault="00B13626" w:rsidP="009C348A"/>
    <w:p w14:paraId="6DDCFD35" w14:textId="77777777" w:rsidR="00B13626" w:rsidRDefault="00B13626" w:rsidP="009C348A"/>
    <w:p w14:paraId="38671C4A" w14:textId="77777777" w:rsidR="00B13626" w:rsidRDefault="00B13626" w:rsidP="009C348A"/>
    <w:p w14:paraId="4A2D78A2" w14:textId="77777777" w:rsidR="00B13626" w:rsidRDefault="00B13626" w:rsidP="009C348A"/>
    <w:p w14:paraId="51D48E4A" w14:textId="77777777" w:rsidR="00B13626" w:rsidRDefault="00B13626" w:rsidP="009C348A"/>
    <w:p w14:paraId="229B31B2" w14:textId="77777777" w:rsidR="00B13626" w:rsidRDefault="00B13626" w:rsidP="009C348A"/>
    <w:p w14:paraId="4C4A2E92" w14:textId="470A21B7" w:rsidR="00A27266" w:rsidRDefault="009C348A" w:rsidP="009C348A">
      <w:r>
        <w:rPr>
          <w:noProof/>
        </w:rPr>
        <w:lastRenderedPageBreak/>
        <w:drawing>
          <wp:inline distT="0" distB="0" distL="0" distR="0" wp14:anchorId="61B9FB99" wp14:editId="3A778B53">
            <wp:extent cx="5612130" cy="23412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2355D" wp14:editId="1018D2FA">
            <wp:extent cx="5612130" cy="13881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5141" w14:textId="3D9BB396" w:rsidR="00976E7B" w:rsidRDefault="00976E7B" w:rsidP="009C348A">
      <w:r>
        <w:rPr>
          <w:noProof/>
        </w:rPr>
        <w:lastRenderedPageBreak/>
        <w:drawing>
          <wp:inline distT="0" distB="0" distL="0" distR="0" wp14:anchorId="69C0689C" wp14:editId="30D18D99">
            <wp:extent cx="5612130" cy="27533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54A66" wp14:editId="5CD4F0B3">
            <wp:extent cx="5612130" cy="33210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E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8A"/>
    <w:rsid w:val="00976E7B"/>
    <w:rsid w:val="009C348A"/>
    <w:rsid w:val="00A27266"/>
    <w:rsid w:val="00B1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11B5A"/>
  <w15:chartTrackingRefBased/>
  <w15:docId w15:val="{BEA6323F-4083-4D5D-9238-9D3BE401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martinez</dc:creator>
  <cp:keywords/>
  <dc:description/>
  <cp:lastModifiedBy>Andres Felipe martinez</cp:lastModifiedBy>
  <cp:revision>3</cp:revision>
  <dcterms:created xsi:type="dcterms:W3CDTF">2026-06-04T01:01:00Z</dcterms:created>
  <dcterms:modified xsi:type="dcterms:W3CDTF">2026-06-04T23:08:00Z</dcterms:modified>
</cp:coreProperties>
</file>