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3381" w:rsidTr="003B3381">
        <w:trPr>
          <w:trHeight w:val="454"/>
        </w:trPr>
        <w:tc>
          <w:tcPr>
            <w:tcW w:w="2831" w:type="dxa"/>
            <w:shd w:val="clear" w:color="auto" w:fill="A8D08D" w:themeFill="accent6" w:themeFillTint="99"/>
            <w:vAlign w:val="center"/>
          </w:tcPr>
          <w:p w:rsidR="003B3381" w:rsidRDefault="003B3381" w:rsidP="003B3381">
            <w:pPr>
              <w:jc w:val="center"/>
            </w:pPr>
            <w:r>
              <w:t>Roles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3B3381" w:rsidRDefault="003B3381" w:rsidP="003B3381">
            <w:pPr>
              <w:jc w:val="center"/>
            </w:pPr>
            <w:r>
              <w:t>Actividad de entrada</w:t>
            </w:r>
          </w:p>
        </w:tc>
        <w:tc>
          <w:tcPr>
            <w:tcW w:w="2832" w:type="dxa"/>
            <w:shd w:val="clear" w:color="auto" w:fill="A8D08D" w:themeFill="accent6" w:themeFillTint="99"/>
            <w:vAlign w:val="center"/>
          </w:tcPr>
          <w:p w:rsidR="003B3381" w:rsidRDefault="003B3381" w:rsidP="003B3381">
            <w:pPr>
              <w:jc w:val="center"/>
            </w:pPr>
            <w:r>
              <w:t>Actividad de salida</w:t>
            </w:r>
          </w:p>
        </w:tc>
      </w:tr>
      <w:tr w:rsidR="00573151" w:rsidTr="000B3D51">
        <w:trPr>
          <w:trHeight w:val="454"/>
        </w:trPr>
        <w:tc>
          <w:tcPr>
            <w:tcW w:w="2831" w:type="dxa"/>
            <w:shd w:val="clear" w:color="auto" w:fill="C5E0B3" w:themeFill="accent6" w:themeFillTint="66"/>
            <w:vAlign w:val="center"/>
          </w:tcPr>
          <w:p w:rsidR="00573151" w:rsidRDefault="00573151" w:rsidP="003B3381">
            <w:pPr>
              <w:jc w:val="center"/>
            </w:pPr>
            <w:r>
              <w:t>Director de proyecto</w:t>
            </w:r>
          </w:p>
        </w:tc>
        <w:tc>
          <w:tcPr>
            <w:tcW w:w="5663" w:type="dxa"/>
            <w:gridSpan w:val="2"/>
            <w:shd w:val="clear" w:color="auto" w:fill="C5E0B3" w:themeFill="accent6" w:themeFillTint="66"/>
            <w:vAlign w:val="center"/>
          </w:tcPr>
          <w:p w:rsidR="00573151" w:rsidRDefault="00573151" w:rsidP="00573151">
            <w:pPr>
              <w:jc w:val="both"/>
            </w:pPr>
            <w:r>
              <w:t>El director del proyecto hace parte de todo el desarrollo del proyecto, velando porque los objetivos y el alcance del proyecto se cumplan a cabalidad con lo estipulado.</w:t>
            </w:r>
          </w:p>
        </w:tc>
      </w:tr>
      <w:tr w:rsidR="003B3381" w:rsidTr="000B3D51">
        <w:trPr>
          <w:trHeight w:val="454"/>
        </w:trPr>
        <w:tc>
          <w:tcPr>
            <w:tcW w:w="2831" w:type="dxa"/>
            <w:shd w:val="clear" w:color="auto" w:fill="C5E0B3" w:themeFill="accent6" w:themeFillTint="66"/>
            <w:vAlign w:val="center"/>
          </w:tcPr>
          <w:p w:rsidR="003B3381" w:rsidRDefault="00573151" w:rsidP="003B3381">
            <w:pPr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  <w:vAlign w:val="center"/>
          </w:tcPr>
          <w:p w:rsidR="003B3381" w:rsidRDefault="00573151" w:rsidP="00573151">
            <w:pPr>
              <w:jc w:val="both"/>
            </w:pPr>
            <w:r>
              <w:t xml:space="preserve">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se encarga de llevar las entregas a los </w:t>
            </w:r>
            <w:proofErr w:type="spellStart"/>
            <w:r>
              <w:t>skateholders</w:t>
            </w:r>
            <w:proofErr w:type="spellEnd"/>
            <w:r>
              <w:t>. Solo entra en el levantamiento de requerimientos iniciales y los requerimientos dentro de cada Sprint.</w:t>
            </w:r>
          </w:p>
        </w:tc>
        <w:tc>
          <w:tcPr>
            <w:tcW w:w="2832" w:type="dxa"/>
            <w:shd w:val="clear" w:color="auto" w:fill="C5E0B3" w:themeFill="accent6" w:themeFillTint="66"/>
            <w:vAlign w:val="center"/>
          </w:tcPr>
          <w:p w:rsidR="003B3381" w:rsidRDefault="00573151" w:rsidP="00FD16E2">
            <w:r>
              <w:t xml:space="preserve">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no hace parte de las otras actividades.</w:t>
            </w:r>
          </w:p>
        </w:tc>
      </w:tr>
      <w:tr w:rsidR="003B3381" w:rsidTr="000B3D51">
        <w:trPr>
          <w:trHeight w:val="454"/>
        </w:trPr>
        <w:tc>
          <w:tcPr>
            <w:tcW w:w="2831" w:type="dxa"/>
            <w:shd w:val="clear" w:color="auto" w:fill="C5E0B3" w:themeFill="accent6" w:themeFillTint="66"/>
            <w:vAlign w:val="center"/>
          </w:tcPr>
          <w:p w:rsidR="003B3381" w:rsidRDefault="00FD16E2" w:rsidP="003B3381">
            <w:pPr>
              <w:jc w:val="center"/>
            </w:pPr>
            <w:r>
              <w:t>SCRUM Master</w:t>
            </w:r>
          </w:p>
        </w:tc>
        <w:tc>
          <w:tcPr>
            <w:tcW w:w="2831" w:type="dxa"/>
            <w:shd w:val="clear" w:color="auto" w:fill="C5E0B3" w:themeFill="accent6" w:themeFillTint="66"/>
            <w:vAlign w:val="center"/>
          </w:tcPr>
          <w:p w:rsidR="003B3381" w:rsidRDefault="00FD16E2" w:rsidP="00FD16E2">
            <w:pPr>
              <w:jc w:val="both"/>
            </w:pPr>
            <w:r>
              <w:t>El SCRUM Master se encuentra presente en todas las actividades del desarrollo, incluyendo pre-juego, juego y post-juego.</w:t>
            </w:r>
          </w:p>
        </w:tc>
        <w:tc>
          <w:tcPr>
            <w:tcW w:w="2832" w:type="dxa"/>
            <w:shd w:val="clear" w:color="auto" w:fill="C5E0B3" w:themeFill="accent6" w:themeFillTint="66"/>
            <w:vAlign w:val="center"/>
          </w:tcPr>
          <w:p w:rsidR="003B3381" w:rsidRDefault="00FD16E2" w:rsidP="00FD16E2">
            <w:r>
              <w:t>No hace parte de la planeación ni elaboración del cronograma del proyecto.</w:t>
            </w:r>
          </w:p>
        </w:tc>
      </w:tr>
      <w:tr w:rsidR="00FD16E2" w:rsidTr="000B3D51">
        <w:trPr>
          <w:trHeight w:val="454"/>
        </w:trPr>
        <w:tc>
          <w:tcPr>
            <w:tcW w:w="2831" w:type="dxa"/>
            <w:shd w:val="clear" w:color="auto" w:fill="C5E0B3" w:themeFill="accent6" w:themeFillTint="66"/>
            <w:vAlign w:val="center"/>
          </w:tcPr>
          <w:p w:rsidR="00FD16E2" w:rsidRDefault="00FD16E2" w:rsidP="003B3381">
            <w:pPr>
              <w:jc w:val="center"/>
            </w:pPr>
            <w:r>
              <w:t>Diseñador</w:t>
            </w:r>
          </w:p>
        </w:tc>
        <w:tc>
          <w:tcPr>
            <w:tcW w:w="2831" w:type="dxa"/>
            <w:shd w:val="clear" w:color="auto" w:fill="C5E0B3" w:themeFill="accent6" w:themeFillTint="66"/>
            <w:vAlign w:val="center"/>
          </w:tcPr>
          <w:p w:rsidR="00FD16E2" w:rsidRDefault="00FD16E2" w:rsidP="00FD16E2">
            <w:pPr>
              <w:jc w:val="both"/>
            </w:pPr>
            <w:r>
              <w:t>El diseñador entra en cada Sprint en las actividades de diseño y modelado de cada módulo.</w:t>
            </w:r>
          </w:p>
        </w:tc>
        <w:tc>
          <w:tcPr>
            <w:tcW w:w="2832" w:type="dxa"/>
            <w:shd w:val="clear" w:color="auto" w:fill="C5E0B3" w:themeFill="accent6" w:themeFillTint="66"/>
            <w:vAlign w:val="center"/>
          </w:tcPr>
          <w:p w:rsidR="00FD16E2" w:rsidRDefault="00FD16E2" w:rsidP="00FD16E2">
            <w:r>
              <w:t>En el resto de actividades de cada Sprint no hace parte.</w:t>
            </w:r>
          </w:p>
        </w:tc>
      </w:tr>
      <w:tr w:rsidR="00FD16E2" w:rsidTr="000B3D51">
        <w:trPr>
          <w:trHeight w:val="454"/>
        </w:trPr>
        <w:tc>
          <w:tcPr>
            <w:tcW w:w="2831" w:type="dxa"/>
            <w:shd w:val="clear" w:color="auto" w:fill="C5E0B3" w:themeFill="accent6" w:themeFillTint="66"/>
            <w:vAlign w:val="center"/>
          </w:tcPr>
          <w:p w:rsidR="00FD16E2" w:rsidRDefault="00FD16E2" w:rsidP="003B3381">
            <w:pPr>
              <w:jc w:val="center"/>
            </w:pPr>
            <w:r>
              <w:t>Desarrollador</w:t>
            </w:r>
          </w:p>
        </w:tc>
        <w:tc>
          <w:tcPr>
            <w:tcW w:w="2831" w:type="dxa"/>
            <w:shd w:val="clear" w:color="auto" w:fill="C5E0B3" w:themeFill="accent6" w:themeFillTint="66"/>
            <w:vAlign w:val="center"/>
          </w:tcPr>
          <w:p w:rsidR="00FD16E2" w:rsidRDefault="00FD16E2" w:rsidP="00FD16E2">
            <w:pPr>
              <w:jc w:val="both"/>
            </w:pPr>
            <w:r>
              <w:t>El desarrollador entra en las actividades de implementación dentro de cada Sprint.</w:t>
            </w:r>
          </w:p>
        </w:tc>
        <w:tc>
          <w:tcPr>
            <w:tcW w:w="2832" w:type="dxa"/>
            <w:shd w:val="clear" w:color="auto" w:fill="C5E0B3" w:themeFill="accent6" w:themeFillTint="66"/>
            <w:vAlign w:val="center"/>
          </w:tcPr>
          <w:p w:rsidR="00FD16E2" w:rsidRDefault="00FD16E2" w:rsidP="00FD16E2">
            <w:r>
              <w:t>En el resto de actividades de cada Sprint no hace parte.</w:t>
            </w:r>
          </w:p>
        </w:tc>
      </w:tr>
      <w:tr w:rsidR="00FD16E2" w:rsidTr="000B3D51">
        <w:trPr>
          <w:trHeight w:val="454"/>
        </w:trPr>
        <w:tc>
          <w:tcPr>
            <w:tcW w:w="2831" w:type="dxa"/>
            <w:shd w:val="clear" w:color="auto" w:fill="C5E0B3" w:themeFill="accent6" w:themeFillTint="66"/>
            <w:vAlign w:val="center"/>
          </w:tcPr>
          <w:p w:rsidR="00FD16E2" w:rsidRDefault="000B3D51" w:rsidP="003B3381">
            <w:pPr>
              <w:jc w:val="center"/>
            </w:pPr>
            <w:proofErr w:type="spellStart"/>
            <w:r>
              <w:t>Tester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  <w:vAlign w:val="center"/>
          </w:tcPr>
          <w:p w:rsidR="00FD16E2" w:rsidRDefault="000B3D51" w:rsidP="00FD16E2">
            <w:pPr>
              <w:jc w:val="both"/>
            </w:pPr>
            <w:r>
              <w:t xml:space="preserve">El </w:t>
            </w:r>
            <w:proofErr w:type="spellStart"/>
            <w:r>
              <w:t>tester</w:t>
            </w:r>
            <w:proofErr w:type="spellEnd"/>
            <w:r>
              <w:t xml:space="preserve"> es el encargado de realizar las pruebas dentro de cada Sprint, como también entra en la parte de post-juego en las pruebas de integración.</w:t>
            </w:r>
          </w:p>
        </w:tc>
        <w:tc>
          <w:tcPr>
            <w:tcW w:w="2832" w:type="dxa"/>
            <w:shd w:val="clear" w:color="auto" w:fill="C5E0B3" w:themeFill="accent6" w:themeFillTint="66"/>
            <w:vAlign w:val="center"/>
          </w:tcPr>
          <w:p w:rsidR="00FD16E2" w:rsidRDefault="000B3D51" w:rsidP="00FD16E2">
            <w:r>
              <w:t>En el resto de actividades del proyecto no hace parte.</w:t>
            </w:r>
            <w:bookmarkStart w:id="0" w:name="_GoBack"/>
            <w:bookmarkEnd w:id="0"/>
          </w:p>
        </w:tc>
      </w:tr>
    </w:tbl>
    <w:p w:rsidR="00003EB6" w:rsidRDefault="00003EB6"/>
    <w:sectPr w:rsidR="00003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2D"/>
    <w:rsid w:val="00003EB6"/>
    <w:rsid w:val="00005F22"/>
    <w:rsid w:val="000B3D51"/>
    <w:rsid w:val="003B3381"/>
    <w:rsid w:val="004D3F2D"/>
    <w:rsid w:val="00573151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2EFDB-5A65-4D2C-AFEC-85C791B8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Riascos Pareja</dc:creator>
  <cp:keywords/>
  <dc:description/>
  <cp:lastModifiedBy>Andres Riascos Pareja</cp:lastModifiedBy>
  <cp:revision>2</cp:revision>
  <dcterms:created xsi:type="dcterms:W3CDTF">2016-12-19T21:50:00Z</dcterms:created>
  <dcterms:modified xsi:type="dcterms:W3CDTF">2016-12-19T22:21:00Z</dcterms:modified>
</cp:coreProperties>
</file>