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26671" w14:textId="52E0E9D5" w:rsidR="002D343D" w:rsidRPr="00DD74C9" w:rsidRDefault="00553C1D" w:rsidP="005865E9">
      <w:pPr>
        <w:jc w:val="center"/>
        <w:rPr>
          <w:rFonts w:ascii="Arial" w:hAnsi="Arial"/>
          <w:szCs w:val="24"/>
          <w:lang w:val="es-ES"/>
        </w:rPr>
      </w:pPr>
      <w:r w:rsidRPr="00DD74C9">
        <w:rPr>
          <w:rFonts w:ascii="Arial" w:hAnsi="Arial"/>
          <w:szCs w:val="24"/>
          <w:lang w:val="es-ES"/>
        </w:rPr>
        <w:t>JANFOX,</w:t>
      </w:r>
      <w:r w:rsidR="00A3364D" w:rsidRPr="00DD74C9">
        <w:rPr>
          <w:rFonts w:ascii="Arial" w:hAnsi="Arial"/>
          <w:szCs w:val="24"/>
          <w:lang w:val="es-ES"/>
        </w:rPr>
        <w:t xml:space="preserve"> videojuego </w:t>
      </w:r>
      <w:proofErr w:type="spellStart"/>
      <w:r w:rsidR="00A3364D" w:rsidRPr="00DD74C9">
        <w:rPr>
          <w:rFonts w:ascii="Arial" w:hAnsi="Arial"/>
          <w:szCs w:val="24"/>
          <w:lang w:val="es-ES"/>
        </w:rPr>
        <w:t>arcade</w:t>
      </w:r>
      <w:proofErr w:type="spellEnd"/>
      <w:r w:rsidR="00A3364D" w:rsidRPr="00DD74C9">
        <w:rPr>
          <w:rFonts w:ascii="Arial" w:hAnsi="Arial"/>
          <w:szCs w:val="24"/>
          <w:lang w:val="es-ES"/>
        </w:rPr>
        <w:t xml:space="preserve"> para niños con discapacidad motriz.</w:t>
      </w:r>
    </w:p>
    <w:p w14:paraId="62C51641" w14:textId="77777777" w:rsidR="002F4604" w:rsidRPr="00DD74C9" w:rsidRDefault="002F4604" w:rsidP="005865E9">
      <w:pPr>
        <w:jc w:val="center"/>
        <w:rPr>
          <w:rFonts w:ascii="Arial" w:hAnsi="Arial"/>
          <w:szCs w:val="24"/>
          <w:lang w:val="es-ES"/>
        </w:rPr>
      </w:pPr>
    </w:p>
    <w:p w14:paraId="48934874" w14:textId="34654F62" w:rsidR="002F4604" w:rsidRPr="00DD74C9" w:rsidRDefault="002F4604" w:rsidP="005865E9">
      <w:pPr>
        <w:jc w:val="center"/>
        <w:rPr>
          <w:rFonts w:ascii="Arial" w:hAnsi="Arial"/>
          <w:szCs w:val="24"/>
          <w:lang w:val="es-ES"/>
        </w:rPr>
      </w:pPr>
    </w:p>
    <w:p w14:paraId="628D3C6A" w14:textId="77777777" w:rsidR="002F4604" w:rsidRPr="00DD74C9" w:rsidRDefault="002F4604" w:rsidP="005865E9">
      <w:pPr>
        <w:ind w:firstLine="0"/>
        <w:jc w:val="center"/>
        <w:rPr>
          <w:rFonts w:ascii="Arial" w:hAnsi="Arial"/>
          <w:szCs w:val="24"/>
          <w:lang w:val="es-ES"/>
        </w:rPr>
      </w:pPr>
    </w:p>
    <w:p w14:paraId="237A264E" w14:textId="77777777" w:rsidR="002F4604" w:rsidRPr="00DD74C9" w:rsidRDefault="002F4604" w:rsidP="005865E9">
      <w:pPr>
        <w:jc w:val="center"/>
        <w:rPr>
          <w:rFonts w:ascii="Arial" w:hAnsi="Arial"/>
          <w:szCs w:val="24"/>
          <w:lang w:val="es-ES"/>
        </w:rPr>
      </w:pPr>
    </w:p>
    <w:p w14:paraId="7A0AEC8B" w14:textId="546B900B" w:rsidR="002F4604" w:rsidRPr="00DD74C9" w:rsidRDefault="002F4604" w:rsidP="005865E9">
      <w:pPr>
        <w:jc w:val="center"/>
        <w:rPr>
          <w:rFonts w:ascii="Arial" w:hAnsi="Arial"/>
          <w:szCs w:val="24"/>
          <w:lang w:val="es-ES"/>
        </w:rPr>
      </w:pPr>
    </w:p>
    <w:p w14:paraId="3D81E2DE" w14:textId="77777777" w:rsidR="003A2BF0" w:rsidRPr="00DD74C9" w:rsidRDefault="003A2BF0" w:rsidP="005865E9">
      <w:pPr>
        <w:jc w:val="center"/>
        <w:rPr>
          <w:rFonts w:ascii="Arial" w:hAnsi="Arial"/>
          <w:szCs w:val="24"/>
          <w:lang w:val="es-ES"/>
        </w:rPr>
      </w:pPr>
    </w:p>
    <w:p w14:paraId="072AE46C" w14:textId="3AE93591" w:rsidR="002F4604" w:rsidRPr="00DD74C9" w:rsidRDefault="002F4604" w:rsidP="005865E9">
      <w:pPr>
        <w:jc w:val="center"/>
        <w:rPr>
          <w:rFonts w:ascii="Arial" w:hAnsi="Arial"/>
          <w:szCs w:val="24"/>
          <w:lang w:val="es-ES"/>
        </w:rPr>
      </w:pPr>
    </w:p>
    <w:p w14:paraId="1FB8CA21" w14:textId="77777777" w:rsidR="003A2BF0" w:rsidRPr="00DD74C9" w:rsidRDefault="003A2BF0" w:rsidP="005865E9">
      <w:pPr>
        <w:jc w:val="center"/>
        <w:rPr>
          <w:rFonts w:ascii="Arial" w:hAnsi="Arial"/>
          <w:szCs w:val="24"/>
          <w:lang w:val="es-ES"/>
        </w:rPr>
      </w:pPr>
    </w:p>
    <w:p w14:paraId="6C62A502" w14:textId="2D00750C" w:rsidR="00553C1D" w:rsidRPr="00DD74C9" w:rsidRDefault="002F4604" w:rsidP="005865E9">
      <w:pPr>
        <w:spacing w:line="360" w:lineRule="auto"/>
        <w:jc w:val="center"/>
        <w:rPr>
          <w:rFonts w:ascii="Arial" w:hAnsi="Arial"/>
          <w:szCs w:val="24"/>
          <w:lang w:val="es-ES"/>
        </w:rPr>
      </w:pPr>
      <w:r w:rsidRPr="00DD74C9">
        <w:rPr>
          <w:rFonts w:ascii="Arial" w:hAnsi="Arial"/>
          <w:szCs w:val="24"/>
          <w:lang w:val="es-ES"/>
        </w:rPr>
        <w:t>Andrés Felipe Rincón Mejía</w:t>
      </w:r>
      <w:r w:rsidRPr="00DD74C9">
        <w:rPr>
          <w:rFonts w:ascii="Arial" w:hAnsi="Arial"/>
          <w:szCs w:val="24"/>
          <w:lang w:val="es-ES"/>
        </w:rPr>
        <w:br/>
        <w:t>Natalia Velásquez Mahecha</w:t>
      </w:r>
    </w:p>
    <w:p w14:paraId="5D271168" w14:textId="0F8046F7" w:rsidR="002600A9" w:rsidRPr="00DD74C9" w:rsidRDefault="002F4604" w:rsidP="005865E9">
      <w:pPr>
        <w:spacing w:line="360" w:lineRule="auto"/>
        <w:jc w:val="center"/>
        <w:rPr>
          <w:rFonts w:ascii="Arial" w:hAnsi="Arial"/>
          <w:szCs w:val="24"/>
          <w:lang w:val="es-ES"/>
        </w:rPr>
      </w:pPr>
      <w:proofErr w:type="spellStart"/>
      <w:r w:rsidRPr="00DD74C9">
        <w:rPr>
          <w:rFonts w:ascii="Arial" w:hAnsi="Arial"/>
          <w:szCs w:val="24"/>
          <w:lang w:val="es-ES"/>
        </w:rPr>
        <w:t>Janel</w:t>
      </w:r>
      <w:proofErr w:type="spellEnd"/>
      <w:r w:rsidRPr="00DD74C9">
        <w:rPr>
          <w:rFonts w:ascii="Arial" w:hAnsi="Arial"/>
          <w:szCs w:val="24"/>
          <w:lang w:val="es-ES"/>
        </w:rPr>
        <w:t xml:space="preserve"> Javier Molina Góngora</w:t>
      </w:r>
    </w:p>
    <w:p w14:paraId="706C62FC" w14:textId="4094E0BD" w:rsidR="002D343D" w:rsidRPr="00DD74C9" w:rsidRDefault="002D343D" w:rsidP="005865E9">
      <w:pPr>
        <w:jc w:val="center"/>
        <w:rPr>
          <w:rFonts w:ascii="Arial" w:hAnsi="Arial"/>
          <w:szCs w:val="24"/>
          <w:lang w:val="es-ES"/>
        </w:rPr>
      </w:pPr>
    </w:p>
    <w:p w14:paraId="2A7E86A8" w14:textId="5300A642" w:rsidR="002F4604" w:rsidRPr="00DD74C9" w:rsidRDefault="002F4604" w:rsidP="005865E9">
      <w:pPr>
        <w:jc w:val="center"/>
        <w:rPr>
          <w:rFonts w:ascii="Arial" w:hAnsi="Arial"/>
          <w:szCs w:val="24"/>
          <w:lang w:val="es-ES"/>
        </w:rPr>
      </w:pPr>
    </w:p>
    <w:p w14:paraId="3A8250DF" w14:textId="228434B3" w:rsidR="002F4604" w:rsidRPr="00DD74C9" w:rsidRDefault="002F4604" w:rsidP="005865E9">
      <w:pPr>
        <w:jc w:val="center"/>
        <w:rPr>
          <w:rFonts w:ascii="Arial" w:hAnsi="Arial"/>
          <w:szCs w:val="24"/>
          <w:lang w:val="es-ES"/>
        </w:rPr>
      </w:pPr>
    </w:p>
    <w:p w14:paraId="44E683E7" w14:textId="5A5F1CB1" w:rsidR="002F4604" w:rsidRPr="00DD74C9" w:rsidRDefault="002F4604" w:rsidP="005865E9">
      <w:pPr>
        <w:jc w:val="center"/>
        <w:rPr>
          <w:rFonts w:ascii="Arial" w:hAnsi="Arial"/>
          <w:szCs w:val="24"/>
          <w:lang w:val="es-ES"/>
        </w:rPr>
      </w:pPr>
    </w:p>
    <w:p w14:paraId="0DDCA219" w14:textId="77777777" w:rsidR="002F4604" w:rsidRPr="00DD74C9" w:rsidRDefault="002F4604" w:rsidP="005865E9">
      <w:pPr>
        <w:jc w:val="center"/>
        <w:rPr>
          <w:rFonts w:ascii="Arial" w:hAnsi="Arial"/>
          <w:szCs w:val="24"/>
          <w:lang w:val="es-ES"/>
        </w:rPr>
      </w:pPr>
    </w:p>
    <w:p w14:paraId="091E5609" w14:textId="626B34C6" w:rsidR="002D343D" w:rsidRPr="00DD74C9" w:rsidRDefault="002D343D" w:rsidP="005865E9">
      <w:pPr>
        <w:ind w:firstLine="0"/>
        <w:jc w:val="center"/>
        <w:rPr>
          <w:rFonts w:ascii="Arial" w:hAnsi="Arial"/>
          <w:szCs w:val="24"/>
          <w:lang w:val="es-ES"/>
        </w:rPr>
      </w:pPr>
    </w:p>
    <w:p w14:paraId="45D479E1" w14:textId="03548070" w:rsidR="003A2BF0" w:rsidRPr="00DD74C9" w:rsidRDefault="003A2BF0" w:rsidP="005865E9">
      <w:pPr>
        <w:ind w:firstLine="0"/>
        <w:jc w:val="center"/>
        <w:rPr>
          <w:rFonts w:ascii="Arial" w:hAnsi="Arial"/>
          <w:szCs w:val="24"/>
          <w:lang w:val="es-ES"/>
        </w:rPr>
      </w:pPr>
    </w:p>
    <w:p w14:paraId="5BCFF80A" w14:textId="77777777" w:rsidR="003A2BF0" w:rsidRPr="00DD74C9" w:rsidRDefault="003A2BF0" w:rsidP="005865E9">
      <w:pPr>
        <w:ind w:firstLine="0"/>
        <w:jc w:val="center"/>
        <w:rPr>
          <w:rFonts w:ascii="Arial" w:hAnsi="Arial"/>
          <w:szCs w:val="24"/>
          <w:lang w:val="es-ES"/>
        </w:rPr>
      </w:pPr>
    </w:p>
    <w:p w14:paraId="6BD74DBD" w14:textId="3ECDFD90"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FUNDACIÓN</w:t>
      </w:r>
      <w:r w:rsidR="00910B4F" w:rsidRPr="00DD74C9">
        <w:rPr>
          <w:rFonts w:ascii="Arial" w:hAnsi="Arial"/>
          <w:szCs w:val="24"/>
          <w:lang w:val="es-ES"/>
        </w:rPr>
        <w:t xml:space="preserve"> UNIVERSITARIA </w:t>
      </w:r>
      <w:r w:rsidRPr="00DD74C9">
        <w:rPr>
          <w:rFonts w:ascii="Arial" w:hAnsi="Arial"/>
          <w:szCs w:val="24"/>
          <w:lang w:val="es-ES"/>
        </w:rPr>
        <w:t xml:space="preserve">Para el desarrollo Humano </w:t>
      </w:r>
      <w:r w:rsidR="00910B4F" w:rsidRPr="00DD74C9">
        <w:rPr>
          <w:rFonts w:ascii="Arial" w:hAnsi="Arial"/>
          <w:szCs w:val="24"/>
          <w:lang w:val="es-ES"/>
        </w:rPr>
        <w:t>UNINPAHU</w:t>
      </w:r>
    </w:p>
    <w:p w14:paraId="3DCE4DE3" w14:textId="6A311AB7"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Facultad de ingeniería y tecnologías de la información</w:t>
      </w:r>
    </w:p>
    <w:p w14:paraId="2E8ECB9E" w14:textId="58E4FFA0"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Programa de Ingeniería de Software</w:t>
      </w:r>
    </w:p>
    <w:p w14:paraId="3726312F" w14:textId="70B142E4"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Bogotá D.C</w:t>
      </w:r>
    </w:p>
    <w:p w14:paraId="0AF1F093" w14:textId="77777777" w:rsidR="002F4604" w:rsidRPr="00DD74C9" w:rsidRDefault="003B40B9" w:rsidP="005865E9">
      <w:pPr>
        <w:spacing w:line="360" w:lineRule="auto"/>
        <w:jc w:val="center"/>
        <w:rPr>
          <w:rFonts w:ascii="Arial" w:hAnsi="Arial"/>
          <w:szCs w:val="24"/>
          <w:lang w:val="es-ES"/>
        </w:rPr>
      </w:pPr>
      <w:r w:rsidRPr="00DD74C9">
        <w:rPr>
          <w:rFonts w:ascii="Arial" w:hAnsi="Arial"/>
          <w:szCs w:val="24"/>
          <w:lang w:val="es-ES"/>
        </w:rPr>
        <w:t>20</w:t>
      </w:r>
      <w:r w:rsidR="00553C1D" w:rsidRPr="00DD74C9">
        <w:rPr>
          <w:rFonts w:ascii="Arial" w:hAnsi="Arial"/>
          <w:szCs w:val="24"/>
          <w:lang w:val="es-ES"/>
        </w:rPr>
        <w:t>21</w:t>
      </w:r>
    </w:p>
    <w:p w14:paraId="71C5194F" w14:textId="4094197D" w:rsidR="002F4604" w:rsidRPr="00DD74C9" w:rsidRDefault="002F4604" w:rsidP="005865E9">
      <w:pPr>
        <w:spacing w:after="200" w:line="276" w:lineRule="auto"/>
        <w:ind w:firstLine="0"/>
        <w:jc w:val="center"/>
        <w:rPr>
          <w:rFonts w:ascii="Arial" w:hAnsi="Arial"/>
          <w:szCs w:val="24"/>
          <w:lang w:val="es-ES"/>
        </w:rPr>
      </w:pPr>
      <w:r w:rsidRPr="00DD74C9">
        <w:rPr>
          <w:rFonts w:ascii="Arial" w:hAnsi="Arial"/>
          <w:szCs w:val="24"/>
          <w:lang w:val="es-ES"/>
        </w:rPr>
        <w:br w:type="page"/>
      </w:r>
      <w:r w:rsidRPr="00DD74C9">
        <w:rPr>
          <w:rFonts w:ascii="Arial" w:hAnsi="Arial"/>
          <w:szCs w:val="24"/>
          <w:lang w:val="es-ES"/>
        </w:rPr>
        <w:lastRenderedPageBreak/>
        <w:t xml:space="preserve">JANFOX, </w:t>
      </w:r>
      <w:r w:rsidR="00B07862" w:rsidRPr="00DD74C9">
        <w:rPr>
          <w:rFonts w:ascii="Arial" w:hAnsi="Arial"/>
          <w:szCs w:val="24"/>
          <w:lang w:val="es-ES"/>
        </w:rPr>
        <w:t xml:space="preserve">videojuego </w:t>
      </w:r>
      <w:proofErr w:type="spellStart"/>
      <w:r w:rsidR="00B07862" w:rsidRPr="00DD74C9">
        <w:rPr>
          <w:rFonts w:ascii="Arial" w:hAnsi="Arial"/>
          <w:szCs w:val="24"/>
          <w:lang w:val="es-ES"/>
        </w:rPr>
        <w:t>arcade</w:t>
      </w:r>
      <w:proofErr w:type="spellEnd"/>
      <w:r w:rsidR="00B07862" w:rsidRPr="00DD74C9">
        <w:rPr>
          <w:rFonts w:ascii="Arial" w:hAnsi="Arial"/>
          <w:szCs w:val="24"/>
          <w:lang w:val="es-ES"/>
        </w:rPr>
        <w:t xml:space="preserve"> para niños con discapacidad motriz.</w:t>
      </w:r>
    </w:p>
    <w:p w14:paraId="3A5BB334" w14:textId="5F4CBF29" w:rsidR="002F4604" w:rsidRPr="00DD74C9" w:rsidRDefault="002F4604" w:rsidP="005865E9">
      <w:pPr>
        <w:ind w:firstLine="0"/>
        <w:jc w:val="center"/>
        <w:rPr>
          <w:rFonts w:ascii="Arial" w:hAnsi="Arial"/>
          <w:szCs w:val="24"/>
          <w:lang w:val="es-ES"/>
        </w:rPr>
      </w:pPr>
    </w:p>
    <w:p w14:paraId="1E4E7332" w14:textId="0F2F0E49" w:rsidR="00A3364D" w:rsidRPr="00DD74C9" w:rsidRDefault="00A3364D" w:rsidP="005865E9">
      <w:pPr>
        <w:ind w:firstLine="0"/>
        <w:jc w:val="center"/>
        <w:rPr>
          <w:rFonts w:ascii="Arial" w:hAnsi="Arial"/>
          <w:szCs w:val="24"/>
          <w:lang w:val="es-ES"/>
        </w:rPr>
      </w:pPr>
    </w:p>
    <w:p w14:paraId="1B43C623" w14:textId="1214E85C" w:rsidR="003A2BF0" w:rsidRPr="00DD74C9" w:rsidRDefault="003A2BF0" w:rsidP="005865E9">
      <w:pPr>
        <w:ind w:firstLine="0"/>
        <w:jc w:val="center"/>
        <w:rPr>
          <w:rFonts w:ascii="Arial" w:hAnsi="Arial"/>
          <w:szCs w:val="24"/>
          <w:lang w:val="es-ES"/>
        </w:rPr>
      </w:pPr>
    </w:p>
    <w:p w14:paraId="66185ACD" w14:textId="576A4E91"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Andrés Felipe Rincón Mejía</w:t>
      </w:r>
      <w:r w:rsidRPr="00DD74C9">
        <w:rPr>
          <w:rFonts w:ascii="Arial" w:hAnsi="Arial"/>
          <w:szCs w:val="24"/>
          <w:lang w:val="es-ES"/>
        </w:rPr>
        <w:br/>
        <w:t>Natalia Velásquez Mahecha</w:t>
      </w:r>
    </w:p>
    <w:p w14:paraId="4F604715" w14:textId="68FA9885" w:rsidR="002F4604" w:rsidRPr="00DD74C9" w:rsidRDefault="002F4604" w:rsidP="005865E9">
      <w:pPr>
        <w:spacing w:line="360" w:lineRule="auto"/>
        <w:jc w:val="center"/>
        <w:rPr>
          <w:rFonts w:ascii="Arial" w:hAnsi="Arial"/>
          <w:szCs w:val="24"/>
          <w:lang w:val="es-ES"/>
        </w:rPr>
      </w:pPr>
      <w:proofErr w:type="spellStart"/>
      <w:r w:rsidRPr="00DD74C9">
        <w:rPr>
          <w:rFonts w:ascii="Arial" w:hAnsi="Arial"/>
          <w:szCs w:val="24"/>
          <w:lang w:val="es-ES"/>
        </w:rPr>
        <w:t>Janel</w:t>
      </w:r>
      <w:proofErr w:type="spellEnd"/>
      <w:r w:rsidRPr="00DD74C9">
        <w:rPr>
          <w:rFonts w:ascii="Arial" w:hAnsi="Arial"/>
          <w:szCs w:val="24"/>
          <w:lang w:val="es-ES"/>
        </w:rPr>
        <w:t xml:space="preserve"> Javier Molina Góngora</w:t>
      </w:r>
    </w:p>
    <w:p w14:paraId="3B93DDF3" w14:textId="1F46D66E" w:rsidR="002F4604" w:rsidRPr="00DD74C9" w:rsidRDefault="002F4604" w:rsidP="005865E9">
      <w:pPr>
        <w:jc w:val="center"/>
        <w:rPr>
          <w:rFonts w:ascii="Arial" w:hAnsi="Arial"/>
          <w:szCs w:val="24"/>
          <w:lang w:val="es-ES"/>
        </w:rPr>
      </w:pPr>
    </w:p>
    <w:p w14:paraId="7B9D0AA8" w14:textId="77777777" w:rsidR="003A2BF0" w:rsidRPr="00DD74C9" w:rsidRDefault="003A2BF0" w:rsidP="005865E9">
      <w:pPr>
        <w:jc w:val="center"/>
        <w:rPr>
          <w:rFonts w:ascii="Arial" w:hAnsi="Arial"/>
          <w:szCs w:val="24"/>
          <w:lang w:val="es-ES"/>
        </w:rPr>
      </w:pPr>
    </w:p>
    <w:p w14:paraId="32DA0992" w14:textId="42A5FCD6" w:rsidR="002F4604" w:rsidRPr="00DD74C9" w:rsidRDefault="002F4604" w:rsidP="005865E9">
      <w:pPr>
        <w:jc w:val="center"/>
        <w:rPr>
          <w:rFonts w:ascii="Arial" w:hAnsi="Arial"/>
          <w:szCs w:val="24"/>
          <w:lang w:val="es-ES"/>
        </w:rPr>
      </w:pPr>
    </w:p>
    <w:p w14:paraId="74E17601" w14:textId="77777777" w:rsidR="00A3364D" w:rsidRPr="00DD74C9" w:rsidRDefault="00A3364D" w:rsidP="005865E9">
      <w:pPr>
        <w:jc w:val="center"/>
        <w:rPr>
          <w:rFonts w:ascii="Arial" w:hAnsi="Arial"/>
          <w:szCs w:val="24"/>
          <w:lang w:val="es-ES"/>
        </w:rPr>
      </w:pPr>
    </w:p>
    <w:p w14:paraId="2A8E4565" w14:textId="6E821001"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Trabajo de grado para obtener el título de:</w:t>
      </w:r>
      <w:r w:rsidRPr="00DD74C9">
        <w:rPr>
          <w:rFonts w:ascii="Arial" w:hAnsi="Arial"/>
          <w:szCs w:val="24"/>
          <w:lang w:val="es-ES"/>
        </w:rPr>
        <w:br/>
        <w:t>Ingeniero de Software</w:t>
      </w:r>
    </w:p>
    <w:p w14:paraId="0EACD5E6" w14:textId="2572ECBB" w:rsidR="002F4604" w:rsidRPr="00DD74C9" w:rsidRDefault="002F4604" w:rsidP="005865E9">
      <w:pPr>
        <w:jc w:val="center"/>
        <w:rPr>
          <w:rFonts w:ascii="Arial" w:hAnsi="Arial"/>
          <w:szCs w:val="24"/>
          <w:lang w:val="es-ES"/>
        </w:rPr>
      </w:pPr>
    </w:p>
    <w:p w14:paraId="44F07928" w14:textId="77777777" w:rsidR="00B07862" w:rsidRPr="00DD74C9" w:rsidRDefault="00B07862" w:rsidP="005865E9">
      <w:pPr>
        <w:jc w:val="center"/>
        <w:rPr>
          <w:rFonts w:ascii="Arial" w:hAnsi="Arial"/>
          <w:szCs w:val="24"/>
          <w:lang w:val="es-ES"/>
        </w:rPr>
      </w:pPr>
    </w:p>
    <w:p w14:paraId="2064A8AB" w14:textId="08590A5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 xml:space="preserve">Juan Carlos </w:t>
      </w:r>
      <w:r w:rsidR="003425F0" w:rsidRPr="00DD74C9">
        <w:rPr>
          <w:rFonts w:ascii="Arial" w:hAnsi="Arial"/>
          <w:szCs w:val="24"/>
          <w:lang w:val="es-ES"/>
        </w:rPr>
        <w:t>López</w:t>
      </w:r>
      <w:r w:rsidRPr="00DD74C9">
        <w:rPr>
          <w:rFonts w:ascii="Arial" w:hAnsi="Arial"/>
          <w:szCs w:val="24"/>
          <w:lang w:val="es-ES"/>
        </w:rPr>
        <w:t xml:space="preserve"> </w:t>
      </w:r>
      <w:r w:rsidR="003425F0" w:rsidRPr="00DD74C9">
        <w:rPr>
          <w:rFonts w:ascii="Arial" w:hAnsi="Arial"/>
          <w:szCs w:val="24"/>
          <w:lang w:val="es-ES"/>
        </w:rPr>
        <w:t>Barragán</w:t>
      </w:r>
      <w:r w:rsidRPr="00DD74C9">
        <w:rPr>
          <w:rFonts w:ascii="Arial" w:hAnsi="Arial"/>
          <w:szCs w:val="24"/>
          <w:lang w:val="es-ES"/>
        </w:rPr>
        <w:br/>
        <w:t>Director</w:t>
      </w:r>
    </w:p>
    <w:p w14:paraId="08767143" w14:textId="5864C859" w:rsidR="002F4604" w:rsidRPr="00DD74C9" w:rsidRDefault="002F4604" w:rsidP="005865E9">
      <w:pPr>
        <w:jc w:val="center"/>
        <w:rPr>
          <w:rFonts w:ascii="Arial" w:hAnsi="Arial"/>
          <w:szCs w:val="24"/>
          <w:lang w:val="es-ES"/>
        </w:rPr>
      </w:pPr>
    </w:p>
    <w:p w14:paraId="42E3BD54" w14:textId="52AEC0EC" w:rsidR="002F4604" w:rsidRPr="00DD74C9" w:rsidRDefault="002F4604" w:rsidP="005865E9">
      <w:pPr>
        <w:jc w:val="center"/>
        <w:rPr>
          <w:rFonts w:ascii="Arial" w:hAnsi="Arial"/>
          <w:szCs w:val="24"/>
          <w:lang w:val="es-ES"/>
        </w:rPr>
      </w:pPr>
    </w:p>
    <w:p w14:paraId="152BFB2C" w14:textId="77777777" w:rsidR="003A2BF0" w:rsidRPr="00DD74C9" w:rsidRDefault="003A2BF0" w:rsidP="005865E9">
      <w:pPr>
        <w:jc w:val="center"/>
        <w:rPr>
          <w:rFonts w:ascii="Arial" w:hAnsi="Arial"/>
          <w:szCs w:val="24"/>
          <w:lang w:val="es-ES"/>
        </w:rPr>
      </w:pPr>
    </w:p>
    <w:p w14:paraId="35E31CE1" w14:textId="77777777" w:rsidR="002F4604" w:rsidRPr="00DD74C9" w:rsidRDefault="002F4604" w:rsidP="005865E9">
      <w:pPr>
        <w:jc w:val="center"/>
        <w:rPr>
          <w:rFonts w:ascii="Arial" w:hAnsi="Arial"/>
          <w:szCs w:val="24"/>
          <w:lang w:val="es-ES"/>
        </w:rPr>
      </w:pPr>
    </w:p>
    <w:p w14:paraId="64D7A3A6" w14:textId="7777777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FUNDACIÓN UNIVERSITARIA Para el desarrollo Humano UNINPAHU</w:t>
      </w:r>
    </w:p>
    <w:p w14:paraId="3FAE152F" w14:textId="7777777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Facultad de ingeniería y tecnologías de la información</w:t>
      </w:r>
    </w:p>
    <w:p w14:paraId="146F8BE9" w14:textId="642F86D9"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Programa de Ingeniería de Software</w:t>
      </w:r>
    </w:p>
    <w:p w14:paraId="16572956" w14:textId="7777777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Bogotá D.C</w:t>
      </w:r>
    </w:p>
    <w:p w14:paraId="1AE227C2" w14:textId="28D98ADB" w:rsidR="00AA29B3" w:rsidRPr="00DD74C9" w:rsidRDefault="002F4604" w:rsidP="005865E9">
      <w:pPr>
        <w:spacing w:line="360" w:lineRule="auto"/>
        <w:jc w:val="center"/>
        <w:rPr>
          <w:rFonts w:ascii="Arial" w:hAnsi="Arial"/>
          <w:szCs w:val="24"/>
          <w:lang w:val="es-ES"/>
        </w:rPr>
      </w:pPr>
      <w:r w:rsidRPr="00DD74C9">
        <w:rPr>
          <w:rFonts w:ascii="Arial" w:hAnsi="Arial"/>
          <w:szCs w:val="24"/>
          <w:lang w:val="es-ES"/>
        </w:rPr>
        <w:t>2021</w:t>
      </w:r>
      <w:r w:rsidR="00AA29B3" w:rsidRPr="00DD74C9">
        <w:rPr>
          <w:rFonts w:ascii="Arial" w:hAnsi="Arial"/>
          <w:szCs w:val="24"/>
          <w:lang w:val="es-ES"/>
        </w:rPr>
        <w:br w:type="page"/>
      </w:r>
    </w:p>
    <w:p w14:paraId="14C904DF" w14:textId="77777777" w:rsidR="00701CE7" w:rsidRPr="00DD74C9" w:rsidRDefault="00701CE7" w:rsidP="005865E9">
      <w:pPr>
        <w:jc w:val="center"/>
        <w:rPr>
          <w:rFonts w:ascii="Arial" w:hAnsi="Arial"/>
          <w:szCs w:val="24"/>
          <w:lang w:val="es-ES"/>
        </w:rPr>
        <w:sectPr w:rsidR="00701CE7" w:rsidRPr="00DD74C9"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DD74C9" w:rsidRDefault="005865E9" w:rsidP="005865E9">
      <w:pPr>
        <w:spacing w:after="200" w:line="276" w:lineRule="auto"/>
        <w:ind w:firstLine="0"/>
        <w:jc w:val="center"/>
        <w:rPr>
          <w:rFonts w:ascii="Arial" w:hAnsi="Arial"/>
          <w:szCs w:val="24"/>
          <w:lang w:val="es-ES"/>
        </w:rPr>
      </w:pPr>
      <w:r w:rsidRPr="00DD74C9">
        <w:rPr>
          <w:rFonts w:ascii="Arial" w:hAnsi="Arial"/>
          <w:szCs w:val="24"/>
          <w:lang w:val="es-ES"/>
        </w:rPr>
        <w:lastRenderedPageBreak/>
        <w:t>Aceptación</w:t>
      </w:r>
    </w:p>
    <w:p w14:paraId="7E92B5E9" w14:textId="77777777" w:rsidR="005865E9" w:rsidRPr="00DD74C9" w:rsidRDefault="005865E9" w:rsidP="005865E9">
      <w:pPr>
        <w:spacing w:after="200" w:line="276" w:lineRule="auto"/>
        <w:ind w:firstLine="0"/>
        <w:jc w:val="center"/>
        <w:rPr>
          <w:rFonts w:ascii="Arial" w:hAnsi="Arial"/>
          <w:szCs w:val="24"/>
          <w:lang w:val="es-ES"/>
        </w:rPr>
      </w:pPr>
      <w:r w:rsidRPr="00DD74C9">
        <w:rPr>
          <w:rFonts w:ascii="Arial" w:hAnsi="Arial"/>
          <w:szCs w:val="24"/>
          <w:lang w:val="es-ES"/>
        </w:rPr>
        <w:br w:type="page"/>
      </w:r>
    </w:p>
    <w:p w14:paraId="5968C73E" w14:textId="0DFCDEA4" w:rsidR="00001374" w:rsidRPr="00DD74C9" w:rsidRDefault="00001374" w:rsidP="00001374">
      <w:pPr>
        <w:spacing w:after="200" w:line="276" w:lineRule="auto"/>
        <w:ind w:firstLine="0"/>
        <w:jc w:val="center"/>
        <w:rPr>
          <w:rFonts w:ascii="Arial" w:hAnsi="Arial"/>
          <w:szCs w:val="24"/>
          <w:lang w:val="es-ES"/>
        </w:rPr>
      </w:pPr>
      <w:r w:rsidRPr="00DD74C9">
        <w:rPr>
          <w:rFonts w:ascii="Arial" w:hAnsi="Arial"/>
          <w:szCs w:val="24"/>
          <w:lang w:val="es-ES"/>
        </w:rPr>
        <w:lastRenderedPageBreak/>
        <w:t>Dedicatoria</w:t>
      </w:r>
    </w:p>
    <w:p w14:paraId="44A77E08" w14:textId="77777777" w:rsidR="00001374" w:rsidRPr="00DD74C9" w:rsidRDefault="00001374" w:rsidP="005865E9">
      <w:pPr>
        <w:spacing w:after="200" w:line="276" w:lineRule="auto"/>
        <w:ind w:firstLine="0"/>
        <w:jc w:val="center"/>
        <w:rPr>
          <w:rFonts w:ascii="Arial" w:hAnsi="Arial"/>
          <w:szCs w:val="24"/>
          <w:lang w:val="es-ES"/>
        </w:rPr>
      </w:pPr>
    </w:p>
    <w:p w14:paraId="1771111A" w14:textId="77777777" w:rsidR="00001374" w:rsidRPr="00DD74C9" w:rsidRDefault="00001374">
      <w:pPr>
        <w:spacing w:after="200" w:line="276" w:lineRule="auto"/>
        <w:ind w:firstLine="0"/>
        <w:rPr>
          <w:rFonts w:ascii="Arial" w:hAnsi="Arial"/>
          <w:szCs w:val="24"/>
          <w:lang w:val="es-ES"/>
        </w:rPr>
      </w:pPr>
      <w:r w:rsidRPr="00DD74C9">
        <w:rPr>
          <w:rFonts w:ascii="Arial" w:hAnsi="Arial"/>
          <w:szCs w:val="24"/>
          <w:lang w:val="es-ES"/>
        </w:rPr>
        <w:br w:type="page"/>
      </w:r>
    </w:p>
    <w:p w14:paraId="0D5DE278" w14:textId="6F45FD0B" w:rsidR="00AA29B3" w:rsidRPr="00DD74C9" w:rsidRDefault="005865E9" w:rsidP="005865E9">
      <w:pPr>
        <w:spacing w:after="200" w:line="276" w:lineRule="auto"/>
        <w:ind w:firstLine="0"/>
        <w:jc w:val="center"/>
        <w:rPr>
          <w:rFonts w:ascii="Arial" w:hAnsi="Arial"/>
          <w:szCs w:val="24"/>
          <w:lang w:val="es-ES"/>
        </w:rPr>
      </w:pPr>
      <w:r w:rsidRPr="00DD74C9">
        <w:rPr>
          <w:rFonts w:ascii="Arial" w:hAnsi="Arial"/>
          <w:szCs w:val="24"/>
          <w:lang w:val="es-ES"/>
        </w:rPr>
        <w:lastRenderedPageBreak/>
        <w:t>Agradecimientos</w:t>
      </w:r>
    </w:p>
    <w:p w14:paraId="7FD1C090" w14:textId="10FFDD48" w:rsidR="00B81C17" w:rsidRPr="00DD74C9" w:rsidRDefault="00B81C17" w:rsidP="005865E9">
      <w:pPr>
        <w:spacing w:after="200" w:line="276" w:lineRule="auto"/>
        <w:ind w:firstLine="0"/>
        <w:jc w:val="center"/>
        <w:rPr>
          <w:rFonts w:ascii="Arial" w:hAnsi="Arial"/>
          <w:szCs w:val="24"/>
          <w:lang w:val="es-ES"/>
        </w:rPr>
      </w:pPr>
    </w:p>
    <w:p w14:paraId="581730E4" w14:textId="3DFE5491" w:rsidR="005865E9" w:rsidRPr="00DD74C9" w:rsidRDefault="00B81C17" w:rsidP="005865E9">
      <w:pPr>
        <w:spacing w:after="200" w:line="276" w:lineRule="auto"/>
        <w:ind w:firstLine="0"/>
        <w:jc w:val="center"/>
        <w:rPr>
          <w:rFonts w:ascii="Arial" w:hAnsi="Arial"/>
          <w:szCs w:val="24"/>
          <w:lang w:val="es-ES"/>
        </w:rPr>
      </w:pPr>
      <w:r w:rsidRPr="00DD74C9">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DD74C9" w:rsidRDefault="005A007E" w:rsidP="005865E9">
          <w:pPr>
            <w:spacing w:after="200" w:line="276" w:lineRule="auto"/>
            <w:ind w:firstLine="0"/>
            <w:rPr>
              <w:rFonts w:ascii="Arial" w:hAnsi="Arial"/>
              <w:b/>
              <w:szCs w:val="24"/>
              <w:lang w:val="es-ES"/>
            </w:rPr>
          </w:pPr>
          <w:r w:rsidRPr="00DD74C9">
            <w:rPr>
              <w:rFonts w:ascii="Arial" w:hAnsi="Arial"/>
              <w:b/>
              <w:szCs w:val="24"/>
              <w:lang w:val="es-ES"/>
            </w:rPr>
            <w:t>TABLA DE CONTENIDO</w:t>
          </w:r>
        </w:p>
        <w:p w14:paraId="3FA45EF2" w14:textId="77777777" w:rsidR="0006138A" w:rsidRPr="00DD74C9" w:rsidRDefault="0006138A" w:rsidP="0067110E">
          <w:pPr>
            <w:spacing w:line="240" w:lineRule="auto"/>
            <w:rPr>
              <w:rFonts w:ascii="Arial" w:hAnsi="Arial"/>
              <w:szCs w:val="24"/>
              <w:lang w:val="es-ES" w:eastAsia="es-ES"/>
            </w:rPr>
          </w:pPr>
        </w:p>
        <w:p w14:paraId="73553A5D" w14:textId="12277FAB" w:rsidR="002F4D13" w:rsidRPr="00DD74C9" w:rsidRDefault="0006138A" w:rsidP="002F4D13">
          <w:pPr>
            <w:pStyle w:val="TDC1"/>
            <w:rPr>
              <w:rFonts w:ascii="Arial" w:eastAsiaTheme="minorEastAsia" w:hAnsi="Arial"/>
              <w:noProof/>
              <w:szCs w:val="24"/>
              <w:lang w:eastAsia="es-CO"/>
            </w:rPr>
          </w:pPr>
          <w:r w:rsidRPr="00DD74C9">
            <w:rPr>
              <w:rFonts w:ascii="Arial" w:hAnsi="Arial"/>
              <w:szCs w:val="24"/>
              <w:lang w:val="es-ES"/>
            </w:rPr>
            <w:fldChar w:fldCharType="begin"/>
          </w:r>
          <w:r w:rsidRPr="00DD74C9">
            <w:rPr>
              <w:rFonts w:ascii="Arial" w:hAnsi="Arial"/>
              <w:szCs w:val="24"/>
              <w:lang w:val="es-ES"/>
            </w:rPr>
            <w:instrText xml:space="preserve"> TOC \o "1-3" \h \z \u </w:instrText>
          </w:r>
          <w:r w:rsidRPr="00DD74C9">
            <w:rPr>
              <w:rFonts w:ascii="Arial" w:hAnsi="Arial"/>
              <w:szCs w:val="24"/>
              <w:lang w:val="es-ES"/>
            </w:rPr>
            <w:fldChar w:fldCharType="separate"/>
          </w:r>
          <w:hyperlink w:anchor="_Toc70623737" w:history="1">
            <w:r w:rsidR="002F4D13" w:rsidRPr="00DD74C9">
              <w:rPr>
                <w:rStyle w:val="Hipervnculo"/>
                <w:rFonts w:ascii="Arial" w:hAnsi="Arial"/>
                <w:noProof/>
                <w:szCs w:val="24"/>
                <w:lang w:val="es-ES"/>
              </w:rPr>
              <w:t>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Introducción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_Toc70623737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10</w:t>
            </w:r>
            <w:r w:rsidR="002F4D13" w:rsidRPr="00DD74C9">
              <w:rPr>
                <w:rFonts w:ascii="Arial" w:hAnsi="Arial"/>
                <w:noProof/>
                <w:webHidden/>
                <w:szCs w:val="24"/>
              </w:rPr>
              <w:fldChar w:fldCharType="end"/>
            </w:r>
          </w:hyperlink>
        </w:p>
        <w:p w14:paraId="27ACE824" w14:textId="2D913C04" w:rsidR="002F4D13" w:rsidRPr="00DD74C9" w:rsidRDefault="005E616E" w:rsidP="002F4D13">
          <w:pPr>
            <w:pStyle w:val="TDC1"/>
            <w:rPr>
              <w:rFonts w:ascii="Arial" w:eastAsiaTheme="minorEastAsia" w:hAnsi="Arial"/>
              <w:noProof/>
              <w:szCs w:val="24"/>
              <w:lang w:eastAsia="es-CO"/>
            </w:rPr>
          </w:pPr>
          <w:hyperlink w:anchor="_Toc70623738" w:history="1">
            <w:r w:rsidR="002F4D13" w:rsidRPr="00DD74C9">
              <w:rPr>
                <w:rStyle w:val="Hipervnculo"/>
                <w:rFonts w:ascii="Arial" w:hAnsi="Arial"/>
                <w:noProof/>
                <w:szCs w:val="24"/>
                <w:lang w:val="es-ES"/>
              </w:rPr>
              <w:t>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Formulación del problema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_Toc70623738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10</w:t>
            </w:r>
            <w:r w:rsidR="002F4D13" w:rsidRPr="00DD74C9">
              <w:rPr>
                <w:rFonts w:ascii="Arial" w:hAnsi="Arial"/>
                <w:noProof/>
                <w:webHidden/>
                <w:szCs w:val="24"/>
              </w:rPr>
              <w:fldChar w:fldCharType="end"/>
            </w:r>
          </w:hyperlink>
        </w:p>
        <w:p w14:paraId="2F52655A" w14:textId="0EA92A71" w:rsidR="002F4D13" w:rsidRPr="00DD74C9" w:rsidRDefault="005E616E" w:rsidP="002F4D13">
          <w:pPr>
            <w:pStyle w:val="TDC1"/>
            <w:rPr>
              <w:rFonts w:ascii="Arial" w:eastAsiaTheme="minorEastAsia" w:hAnsi="Arial"/>
              <w:noProof/>
              <w:szCs w:val="24"/>
              <w:lang w:eastAsia="es-CO"/>
            </w:rPr>
          </w:pPr>
          <w:hyperlink w:anchor="_Toc70623739" w:history="1">
            <w:r w:rsidR="002F4D13" w:rsidRPr="00DD74C9">
              <w:rPr>
                <w:rStyle w:val="Hipervnculo"/>
                <w:rFonts w:ascii="Arial" w:hAnsi="Arial"/>
                <w:noProof/>
                <w:szCs w:val="24"/>
                <w:lang w:val="es-ES"/>
              </w:rPr>
              <w:t>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Justificación.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_Toc70623739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12</w:t>
            </w:r>
            <w:r w:rsidR="002F4D13" w:rsidRPr="00DD74C9">
              <w:rPr>
                <w:rFonts w:ascii="Arial" w:hAnsi="Arial"/>
                <w:noProof/>
                <w:webHidden/>
                <w:szCs w:val="24"/>
              </w:rPr>
              <w:fldChar w:fldCharType="end"/>
            </w:r>
          </w:hyperlink>
        </w:p>
        <w:p w14:paraId="0706F0FC" w14:textId="1D885A4D" w:rsidR="002F4D13" w:rsidRPr="00DD74C9" w:rsidRDefault="005E616E" w:rsidP="002F4D13">
          <w:pPr>
            <w:pStyle w:val="TDC1"/>
            <w:rPr>
              <w:rFonts w:ascii="Arial" w:eastAsiaTheme="minorEastAsia" w:hAnsi="Arial"/>
              <w:noProof/>
              <w:szCs w:val="24"/>
              <w:lang w:eastAsia="es-CO"/>
            </w:rPr>
          </w:pPr>
          <w:hyperlink w:anchor="_Toc70623740" w:history="1">
            <w:r w:rsidR="002F4D13" w:rsidRPr="00DD74C9">
              <w:rPr>
                <w:rStyle w:val="Hipervnculo"/>
                <w:rFonts w:ascii="Arial" w:hAnsi="Arial"/>
                <w:noProof/>
                <w:szCs w:val="24"/>
                <w:lang w:val="es-ES"/>
              </w:rPr>
              <w:t>4.</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Objetivos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_Toc70623740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12</w:t>
            </w:r>
            <w:r w:rsidR="002F4D13" w:rsidRPr="00DD74C9">
              <w:rPr>
                <w:rFonts w:ascii="Arial" w:hAnsi="Arial"/>
                <w:noProof/>
                <w:webHidden/>
                <w:szCs w:val="24"/>
              </w:rPr>
              <w:fldChar w:fldCharType="end"/>
            </w:r>
          </w:hyperlink>
        </w:p>
        <w:p w14:paraId="3057AB5F" w14:textId="0370F42C"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41" w:history="1">
            <w:r w:rsidR="002F4D13" w:rsidRPr="00DD74C9">
              <w:rPr>
                <w:rStyle w:val="Hipervnculo"/>
                <w:rFonts w:ascii="Arial" w:hAnsi="Arial" w:cs="Arial"/>
              </w:rPr>
              <w:t>4.1.1</w:t>
            </w:r>
            <w:r w:rsidR="002F4D13" w:rsidRPr="00DD74C9">
              <w:rPr>
                <w:rFonts w:ascii="Arial" w:eastAsiaTheme="minorEastAsia" w:hAnsi="Arial" w:cs="Arial"/>
                <w:lang w:val="es-CO" w:eastAsia="es-CO"/>
              </w:rPr>
              <w:tab/>
            </w:r>
            <w:r w:rsidR="002F4D13" w:rsidRPr="00DD74C9">
              <w:rPr>
                <w:rStyle w:val="Hipervnculo"/>
                <w:rFonts w:ascii="Arial" w:hAnsi="Arial" w:cs="Arial"/>
              </w:rPr>
              <w:t>Objetivo general</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_Toc70623741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12</w:t>
            </w:r>
            <w:r w:rsidR="002F4D13" w:rsidRPr="00DD74C9">
              <w:rPr>
                <w:rFonts w:ascii="Arial" w:hAnsi="Arial" w:cs="Arial"/>
                <w:webHidden/>
              </w:rPr>
              <w:fldChar w:fldCharType="end"/>
            </w:r>
          </w:hyperlink>
        </w:p>
        <w:p w14:paraId="2E561B5A" w14:textId="1801FF08"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42" w:history="1">
            <w:r w:rsidR="002F4D13" w:rsidRPr="00DD74C9">
              <w:rPr>
                <w:rStyle w:val="Hipervnculo"/>
                <w:rFonts w:ascii="Arial" w:hAnsi="Arial" w:cs="Arial"/>
              </w:rPr>
              <w:t>4.1.2</w:t>
            </w:r>
            <w:r w:rsidR="002F4D13" w:rsidRPr="00DD74C9">
              <w:rPr>
                <w:rFonts w:ascii="Arial" w:eastAsiaTheme="minorEastAsia" w:hAnsi="Arial" w:cs="Arial"/>
                <w:lang w:val="es-CO" w:eastAsia="es-CO"/>
              </w:rPr>
              <w:tab/>
            </w:r>
            <w:r w:rsidR="002F4D13" w:rsidRPr="00DD74C9">
              <w:rPr>
                <w:rStyle w:val="Hipervnculo"/>
                <w:rFonts w:ascii="Arial" w:hAnsi="Arial" w:cs="Arial"/>
              </w:rPr>
              <w:t>Objetivos específicos</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_Toc70623742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13</w:t>
            </w:r>
            <w:r w:rsidR="002F4D13" w:rsidRPr="00DD74C9">
              <w:rPr>
                <w:rFonts w:ascii="Arial" w:hAnsi="Arial" w:cs="Arial"/>
                <w:webHidden/>
              </w:rPr>
              <w:fldChar w:fldCharType="end"/>
            </w:r>
          </w:hyperlink>
        </w:p>
        <w:p w14:paraId="38641C3E" w14:textId="44B38BF9" w:rsidR="002F4D13" w:rsidRPr="00DD74C9" w:rsidRDefault="005E616E" w:rsidP="002F4D13">
          <w:pPr>
            <w:pStyle w:val="TDC1"/>
            <w:rPr>
              <w:rFonts w:ascii="Arial" w:eastAsiaTheme="minorEastAsia" w:hAnsi="Arial"/>
              <w:noProof/>
              <w:szCs w:val="24"/>
              <w:lang w:eastAsia="es-CO"/>
            </w:rPr>
          </w:pPr>
          <w:hyperlink w:anchor="_Toc70623743" w:history="1">
            <w:r w:rsidR="002F4D13" w:rsidRPr="00DD74C9">
              <w:rPr>
                <w:rStyle w:val="Hipervnculo"/>
                <w:rFonts w:ascii="Arial" w:hAnsi="Arial"/>
                <w:noProof/>
                <w:szCs w:val="24"/>
                <w:lang w:val="es-ES"/>
              </w:rPr>
              <w:t>5.</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Marco teórico</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_Toc70623743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13</w:t>
            </w:r>
            <w:r w:rsidR="002F4D13" w:rsidRPr="00DD74C9">
              <w:rPr>
                <w:rFonts w:ascii="Arial" w:hAnsi="Arial"/>
                <w:noProof/>
                <w:webHidden/>
                <w:szCs w:val="24"/>
              </w:rPr>
              <w:fldChar w:fldCharType="end"/>
            </w:r>
          </w:hyperlink>
        </w:p>
        <w:p w14:paraId="739C5A7A" w14:textId="406FE8B8" w:rsidR="002F4D13" w:rsidRPr="00DD74C9" w:rsidRDefault="005E616E"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44" w:history="1">
            <w:r w:rsidR="002F4D13" w:rsidRPr="00DD74C9">
              <w:rPr>
                <w:rStyle w:val="Hipervnculo"/>
                <w:rFonts w:ascii="Arial" w:hAnsi="Arial"/>
                <w:noProof/>
                <w:szCs w:val="24"/>
              </w:rPr>
              <w:t>5.1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Antecedentes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_Toc70623744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13</w:t>
            </w:r>
            <w:r w:rsidR="002F4D13" w:rsidRPr="00DD74C9">
              <w:rPr>
                <w:rFonts w:ascii="Arial" w:hAnsi="Arial"/>
                <w:noProof/>
                <w:webHidden/>
                <w:szCs w:val="24"/>
              </w:rPr>
              <w:fldChar w:fldCharType="end"/>
            </w:r>
          </w:hyperlink>
        </w:p>
        <w:p w14:paraId="5047DFFF" w14:textId="7046E454"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45" w:history="1">
            <w:r w:rsidR="002F4D13" w:rsidRPr="00DD74C9">
              <w:rPr>
                <w:rStyle w:val="Hipervnculo"/>
                <w:rFonts w:ascii="Arial" w:hAnsi="Arial" w:cs="Arial"/>
              </w:rPr>
              <w:t>5.1.1</w:t>
            </w:r>
            <w:r w:rsidR="002F4D13" w:rsidRPr="00DD74C9">
              <w:rPr>
                <w:rFonts w:ascii="Arial" w:eastAsiaTheme="minorEastAsia" w:hAnsi="Arial" w:cs="Arial"/>
                <w:lang w:val="es-CO" w:eastAsia="es-CO"/>
              </w:rPr>
              <w:tab/>
            </w:r>
            <w:r w:rsidR="002F4D13" w:rsidRPr="00DD74C9">
              <w:rPr>
                <w:rStyle w:val="Hipervnculo"/>
                <w:rFonts w:ascii="Arial" w:hAnsi="Arial" w:cs="Arial"/>
              </w:rPr>
              <w:t>Xbox Adaptive Controller</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_Toc70623745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13</w:t>
            </w:r>
            <w:r w:rsidR="002F4D13" w:rsidRPr="00DD74C9">
              <w:rPr>
                <w:rFonts w:ascii="Arial" w:hAnsi="Arial" w:cs="Arial"/>
                <w:webHidden/>
              </w:rPr>
              <w:fldChar w:fldCharType="end"/>
            </w:r>
          </w:hyperlink>
        </w:p>
        <w:p w14:paraId="70692635" w14:textId="263D4483"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46" w:history="1">
            <w:r w:rsidR="002F4D13" w:rsidRPr="00DD74C9">
              <w:rPr>
                <w:rStyle w:val="Hipervnculo"/>
                <w:rFonts w:ascii="Arial" w:hAnsi="Arial" w:cs="Arial"/>
              </w:rPr>
              <w:t>5.1.2</w:t>
            </w:r>
            <w:r w:rsidR="002F4D13" w:rsidRPr="00DD74C9">
              <w:rPr>
                <w:rFonts w:ascii="Arial" w:eastAsiaTheme="minorEastAsia" w:hAnsi="Arial" w:cs="Arial"/>
                <w:lang w:val="es-CO" w:eastAsia="es-CO"/>
              </w:rPr>
              <w:tab/>
            </w:r>
            <w:r w:rsidR="002F4D13" w:rsidRPr="00DD74C9">
              <w:rPr>
                <w:rStyle w:val="Hipervnculo"/>
                <w:rFonts w:ascii="Arial" w:hAnsi="Arial" w:cs="Arial"/>
              </w:rPr>
              <w:t>EnPathia</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_Toc70623746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14</w:t>
            </w:r>
            <w:r w:rsidR="002F4D13" w:rsidRPr="00DD74C9">
              <w:rPr>
                <w:rFonts w:ascii="Arial" w:hAnsi="Arial" w:cs="Arial"/>
                <w:webHidden/>
              </w:rPr>
              <w:fldChar w:fldCharType="end"/>
            </w:r>
          </w:hyperlink>
        </w:p>
        <w:p w14:paraId="0CEBA0AA" w14:textId="2BCC5FF5"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47" w:history="1">
            <w:r w:rsidR="002F4D13" w:rsidRPr="00DD74C9">
              <w:rPr>
                <w:rStyle w:val="Hipervnculo"/>
                <w:rFonts w:ascii="Arial" w:hAnsi="Arial" w:cs="Arial"/>
              </w:rPr>
              <w:t>5.1.3</w:t>
            </w:r>
            <w:r w:rsidR="002F4D13" w:rsidRPr="00DD74C9">
              <w:rPr>
                <w:rFonts w:ascii="Arial" w:eastAsiaTheme="minorEastAsia" w:hAnsi="Arial" w:cs="Arial"/>
                <w:lang w:val="es-CO" w:eastAsia="es-CO"/>
              </w:rPr>
              <w:tab/>
            </w:r>
            <w:r w:rsidR="002F4D13" w:rsidRPr="00DD74C9">
              <w:rPr>
                <w:rStyle w:val="Hipervnculo"/>
                <w:rFonts w:ascii="Arial" w:hAnsi="Arial" w:cs="Arial"/>
              </w:rPr>
              <w:t>VoiceBot</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_Toc70623747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14</w:t>
            </w:r>
            <w:r w:rsidR="002F4D13" w:rsidRPr="00DD74C9">
              <w:rPr>
                <w:rFonts w:ascii="Arial" w:hAnsi="Arial" w:cs="Arial"/>
                <w:webHidden/>
              </w:rPr>
              <w:fldChar w:fldCharType="end"/>
            </w:r>
          </w:hyperlink>
        </w:p>
        <w:p w14:paraId="467F5254" w14:textId="60BDD37C"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48" w:history="1">
            <w:r w:rsidR="002F4D13" w:rsidRPr="00DD74C9">
              <w:rPr>
                <w:rStyle w:val="Hipervnculo"/>
                <w:rFonts w:ascii="Arial" w:hAnsi="Arial" w:cs="Arial"/>
              </w:rPr>
              <w:t>5.1.4</w:t>
            </w:r>
            <w:r w:rsidR="002F4D13" w:rsidRPr="00DD74C9">
              <w:rPr>
                <w:rFonts w:ascii="Arial" w:eastAsiaTheme="minorEastAsia" w:hAnsi="Arial" w:cs="Arial"/>
                <w:lang w:val="es-CO" w:eastAsia="es-CO"/>
              </w:rPr>
              <w:tab/>
            </w:r>
            <w:r w:rsidR="002F4D13" w:rsidRPr="00DD74C9">
              <w:rPr>
                <w:rStyle w:val="Hipervnculo"/>
                <w:rFonts w:ascii="Arial" w:hAnsi="Arial" w:cs="Arial"/>
              </w:rPr>
              <w:t>Chicken Scream</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_Toc70623748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14</w:t>
            </w:r>
            <w:r w:rsidR="002F4D13" w:rsidRPr="00DD74C9">
              <w:rPr>
                <w:rFonts w:ascii="Arial" w:hAnsi="Arial" w:cs="Arial"/>
                <w:webHidden/>
              </w:rPr>
              <w:fldChar w:fldCharType="end"/>
            </w:r>
          </w:hyperlink>
        </w:p>
        <w:p w14:paraId="1D863FAD" w14:textId="4718EFF3"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49" w:history="1">
            <w:r w:rsidR="002F4D13" w:rsidRPr="00DD74C9">
              <w:rPr>
                <w:rStyle w:val="Hipervnculo"/>
                <w:rFonts w:ascii="Arial" w:hAnsi="Arial" w:cs="Arial"/>
              </w:rPr>
              <w:t>5.1.5</w:t>
            </w:r>
            <w:r w:rsidR="002F4D13" w:rsidRPr="00DD74C9">
              <w:rPr>
                <w:rFonts w:ascii="Arial" w:eastAsiaTheme="minorEastAsia" w:hAnsi="Arial" w:cs="Arial"/>
                <w:lang w:val="es-CO" w:eastAsia="es-CO"/>
              </w:rPr>
              <w:tab/>
            </w:r>
            <w:r w:rsidR="002F4D13" w:rsidRPr="00DD74C9">
              <w:rPr>
                <w:rStyle w:val="Hipervnculo"/>
                <w:rFonts w:ascii="Arial" w:hAnsi="Arial" w:cs="Arial"/>
              </w:rPr>
              <w:t>Scream Go</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_Toc70623749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15</w:t>
            </w:r>
            <w:r w:rsidR="002F4D13" w:rsidRPr="00DD74C9">
              <w:rPr>
                <w:rFonts w:ascii="Arial" w:hAnsi="Arial" w:cs="Arial"/>
                <w:webHidden/>
              </w:rPr>
              <w:fldChar w:fldCharType="end"/>
            </w:r>
          </w:hyperlink>
        </w:p>
        <w:p w14:paraId="42459D8C" w14:textId="44D0EE30" w:rsidR="002F4D13" w:rsidRPr="00DD74C9" w:rsidRDefault="005E616E"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50" w:history="1">
            <w:r w:rsidR="002F4D13" w:rsidRPr="00DD74C9">
              <w:rPr>
                <w:rStyle w:val="Hipervnculo"/>
                <w:rFonts w:ascii="Arial" w:hAnsi="Arial"/>
                <w:noProof/>
                <w:szCs w:val="24"/>
              </w:rPr>
              <w:t>5.2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Marco Contextual</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15</w:t>
            </w:r>
            <w:r w:rsidR="002F4D13" w:rsidRPr="00DD74C9">
              <w:rPr>
                <w:rFonts w:ascii="Arial" w:hAnsi="Arial"/>
                <w:noProof/>
                <w:webHidden/>
                <w:szCs w:val="24"/>
              </w:rPr>
              <w:fldChar w:fldCharType="end"/>
            </w:r>
          </w:hyperlink>
        </w:p>
        <w:p w14:paraId="03B9EB90" w14:textId="71F1116B"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51" w:history="1">
            <w:r w:rsidR="002F4D13" w:rsidRPr="00DD74C9">
              <w:rPr>
                <w:rStyle w:val="Hipervnculo"/>
                <w:rFonts w:ascii="Arial" w:hAnsi="Arial" w:cs="Arial"/>
              </w:rPr>
              <w:t>5.2.1</w:t>
            </w:r>
            <w:r w:rsidR="002F4D13" w:rsidRPr="00DD74C9">
              <w:rPr>
                <w:rFonts w:ascii="Arial" w:eastAsiaTheme="minorEastAsia" w:hAnsi="Arial" w:cs="Arial"/>
                <w:lang w:val="es-CO" w:eastAsia="es-CO"/>
              </w:rPr>
              <w:tab/>
            </w:r>
            <w:r w:rsidR="002F4D13" w:rsidRPr="00DD74C9">
              <w:rPr>
                <w:rStyle w:val="Hipervnculo"/>
                <w:rFonts w:ascii="Arial" w:hAnsi="Arial" w:cs="Arial"/>
              </w:rPr>
              <w:t>Ubicación y contextualización de la necesidad.</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_Toc70623751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15</w:t>
            </w:r>
            <w:r w:rsidR="002F4D13" w:rsidRPr="00DD74C9">
              <w:rPr>
                <w:rFonts w:ascii="Arial" w:hAnsi="Arial" w:cs="Arial"/>
                <w:webHidden/>
              </w:rPr>
              <w:fldChar w:fldCharType="end"/>
            </w:r>
          </w:hyperlink>
        </w:p>
        <w:p w14:paraId="0E8EB5C7" w14:textId="0A732FC5"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52" w:history="1">
            <w:r w:rsidR="002F4D13" w:rsidRPr="00DD74C9">
              <w:rPr>
                <w:rStyle w:val="Hipervnculo"/>
                <w:rFonts w:ascii="Arial" w:hAnsi="Arial" w:cs="Arial"/>
              </w:rPr>
              <w:t>5.2.2</w:t>
            </w:r>
            <w:r w:rsidR="002F4D13" w:rsidRPr="00DD74C9">
              <w:rPr>
                <w:rFonts w:ascii="Arial" w:eastAsiaTheme="minorEastAsia" w:hAnsi="Arial" w:cs="Arial"/>
                <w:lang w:val="es-CO" w:eastAsia="es-CO"/>
              </w:rPr>
              <w:tab/>
            </w:r>
            <w:r w:rsidR="002F4D13" w:rsidRPr="00DD74C9">
              <w:rPr>
                <w:rStyle w:val="Hipervnculo"/>
                <w:rFonts w:ascii="Arial" w:hAnsi="Arial" w:cs="Arial"/>
              </w:rPr>
              <w:t>Población</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_Toc70623752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15</w:t>
            </w:r>
            <w:r w:rsidR="002F4D13" w:rsidRPr="00DD74C9">
              <w:rPr>
                <w:rFonts w:ascii="Arial" w:hAnsi="Arial" w:cs="Arial"/>
                <w:webHidden/>
              </w:rPr>
              <w:fldChar w:fldCharType="end"/>
            </w:r>
          </w:hyperlink>
        </w:p>
        <w:p w14:paraId="13E04B31" w14:textId="5ADDBCE3" w:rsidR="002F4D13" w:rsidRPr="00DD74C9" w:rsidRDefault="005E616E"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53" w:history="1">
            <w:r w:rsidR="002F4D13" w:rsidRPr="00DD74C9">
              <w:rPr>
                <w:rStyle w:val="Hipervnculo"/>
                <w:rFonts w:ascii="Arial" w:hAnsi="Arial"/>
                <w:noProof/>
                <w:szCs w:val="24"/>
              </w:rPr>
              <w:t>5.3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Marco Referencial</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16</w:t>
            </w:r>
            <w:r w:rsidR="002F4D13" w:rsidRPr="00DD74C9">
              <w:rPr>
                <w:rFonts w:ascii="Arial" w:hAnsi="Arial"/>
                <w:noProof/>
                <w:webHidden/>
                <w:szCs w:val="24"/>
              </w:rPr>
              <w:fldChar w:fldCharType="end"/>
            </w:r>
          </w:hyperlink>
        </w:p>
        <w:p w14:paraId="1EB15D9C" w14:textId="7D9BED98"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54" w:history="1">
            <w:r w:rsidR="002F4D13" w:rsidRPr="00DD74C9">
              <w:rPr>
                <w:rStyle w:val="Hipervnculo"/>
                <w:rFonts w:ascii="Arial" w:hAnsi="Arial" w:cs="Arial"/>
              </w:rPr>
              <w:t>5.3.1</w:t>
            </w:r>
            <w:r w:rsidR="002F4D13" w:rsidRPr="00DD74C9">
              <w:rPr>
                <w:rFonts w:ascii="Arial" w:eastAsiaTheme="minorEastAsia" w:hAnsi="Arial" w:cs="Arial"/>
                <w:lang w:val="es-CO" w:eastAsia="es-CO"/>
              </w:rPr>
              <w:tab/>
            </w:r>
            <w:r w:rsidR="002F4D13" w:rsidRPr="00DD74C9">
              <w:rPr>
                <w:rStyle w:val="Hipervnculo"/>
                <w:rFonts w:ascii="Arial" w:hAnsi="Arial" w:cs="Arial"/>
              </w:rPr>
              <w:t>Inteligencia artificial (IA)</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_Toc70623754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16</w:t>
            </w:r>
            <w:r w:rsidR="002F4D13" w:rsidRPr="00DD74C9">
              <w:rPr>
                <w:rFonts w:ascii="Arial" w:hAnsi="Arial" w:cs="Arial"/>
                <w:webHidden/>
              </w:rPr>
              <w:fldChar w:fldCharType="end"/>
            </w:r>
          </w:hyperlink>
        </w:p>
        <w:p w14:paraId="1560F61A" w14:textId="1421ACCA"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55" w:history="1">
            <w:r w:rsidR="002F4D13" w:rsidRPr="00DD74C9">
              <w:rPr>
                <w:rStyle w:val="Hipervnculo"/>
                <w:rFonts w:ascii="Arial" w:hAnsi="Arial" w:cs="Arial"/>
              </w:rPr>
              <w:t>5.3.2</w:t>
            </w:r>
            <w:r w:rsidR="002F4D13" w:rsidRPr="00DD74C9">
              <w:rPr>
                <w:rFonts w:ascii="Arial" w:eastAsiaTheme="minorEastAsia" w:hAnsi="Arial" w:cs="Arial"/>
                <w:lang w:val="es-CO" w:eastAsia="es-CO"/>
              </w:rPr>
              <w:tab/>
            </w:r>
            <w:r w:rsidR="002F4D13" w:rsidRPr="00DD74C9">
              <w:rPr>
                <w:rStyle w:val="Hipervnculo"/>
                <w:rFonts w:ascii="Arial" w:hAnsi="Arial" w:cs="Arial"/>
              </w:rPr>
              <w:t>Reconocimiento de voz</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_Toc70623755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22</w:t>
            </w:r>
            <w:r w:rsidR="002F4D13" w:rsidRPr="00DD74C9">
              <w:rPr>
                <w:rFonts w:ascii="Arial" w:hAnsi="Arial" w:cs="Arial"/>
                <w:webHidden/>
              </w:rPr>
              <w:fldChar w:fldCharType="end"/>
            </w:r>
          </w:hyperlink>
        </w:p>
        <w:p w14:paraId="43CE0169" w14:textId="48AE19CF"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56" w:history="1">
            <w:r w:rsidR="002F4D13" w:rsidRPr="00DD74C9">
              <w:rPr>
                <w:rStyle w:val="Hipervnculo"/>
                <w:rFonts w:ascii="Arial" w:hAnsi="Arial" w:cs="Arial"/>
              </w:rPr>
              <w:t>5.3.3</w:t>
            </w:r>
            <w:r w:rsidR="002F4D13" w:rsidRPr="00DD74C9">
              <w:rPr>
                <w:rFonts w:ascii="Arial" w:eastAsiaTheme="minorEastAsia" w:hAnsi="Arial" w:cs="Arial"/>
                <w:lang w:val="es-CO" w:eastAsia="es-CO"/>
              </w:rPr>
              <w:tab/>
            </w:r>
            <w:r w:rsidR="002F4D13" w:rsidRPr="00DD74C9">
              <w:rPr>
                <w:rStyle w:val="Hipervnculo"/>
                <w:rFonts w:ascii="Arial" w:hAnsi="Arial" w:cs="Arial"/>
              </w:rPr>
              <w:t>Discapacidad</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_Toc70623756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23</w:t>
            </w:r>
            <w:r w:rsidR="002F4D13" w:rsidRPr="00DD74C9">
              <w:rPr>
                <w:rFonts w:ascii="Arial" w:hAnsi="Arial" w:cs="Arial"/>
                <w:webHidden/>
              </w:rPr>
              <w:fldChar w:fldCharType="end"/>
            </w:r>
          </w:hyperlink>
        </w:p>
        <w:p w14:paraId="5118FB4D" w14:textId="677B84E4"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57" w:history="1">
            <w:r w:rsidR="002F4D13" w:rsidRPr="00DD74C9">
              <w:rPr>
                <w:rStyle w:val="Hipervnculo"/>
                <w:rFonts w:ascii="Arial" w:hAnsi="Arial" w:cs="Arial"/>
              </w:rPr>
              <w:t>5.3.4</w:t>
            </w:r>
            <w:r w:rsidR="002F4D13" w:rsidRPr="00DD74C9">
              <w:rPr>
                <w:rFonts w:ascii="Arial" w:eastAsiaTheme="minorEastAsia" w:hAnsi="Arial" w:cs="Arial"/>
                <w:lang w:val="es-CO" w:eastAsia="es-CO"/>
              </w:rPr>
              <w:tab/>
            </w:r>
            <w:r w:rsidR="002F4D13" w:rsidRPr="00DD74C9">
              <w:rPr>
                <w:rStyle w:val="Hipervnculo"/>
                <w:rFonts w:ascii="Arial" w:hAnsi="Arial" w:cs="Arial"/>
              </w:rPr>
              <w:t>VideoJuegos</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_Toc70623757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27</w:t>
            </w:r>
            <w:r w:rsidR="002F4D13" w:rsidRPr="00DD74C9">
              <w:rPr>
                <w:rFonts w:ascii="Arial" w:hAnsi="Arial" w:cs="Arial"/>
                <w:webHidden/>
              </w:rPr>
              <w:fldChar w:fldCharType="end"/>
            </w:r>
          </w:hyperlink>
        </w:p>
        <w:p w14:paraId="466D90DD" w14:textId="7AF9F4A7" w:rsidR="002F4D13" w:rsidRPr="00DD74C9" w:rsidRDefault="005E616E" w:rsidP="002F4D13">
          <w:pPr>
            <w:pStyle w:val="TDC1"/>
            <w:rPr>
              <w:rFonts w:ascii="Arial" w:eastAsiaTheme="minorEastAsia" w:hAnsi="Arial"/>
              <w:noProof/>
              <w:szCs w:val="24"/>
              <w:lang w:eastAsia="es-CO"/>
            </w:rPr>
          </w:pPr>
          <w:hyperlink w:anchor="_Toc70623758" w:history="1">
            <w:r w:rsidR="002F4D13" w:rsidRPr="00DD74C9">
              <w:rPr>
                <w:rStyle w:val="Hipervnculo"/>
                <w:rFonts w:ascii="Arial" w:hAnsi="Arial"/>
                <w:noProof/>
                <w:szCs w:val="24"/>
                <w:lang w:val="es-ES"/>
              </w:rPr>
              <w:t>6.</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Metodología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_Toc70623758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28</w:t>
            </w:r>
            <w:r w:rsidR="002F4D13" w:rsidRPr="00DD74C9">
              <w:rPr>
                <w:rFonts w:ascii="Arial" w:hAnsi="Arial"/>
                <w:noProof/>
                <w:webHidden/>
                <w:szCs w:val="24"/>
              </w:rPr>
              <w:fldChar w:fldCharType="end"/>
            </w:r>
          </w:hyperlink>
        </w:p>
        <w:p w14:paraId="745B4A98" w14:textId="21E671B2" w:rsidR="002F4D13" w:rsidRPr="00DD74C9" w:rsidRDefault="005E616E"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59" w:history="1">
            <w:r w:rsidR="002F4D13" w:rsidRPr="00DD74C9">
              <w:rPr>
                <w:rStyle w:val="Hipervnculo"/>
                <w:rFonts w:ascii="Arial" w:hAnsi="Arial"/>
                <w:noProof/>
                <w:szCs w:val="24"/>
              </w:rPr>
              <w:t>6.1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Diseño metodológico</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_Toc70623759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28</w:t>
            </w:r>
            <w:r w:rsidR="002F4D13" w:rsidRPr="00DD74C9">
              <w:rPr>
                <w:rFonts w:ascii="Arial" w:hAnsi="Arial"/>
                <w:noProof/>
                <w:webHidden/>
                <w:szCs w:val="24"/>
              </w:rPr>
              <w:fldChar w:fldCharType="end"/>
            </w:r>
          </w:hyperlink>
        </w:p>
        <w:p w14:paraId="6D49A107" w14:textId="3F740A39" w:rsidR="002F4D13" w:rsidRPr="00DD74C9" w:rsidRDefault="005E616E"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60" w:history="1">
            <w:r w:rsidR="002F4D13" w:rsidRPr="00DD74C9">
              <w:rPr>
                <w:rStyle w:val="Hipervnculo"/>
                <w:rFonts w:ascii="Arial" w:hAnsi="Arial"/>
                <w:noProof/>
                <w:szCs w:val="24"/>
              </w:rPr>
              <w:t>6.2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Instrumentos de recolección de información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30</w:t>
            </w:r>
            <w:r w:rsidR="002F4D13" w:rsidRPr="00DD74C9">
              <w:rPr>
                <w:rFonts w:ascii="Arial" w:hAnsi="Arial"/>
                <w:noProof/>
                <w:webHidden/>
                <w:szCs w:val="24"/>
              </w:rPr>
              <w:fldChar w:fldCharType="end"/>
            </w:r>
          </w:hyperlink>
        </w:p>
        <w:p w14:paraId="3CB37477" w14:textId="0104DB16"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61" w:history="1">
            <w:r w:rsidR="002F4D13" w:rsidRPr="00DD74C9">
              <w:rPr>
                <w:rStyle w:val="Hipervnculo"/>
                <w:rFonts w:ascii="Arial" w:hAnsi="Arial" w:cs="Arial"/>
              </w:rPr>
              <w:t>6.2.1</w:t>
            </w:r>
            <w:r w:rsidR="002F4D13" w:rsidRPr="00DD74C9">
              <w:rPr>
                <w:rFonts w:ascii="Arial" w:eastAsiaTheme="minorEastAsia" w:hAnsi="Arial" w:cs="Arial"/>
                <w:lang w:val="es-CO" w:eastAsia="es-CO"/>
              </w:rPr>
              <w:tab/>
            </w:r>
            <w:r w:rsidR="002F4D13" w:rsidRPr="00DD74C9">
              <w:rPr>
                <w:rStyle w:val="Hipervnculo"/>
                <w:rFonts w:ascii="Arial" w:hAnsi="Arial" w:cs="Arial"/>
              </w:rPr>
              <w:t>Encuesta</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_Toc70623761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31</w:t>
            </w:r>
            <w:r w:rsidR="002F4D13" w:rsidRPr="00DD74C9">
              <w:rPr>
                <w:rFonts w:ascii="Arial" w:hAnsi="Arial" w:cs="Arial"/>
                <w:webHidden/>
              </w:rPr>
              <w:fldChar w:fldCharType="end"/>
            </w:r>
          </w:hyperlink>
        </w:p>
        <w:p w14:paraId="4B87DADD" w14:textId="08178D8E"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62" w:history="1">
            <w:r w:rsidR="002F4D13" w:rsidRPr="00DD74C9">
              <w:rPr>
                <w:rStyle w:val="Hipervnculo"/>
                <w:rFonts w:ascii="Arial" w:hAnsi="Arial" w:cs="Arial"/>
              </w:rPr>
              <w:t>6.2.2</w:t>
            </w:r>
            <w:r w:rsidR="002F4D13" w:rsidRPr="00DD74C9">
              <w:rPr>
                <w:rFonts w:ascii="Arial" w:eastAsiaTheme="minorEastAsia" w:hAnsi="Arial" w:cs="Arial"/>
                <w:lang w:val="es-CO" w:eastAsia="es-CO"/>
              </w:rPr>
              <w:tab/>
            </w:r>
            <w:r w:rsidR="002F4D13" w:rsidRPr="00DD74C9">
              <w:rPr>
                <w:rStyle w:val="Hipervnculo"/>
                <w:rFonts w:ascii="Arial" w:hAnsi="Arial" w:cs="Arial"/>
              </w:rPr>
              <w:t>Observación</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_Toc70623762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31</w:t>
            </w:r>
            <w:r w:rsidR="002F4D13" w:rsidRPr="00DD74C9">
              <w:rPr>
                <w:rFonts w:ascii="Arial" w:hAnsi="Arial" w:cs="Arial"/>
                <w:webHidden/>
              </w:rPr>
              <w:fldChar w:fldCharType="end"/>
            </w:r>
          </w:hyperlink>
        </w:p>
        <w:p w14:paraId="35E41DC3" w14:textId="01E489D2" w:rsidR="002F4D13" w:rsidRPr="00DD74C9" w:rsidRDefault="005E616E"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63" w:history="1">
            <w:r w:rsidR="002F4D13" w:rsidRPr="00DD74C9">
              <w:rPr>
                <w:rStyle w:val="Hipervnculo"/>
                <w:rFonts w:ascii="Arial" w:hAnsi="Arial"/>
                <w:noProof/>
                <w:szCs w:val="24"/>
              </w:rPr>
              <w:t>6.3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Criterios de validación, seguridad, pruebas del sistema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31</w:t>
            </w:r>
            <w:r w:rsidR="002F4D13" w:rsidRPr="00DD74C9">
              <w:rPr>
                <w:rFonts w:ascii="Arial" w:hAnsi="Arial"/>
                <w:noProof/>
                <w:webHidden/>
                <w:szCs w:val="24"/>
              </w:rPr>
              <w:fldChar w:fldCharType="end"/>
            </w:r>
          </w:hyperlink>
        </w:p>
        <w:p w14:paraId="0B5694A4" w14:textId="6B419DBB"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64" w:history="1">
            <w:r w:rsidR="002F4D13" w:rsidRPr="00DD74C9">
              <w:rPr>
                <w:rStyle w:val="Hipervnculo"/>
                <w:rFonts w:ascii="Arial" w:hAnsi="Arial" w:cs="Arial"/>
              </w:rPr>
              <w:t>6.3.1</w:t>
            </w:r>
            <w:r w:rsidR="002F4D13" w:rsidRPr="00DD74C9">
              <w:rPr>
                <w:rFonts w:ascii="Arial" w:eastAsiaTheme="minorEastAsia" w:hAnsi="Arial" w:cs="Arial"/>
                <w:lang w:val="es-CO" w:eastAsia="es-CO"/>
              </w:rPr>
              <w:tab/>
            </w:r>
            <w:r w:rsidR="002F4D13" w:rsidRPr="00DD74C9">
              <w:rPr>
                <w:rStyle w:val="Hipervnculo"/>
                <w:rFonts w:ascii="Arial" w:hAnsi="Arial" w:cs="Arial"/>
              </w:rPr>
              <w:t>Validación</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_Toc70623764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31</w:t>
            </w:r>
            <w:r w:rsidR="002F4D13" w:rsidRPr="00DD74C9">
              <w:rPr>
                <w:rFonts w:ascii="Arial" w:hAnsi="Arial" w:cs="Arial"/>
                <w:webHidden/>
              </w:rPr>
              <w:fldChar w:fldCharType="end"/>
            </w:r>
          </w:hyperlink>
        </w:p>
        <w:p w14:paraId="1391000B" w14:textId="1E4D1678"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65" w:history="1">
            <w:r w:rsidR="002F4D13" w:rsidRPr="00DD74C9">
              <w:rPr>
                <w:rStyle w:val="Hipervnculo"/>
                <w:rFonts w:ascii="Arial" w:hAnsi="Arial" w:cs="Arial"/>
              </w:rPr>
              <w:t>6.3.2</w:t>
            </w:r>
            <w:r w:rsidR="002F4D13" w:rsidRPr="00DD74C9">
              <w:rPr>
                <w:rFonts w:ascii="Arial" w:eastAsiaTheme="minorEastAsia" w:hAnsi="Arial" w:cs="Arial"/>
                <w:lang w:val="es-CO" w:eastAsia="es-CO"/>
              </w:rPr>
              <w:tab/>
            </w:r>
            <w:r w:rsidR="002F4D13" w:rsidRPr="00DD74C9">
              <w:rPr>
                <w:rStyle w:val="Hipervnculo"/>
                <w:rFonts w:ascii="Arial" w:hAnsi="Arial" w:cs="Arial"/>
              </w:rPr>
              <w:t>Seguridad</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_Toc70623765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32</w:t>
            </w:r>
            <w:r w:rsidR="002F4D13" w:rsidRPr="00DD74C9">
              <w:rPr>
                <w:rFonts w:ascii="Arial" w:hAnsi="Arial" w:cs="Arial"/>
                <w:webHidden/>
              </w:rPr>
              <w:fldChar w:fldCharType="end"/>
            </w:r>
          </w:hyperlink>
        </w:p>
        <w:p w14:paraId="3CBB5CC5" w14:textId="6CDBC4B1" w:rsidR="002F4D13" w:rsidRPr="00DD74C9" w:rsidRDefault="005E616E" w:rsidP="002F4D13">
          <w:pPr>
            <w:pStyle w:val="TDC3"/>
            <w:tabs>
              <w:tab w:val="left" w:pos="1760"/>
            </w:tabs>
            <w:spacing w:line="360" w:lineRule="auto"/>
            <w:rPr>
              <w:rFonts w:ascii="Arial" w:eastAsiaTheme="minorEastAsia" w:hAnsi="Arial" w:cs="Arial"/>
              <w:lang w:val="es-CO" w:eastAsia="es-CO"/>
            </w:rPr>
          </w:pPr>
          <w:hyperlink w:anchor="_Toc70623766" w:history="1">
            <w:r w:rsidR="002F4D13" w:rsidRPr="00DD74C9">
              <w:rPr>
                <w:rStyle w:val="Hipervnculo"/>
                <w:rFonts w:ascii="Arial" w:hAnsi="Arial" w:cs="Arial"/>
              </w:rPr>
              <w:t>6.3.3</w:t>
            </w:r>
            <w:r w:rsidR="002F4D13" w:rsidRPr="00DD74C9">
              <w:rPr>
                <w:rFonts w:ascii="Arial" w:eastAsiaTheme="minorEastAsia" w:hAnsi="Arial" w:cs="Arial"/>
                <w:lang w:val="es-CO" w:eastAsia="es-CO"/>
              </w:rPr>
              <w:tab/>
            </w:r>
            <w:r w:rsidR="002F4D13" w:rsidRPr="00DD74C9">
              <w:rPr>
                <w:rStyle w:val="Hipervnculo"/>
                <w:rFonts w:ascii="Arial" w:hAnsi="Arial" w:cs="Arial"/>
              </w:rPr>
              <w:t>Pruebas</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_Toc70623766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32</w:t>
            </w:r>
            <w:r w:rsidR="002F4D13" w:rsidRPr="00DD74C9">
              <w:rPr>
                <w:rFonts w:ascii="Arial" w:hAnsi="Arial" w:cs="Arial"/>
                <w:webHidden/>
              </w:rPr>
              <w:fldChar w:fldCharType="end"/>
            </w:r>
          </w:hyperlink>
        </w:p>
        <w:p w14:paraId="7AE2C2EF" w14:textId="447AB994" w:rsidR="002F4D13" w:rsidRPr="00DD74C9" w:rsidRDefault="005E616E" w:rsidP="002F4D13">
          <w:pPr>
            <w:pStyle w:val="TDC1"/>
            <w:rPr>
              <w:rFonts w:ascii="Arial" w:eastAsiaTheme="minorEastAsia" w:hAnsi="Arial"/>
              <w:noProof/>
              <w:szCs w:val="24"/>
              <w:lang w:eastAsia="es-CO"/>
            </w:rPr>
          </w:pPr>
          <w:hyperlink w:anchor="_Toc70623767" w:history="1">
            <w:r w:rsidR="002F4D13" w:rsidRPr="00DD74C9">
              <w:rPr>
                <w:rStyle w:val="Hipervnculo"/>
                <w:rFonts w:ascii="Arial" w:hAnsi="Arial"/>
                <w:noProof/>
                <w:szCs w:val="24"/>
                <w:lang w:val="es-ES"/>
              </w:rPr>
              <w:t>7.</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Presupuesto y fuentes de financiación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_Toc70623767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33</w:t>
            </w:r>
            <w:r w:rsidR="002F4D13" w:rsidRPr="00DD74C9">
              <w:rPr>
                <w:rFonts w:ascii="Arial" w:hAnsi="Arial"/>
                <w:noProof/>
                <w:webHidden/>
                <w:szCs w:val="24"/>
              </w:rPr>
              <w:fldChar w:fldCharType="end"/>
            </w:r>
          </w:hyperlink>
        </w:p>
        <w:p w14:paraId="685D5511" w14:textId="4F0522FE" w:rsidR="002F4D13" w:rsidRPr="00DD74C9" w:rsidRDefault="005E616E" w:rsidP="002F4D13">
          <w:pPr>
            <w:pStyle w:val="TDC1"/>
            <w:rPr>
              <w:rFonts w:ascii="Arial" w:eastAsiaTheme="minorEastAsia" w:hAnsi="Arial"/>
              <w:noProof/>
              <w:szCs w:val="24"/>
              <w:lang w:eastAsia="es-CO"/>
            </w:rPr>
          </w:pPr>
          <w:hyperlink w:anchor="_Toc70623768" w:history="1">
            <w:r w:rsidR="002F4D13" w:rsidRPr="00DD74C9">
              <w:rPr>
                <w:rStyle w:val="Hipervnculo"/>
                <w:rFonts w:ascii="Arial" w:hAnsi="Arial"/>
                <w:noProof/>
                <w:szCs w:val="24"/>
                <w:lang w:val="es-ES"/>
              </w:rPr>
              <w:t>8.</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Resultados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_Toc70623768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36</w:t>
            </w:r>
            <w:r w:rsidR="002F4D13" w:rsidRPr="00DD74C9">
              <w:rPr>
                <w:rFonts w:ascii="Arial" w:hAnsi="Arial"/>
                <w:noProof/>
                <w:webHidden/>
                <w:szCs w:val="24"/>
              </w:rPr>
              <w:fldChar w:fldCharType="end"/>
            </w:r>
          </w:hyperlink>
        </w:p>
        <w:p w14:paraId="5F954BF5" w14:textId="542D1752" w:rsidR="002F4D13" w:rsidRPr="00DD74C9" w:rsidRDefault="005E616E" w:rsidP="002F4D13">
          <w:pPr>
            <w:pStyle w:val="TDC1"/>
            <w:rPr>
              <w:rFonts w:ascii="Arial" w:eastAsiaTheme="minorEastAsia" w:hAnsi="Arial"/>
              <w:noProof/>
              <w:szCs w:val="24"/>
              <w:lang w:eastAsia="es-CO"/>
            </w:rPr>
          </w:pPr>
          <w:hyperlink w:anchor="_Toc70623769" w:history="1">
            <w:r w:rsidR="002F4D13" w:rsidRPr="00DD74C9">
              <w:rPr>
                <w:rStyle w:val="Hipervnculo"/>
                <w:rFonts w:ascii="Arial" w:hAnsi="Arial"/>
                <w:noProof/>
                <w:szCs w:val="24"/>
                <w:lang w:val="es-ES"/>
              </w:rPr>
              <w:t>9.</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Conclusiones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_Toc70623769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37</w:t>
            </w:r>
            <w:r w:rsidR="002F4D13" w:rsidRPr="00DD74C9">
              <w:rPr>
                <w:rFonts w:ascii="Arial" w:hAnsi="Arial"/>
                <w:noProof/>
                <w:webHidden/>
                <w:szCs w:val="24"/>
              </w:rPr>
              <w:fldChar w:fldCharType="end"/>
            </w:r>
          </w:hyperlink>
        </w:p>
        <w:p w14:paraId="7D8FED96" w14:textId="4D8E5240" w:rsidR="002F4D13" w:rsidRPr="00DD74C9" w:rsidRDefault="005E616E" w:rsidP="002F4D13">
          <w:pPr>
            <w:pStyle w:val="TDC1"/>
            <w:rPr>
              <w:rFonts w:ascii="Arial" w:eastAsiaTheme="minorEastAsia" w:hAnsi="Arial"/>
              <w:noProof/>
              <w:szCs w:val="24"/>
              <w:lang w:eastAsia="es-CO"/>
            </w:rPr>
          </w:pPr>
          <w:hyperlink w:anchor="_Toc70623770" w:history="1">
            <w:r w:rsidR="002F4D13" w:rsidRPr="00DD74C9">
              <w:rPr>
                <w:rStyle w:val="Hipervnculo"/>
                <w:rFonts w:ascii="Arial" w:hAnsi="Arial"/>
                <w:noProof/>
                <w:szCs w:val="24"/>
                <w:lang w:val="es-ES"/>
              </w:rPr>
              <w:t>10.</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Referencia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37</w:t>
            </w:r>
            <w:r w:rsidR="002F4D13" w:rsidRPr="00DD74C9">
              <w:rPr>
                <w:rFonts w:ascii="Arial" w:hAnsi="Arial"/>
                <w:noProof/>
                <w:webHidden/>
                <w:szCs w:val="24"/>
              </w:rPr>
              <w:fldChar w:fldCharType="end"/>
            </w:r>
          </w:hyperlink>
        </w:p>
        <w:p w14:paraId="159A8FCD" w14:textId="1301EEA8" w:rsidR="002F4D13" w:rsidRPr="00DD74C9" w:rsidRDefault="005E616E" w:rsidP="002F4D13">
          <w:pPr>
            <w:pStyle w:val="TDC1"/>
            <w:rPr>
              <w:rFonts w:ascii="Arial" w:eastAsiaTheme="minorEastAsia" w:hAnsi="Arial"/>
              <w:noProof/>
              <w:szCs w:val="24"/>
              <w:lang w:eastAsia="es-CO"/>
            </w:rPr>
          </w:pPr>
          <w:hyperlink w:anchor="_Toc70623771" w:history="1">
            <w:r w:rsidR="002F4D13" w:rsidRPr="00DD74C9">
              <w:rPr>
                <w:rStyle w:val="Hipervnculo"/>
                <w:rFonts w:ascii="Arial" w:hAnsi="Arial"/>
                <w:noProof/>
                <w:szCs w:val="24"/>
                <w:lang w:val="es-ES"/>
              </w:rPr>
              <w:t>11.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Anexos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_Toc70623771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38</w:t>
            </w:r>
            <w:r w:rsidR="002F4D13" w:rsidRPr="00DD74C9">
              <w:rPr>
                <w:rFonts w:ascii="Arial" w:hAnsi="Arial"/>
                <w:noProof/>
                <w:webHidden/>
                <w:szCs w:val="24"/>
              </w:rPr>
              <w:fldChar w:fldCharType="end"/>
            </w:r>
          </w:hyperlink>
        </w:p>
        <w:p w14:paraId="658B6C22" w14:textId="048B6C7C" w:rsidR="002F4D13" w:rsidRPr="00DD74C9" w:rsidRDefault="005E616E" w:rsidP="002F4D13">
          <w:pPr>
            <w:pStyle w:val="TDC2"/>
            <w:tabs>
              <w:tab w:val="left" w:pos="1540"/>
              <w:tab w:val="right" w:leader="dot" w:pos="9394"/>
            </w:tabs>
            <w:spacing w:line="360" w:lineRule="auto"/>
            <w:rPr>
              <w:rFonts w:ascii="Arial" w:eastAsiaTheme="minorEastAsia" w:hAnsi="Arial"/>
              <w:noProof/>
              <w:szCs w:val="24"/>
              <w:lang w:eastAsia="es-CO"/>
            </w:rPr>
          </w:pPr>
          <w:hyperlink w:anchor="_Toc70623772" w:history="1">
            <w:r w:rsidR="002F4D13" w:rsidRPr="00DD74C9">
              <w:rPr>
                <w:rStyle w:val="Hipervnculo"/>
                <w:rFonts w:ascii="Arial" w:hAnsi="Arial"/>
                <w:noProof/>
                <w:szCs w:val="24"/>
              </w:rPr>
              <w:t>11.1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Anexo 1</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_Toc70623772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38</w:t>
            </w:r>
            <w:r w:rsidR="002F4D13" w:rsidRPr="00DD74C9">
              <w:rPr>
                <w:rFonts w:ascii="Arial" w:hAnsi="Arial"/>
                <w:noProof/>
                <w:webHidden/>
                <w:szCs w:val="24"/>
              </w:rPr>
              <w:fldChar w:fldCharType="end"/>
            </w:r>
          </w:hyperlink>
        </w:p>
        <w:p w14:paraId="30C04B30" w14:textId="10E27286" w:rsidR="002F4D13" w:rsidRPr="00DD74C9" w:rsidRDefault="005E616E" w:rsidP="002F4D13">
          <w:pPr>
            <w:pStyle w:val="TDC2"/>
            <w:tabs>
              <w:tab w:val="left" w:pos="1540"/>
              <w:tab w:val="right" w:leader="dot" w:pos="9394"/>
            </w:tabs>
            <w:spacing w:line="360" w:lineRule="auto"/>
            <w:rPr>
              <w:rFonts w:ascii="Arial" w:eastAsiaTheme="minorEastAsia" w:hAnsi="Arial"/>
              <w:noProof/>
              <w:szCs w:val="24"/>
              <w:lang w:eastAsia="es-CO"/>
            </w:rPr>
          </w:pPr>
          <w:hyperlink w:anchor="_Toc70623773" w:history="1">
            <w:r w:rsidR="002F4D13" w:rsidRPr="00DD74C9">
              <w:rPr>
                <w:rStyle w:val="Hipervnculo"/>
                <w:rFonts w:ascii="Arial" w:hAnsi="Arial"/>
                <w:noProof/>
                <w:szCs w:val="24"/>
              </w:rPr>
              <w:t>11.2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Anexo 2</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38</w:t>
            </w:r>
            <w:r w:rsidR="002F4D13" w:rsidRPr="00DD74C9">
              <w:rPr>
                <w:rFonts w:ascii="Arial" w:hAnsi="Arial"/>
                <w:noProof/>
                <w:webHidden/>
                <w:szCs w:val="24"/>
              </w:rPr>
              <w:fldChar w:fldCharType="end"/>
            </w:r>
          </w:hyperlink>
        </w:p>
        <w:p w14:paraId="5C114D6C" w14:textId="115A422A" w:rsidR="002F4D13" w:rsidRPr="00DD74C9" w:rsidRDefault="005E616E" w:rsidP="002F4D13">
          <w:pPr>
            <w:pStyle w:val="TDC2"/>
            <w:tabs>
              <w:tab w:val="left" w:pos="1540"/>
              <w:tab w:val="right" w:leader="dot" w:pos="9394"/>
            </w:tabs>
            <w:spacing w:line="360" w:lineRule="auto"/>
            <w:rPr>
              <w:rFonts w:ascii="Arial" w:eastAsiaTheme="minorEastAsia" w:hAnsi="Arial"/>
              <w:noProof/>
              <w:szCs w:val="24"/>
              <w:lang w:eastAsia="es-CO"/>
            </w:rPr>
          </w:pPr>
          <w:hyperlink w:anchor="_Toc70623774" w:history="1">
            <w:r w:rsidR="002F4D13" w:rsidRPr="00DD74C9">
              <w:rPr>
                <w:rStyle w:val="Hipervnculo"/>
                <w:rFonts w:ascii="Arial" w:hAnsi="Arial"/>
                <w:noProof/>
                <w:szCs w:val="24"/>
              </w:rPr>
              <w:t>11.3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Anexo 3</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_Toc70623774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41</w:t>
            </w:r>
            <w:r w:rsidR="002F4D13" w:rsidRPr="00DD74C9">
              <w:rPr>
                <w:rFonts w:ascii="Arial" w:hAnsi="Arial"/>
                <w:noProof/>
                <w:webHidden/>
                <w:szCs w:val="24"/>
              </w:rPr>
              <w:fldChar w:fldCharType="end"/>
            </w:r>
          </w:hyperlink>
        </w:p>
        <w:p w14:paraId="4FB6B4A6" w14:textId="1ED41209" w:rsidR="0006138A" w:rsidRPr="00DD74C9" w:rsidRDefault="0006138A" w:rsidP="0067110E">
          <w:pPr>
            <w:spacing w:line="240" w:lineRule="auto"/>
            <w:rPr>
              <w:rFonts w:ascii="Arial" w:hAnsi="Arial"/>
              <w:szCs w:val="24"/>
              <w:lang w:val="es-ES"/>
            </w:rPr>
          </w:pPr>
          <w:r w:rsidRPr="00DD74C9">
            <w:rPr>
              <w:rFonts w:ascii="Arial" w:hAnsi="Arial"/>
              <w:b/>
              <w:bCs/>
              <w:szCs w:val="24"/>
              <w:lang w:val="es-ES"/>
            </w:rPr>
            <w:fldChar w:fldCharType="end"/>
          </w:r>
        </w:p>
      </w:sdtContent>
    </w:sdt>
    <w:p w14:paraId="757B9201" w14:textId="77777777" w:rsidR="00A0283D" w:rsidRPr="00DD74C9" w:rsidRDefault="0006138A" w:rsidP="003A6805">
      <w:pPr>
        <w:spacing w:after="200" w:line="276" w:lineRule="auto"/>
        <w:rPr>
          <w:rFonts w:ascii="Arial" w:hAnsi="Arial"/>
          <w:szCs w:val="24"/>
          <w:lang w:val="es-ES"/>
        </w:rPr>
      </w:pPr>
      <w:r w:rsidRPr="00DD74C9">
        <w:rPr>
          <w:rFonts w:ascii="Arial" w:hAnsi="Arial"/>
          <w:szCs w:val="24"/>
          <w:lang w:val="es-ES"/>
        </w:rPr>
        <w:br w:type="page"/>
      </w:r>
    </w:p>
    <w:p w14:paraId="1A6E1A93" w14:textId="1E38E77E" w:rsidR="00A0283D" w:rsidRPr="00DD74C9" w:rsidRDefault="00A0283D" w:rsidP="003A6805">
      <w:pPr>
        <w:spacing w:after="200" w:line="276" w:lineRule="auto"/>
        <w:rPr>
          <w:rFonts w:ascii="Arial" w:hAnsi="Arial"/>
          <w:b/>
          <w:szCs w:val="24"/>
          <w:lang w:val="es-ES"/>
        </w:rPr>
      </w:pPr>
      <w:r w:rsidRPr="00DD74C9">
        <w:rPr>
          <w:rFonts w:ascii="Arial" w:hAnsi="Arial"/>
          <w:b/>
          <w:szCs w:val="24"/>
          <w:lang w:val="es-ES"/>
        </w:rPr>
        <w:lastRenderedPageBreak/>
        <w:t>TABLA DE ILUSTRACIONES</w:t>
      </w:r>
    </w:p>
    <w:p w14:paraId="2A0C8507" w14:textId="0D3DD605" w:rsidR="0064366A" w:rsidRPr="00DD74C9" w:rsidRDefault="00967033">
      <w:pPr>
        <w:pStyle w:val="Tabladeilustraciones"/>
        <w:tabs>
          <w:tab w:val="right" w:leader="dot" w:pos="9394"/>
        </w:tabs>
        <w:rPr>
          <w:rFonts w:ascii="Arial" w:eastAsiaTheme="minorEastAsia" w:hAnsi="Arial"/>
          <w:noProof/>
          <w:szCs w:val="24"/>
          <w:lang w:eastAsia="es-CO"/>
        </w:rPr>
      </w:pPr>
      <w:r w:rsidRPr="00DD74C9">
        <w:rPr>
          <w:rFonts w:ascii="Arial" w:hAnsi="Arial"/>
          <w:b/>
          <w:szCs w:val="24"/>
          <w:lang w:val="es-ES"/>
        </w:rPr>
        <w:fldChar w:fldCharType="begin"/>
      </w:r>
      <w:r w:rsidRPr="00DD74C9">
        <w:rPr>
          <w:rFonts w:ascii="Arial" w:hAnsi="Arial"/>
          <w:b/>
          <w:szCs w:val="24"/>
          <w:lang w:val="es-ES"/>
        </w:rPr>
        <w:instrText xml:space="preserve"> TOC \h \z \c "Ilustración" </w:instrText>
      </w:r>
      <w:r w:rsidRPr="00DD74C9">
        <w:rPr>
          <w:rFonts w:ascii="Arial" w:hAnsi="Arial"/>
          <w:b/>
          <w:szCs w:val="24"/>
          <w:lang w:val="es-ES"/>
        </w:rPr>
        <w:fldChar w:fldCharType="separate"/>
      </w:r>
      <w:hyperlink r:id="rId13" w:anchor="_Toc70539636" w:history="1">
        <w:r w:rsidR="0064366A" w:rsidRPr="00DD74C9">
          <w:rPr>
            <w:rStyle w:val="Hipervnculo"/>
            <w:rFonts w:ascii="Arial" w:hAnsi="Arial"/>
            <w:noProof/>
            <w:szCs w:val="24"/>
          </w:rPr>
          <w:t>Ilustración 1:Xbox Adatative</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_Toc70539636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13</w:t>
        </w:r>
        <w:r w:rsidR="0064366A" w:rsidRPr="00DD74C9">
          <w:rPr>
            <w:rFonts w:ascii="Arial" w:hAnsi="Arial"/>
            <w:noProof/>
            <w:webHidden/>
            <w:szCs w:val="24"/>
          </w:rPr>
          <w:fldChar w:fldCharType="end"/>
        </w:r>
      </w:hyperlink>
    </w:p>
    <w:p w14:paraId="3D5827CC" w14:textId="48473FCA" w:rsidR="0064366A" w:rsidRPr="00DD74C9" w:rsidRDefault="005E616E">
      <w:pPr>
        <w:pStyle w:val="Tabladeilustraciones"/>
        <w:tabs>
          <w:tab w:val="right" w:leader="dot" w:pos="9394"/>
        </w:tabs>
        <w:rPr>
          <w:rFonts w:ascii="Arial" w:eastAsiaTheme="minorEastAsia" w:hAnsi="Arial"/>
          <w:noProof/>
          <w:szCs w:val="24"/>
          <w:lang w:eastAsia="es-CO"/>
        </w:rPr>
      </w:pPr>
      <w:hyperlink w:anchor="_Toc70539637" w:history="1">
        <w:r w:rsidR="0064366A" w:rsidRPr="00DD74C9">
          <w:rPr>
            <w:rStyle w:val="Hipervnculo"/>
            <w:rFonts w:ascii="Arial" w:hAnsi="Arial"/>
            <w:noProof/>
            <w:szCs w:val="24"/>
            <w:lang w:val="es-ES"/>
          </w:rPr>
          <w:t>Ilustración 2: Modelo de consecuencias de las enfermedades</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_Toc70539637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24</w:t>
        </w:r>
        <w:r w:rsidR="0064366A" w:rsidRPr="00DD74C9">
          <w:rPr>
            <w:rFonts w:ascii="Arial" w:hAnsi="Arial"/>
            <w:noProof/>
            <w:webHidden/>
            <w:szCs w:val="24"/>
          </w:rPr>
          <w:fldChar w:fldCharType="end"/>
        </w:r>
      </w:hyperlink>
    </w:p>
    <w:p w14:paraId="79FB972C" w14:textId="36DE6BAA" w:rsidR="0064366A" w:rsidRPr="00DD74C9" w:rsidRDefault="005E616E">
      <w:pPr>
        <w:pStyle w:val="Tabladeilustraciones"/>
        <w:tabs>
          <w:tab w:val="right" w:leader="dot" w:pos="9394"/>
        </w:tabs>
        <w:rPr>
          <w:rFonts w:ascii="Arial" w:eastAsiaTheme="minorEastAsia" w:hAnsi="Arial"/>
          <w:noProof/>
          <w:szCs w:val="24"/>
          <w:lang w:eastAsia="es-CO"/>
        </w:rPr>
      </w:pPr>
      <w:hyperlink w:anchor="_Toc70539638" w:history="1">
        <w:r w:rsidR="0064366A" w:rsidRPr="00DD74C9">
          <w:rPr>
            <w:rStyle w:val="Hipervnculo"/>
            <w:rFonts w:ascii="Arial" w:hAnsi="Arial"/>
            <w:noProof/>
            <w:szCs w:val="24"/>
            <w:lang w:val="es-ES"/>
          </w:rPr>
          <w:t>Ilustración 3: Tipos de discapacidad</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_Toc70539638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26</w:t>
        </w:r>
        <w:r w:rsidR="0064366A" w:rsidRPr="00DD74C9">
          <w:rPr>
            <w:rFonts w:ascii="Arial" w:hAnsi="Arial"/>
            <w:noProof/>
            <w:webHidden/>
            <w:szCs w:val="24"/>
          </w:rPr>
          <w:fldChar w:fldCharType="end"/>
        </w:r>
      </w:hyperlink>
    </w:p>
    <w:p w14:paraId="43E35990" w14:textId="4EC0D2A1" w:rsidR="0064366A" w:rsidRPr="00DD74C9" w:rsidRDefault="005E616E">
      <w:pPr>
        <w:pStyle w:val="Tabladeilustraciones"/>
        <w:tabs>
          <w:tab w:val="right" w:leader="dot" w:pos="9394"/>
        </w:tabs>
        <w:rPr>
          <w:rFonts w:ascii="Arial" w:eastAsiaTheme="minorEastAsia" w:hAnsi="Arial"/>
          <w:noProof/>
          <w:szCs w:val="24"/>
          <w:lang w:eastAsia="es-CO"/>
        </w:rPr>
      </w:pPr>
      <w:hyperlink w:anchor="_Toc70539639" w:history="1">
        <w:r w:rsidR="0064366A" w:rsidRPr="00DD74C9">
          <w:rPr>
            <w:rStyle w:val="Hipervnculo"/>
            <w:rFonts w:ascii="Arial" w:hAnsi="Arial"/>
            <w:noProof/>
            <w:szCs w:val="24"/>
            <w:lang w:val="es-ES"/>
          </w:rPr>
          <w:t>Ilustración 4: Metodología Scrum</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_Toc70539639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29</w:t>
        </w:r>
        <w:r w:rsidR="0064366A" w:rsidRPr="00DD74C9">
          <w:rPr>
            <w:rFonts w:ascii="Arial" w:hAnsi="Arial"/>
            <w:noProof/>
            <w:webHidden/>
            <w:szCs w:val="24"/>
          </w:rPr>
          <w:fldChar w:fldCharType="end"/>
        </w:r>
      </w:hyperlink>
    </w:p>
    <w:p w14:paraId="14BF7D7A" w14:textId="03EFB66B" w:rsidR="00B8464D" w:rsidRPr="00DD74C9" w:rsidRDefault="00967033" w:rsidP="00063DEF">
      <w:pPr>
        <w:spacing w:after="200" w:line="276" w:lineRule="auto"/>
        <w:rPr>
          <w:rFonts w:ascii="Arial" w:hAnsi="Arial"/>
          <w:b/>
          <w:szCs w:val="24"/>
          <w:lang w:val="es-ES"/>
        </w:rPr>
      </w:pPr>
      <w:r w:rsidRPr="00DD74C9">
        <w:rPr>
          <w:rFonts w:ascii="Arial" w:hAnsi="Arial"/>
          <w:b/>
          <w:szCs w:val="24"/>
          <w:lang w:val="es-ES"/>
        </w:rPr>
        <w:fldChar w:fldCharType="end"/>
      </w:r>
      <w:bookmarkStart w:id="0" w:name="_Toc64716451"/>
    </w:p>
    <w:p w14:paraId="534C4DF9" w14:textId="15C042EE" w:rsidR="003475F4" w:rsidRPr="00DD74C9" w:rsidRDefault="003475F4" w:rsidP="00063DEF">
      <w:pPr>
        <w:spacing w:after="200" w:line="276" w:lineRule="auto"/>
        <w:rPr>
          <w:rFonts w:ascii="Arial" w:hAnsi="Arial"/>
          <w:b/>
          <w:szCs w:val="24"/>
          <w:lang w:val="es-ES"/>
        </w:rPr>
      </w:pPr>
    </w:p>
    <w:p w14:paraId="0BD46E92" w14:textId="14DD109A" w:rsidR="003475F4" w:rsidRPr="00DD74C9" w:rsidRDefault="003475F4" w:rsidP="00063DEF">
      <w:pPr>
        <w:spacing w:after="200" w:line="276" w:lineRule="auto"/>
        <w:rPr>
          <w:rFonts w:ascii="Arial" w:hAnsi="Arial"/>
          <w:b/>
          <w:szCs w:val="24"/>
          <w:lang w:val="es-ES"/>
        </w:rPr>
      </w:pPr>
    </w:p>
    <w:p w14:paraId="7FD29AF0" w14:textId="33295F54" w:rsidR="003475F4" w:rsidRPr="00DD74C9" w:rsidRDefault="003475F4" w:rsidP="00063DEF">
      <w:pPr>
        <w:spacing w:after="200" w:line="276" w:lineRule="auto"/>
        <w:rPr>
          <w:rFonts w:ascii="Arial" w:hAnsi="Arial"/>
          <w:b/>
          <w:szCs w:val="24"/>
          <w:lang w:val="es-ES"/>
        </w:rPr>
      </w:pPr>
    </w:p>
    <w:p w14:paraId="553ADC6D" w14:textId="77777777" w:rsidR="0064366A" w:rsidRPr="00DD74C9" w:rsidRDefault="0064366A" w:rsidP="00063DEF">
      <w:pPr>
        <w:spacing w:after="200" w:line="276" w:lineRule="auto"/>
        <w:rPr>
          <w:rFonts w:ascii="Arial" w:hAnsi="Arial"/>
          <w:b/>
          <w:szCs w:val="24"/>
          <w:lang w:val="es-ES"/>
        </w:rPr>
      </w:pPr>
    </w:p>
    <w:p w14:paraId="00799D9C" w14:textId="54A02A1C" w:rsidR="003475F4" w:rsidRPr="00DD74C9" w:rsidRDefault="003475F4" w:rsidP="00063DEF">
      <w:pPr>
        <w:spacing w:after="200" w:line="276" w:lineRule="auto"/>
        <w:rPr>
          <w:rFonts w:ascii="Arial" w:hAnsi="Arial"/>
          <w:b/>
          <w:szCs w:val="24"/>
          <w:lang w:val="es-ES"/>
        </w:rPr>
      </w:pPr>
    </w:p>
    <w:p w14:paraId="1F7C561B" w14:textId="00001843" w:rsidR="003475F4" w:rsidRPr="00DD74C9" w:rsidRDefault="003475F4" w:rsidP="00063DEF">
      <w:pPr>
        <w:spacing w:after="200" w:line="276" w:lineRule="auto"/>
        <w:rPr>
          <w:rFonts w:ascii="Arial" w:hAnsi="Arial"/>
          <w:b/>
          <w:szCs w:val="24"/>
          <w:lang w:val="es-ES"/>
        </w:rPr>
      </w:pPr>
    </w:p>
    <w:p w14:paraId="1EAF7CA3" w14:textId="4D4D38D4" w:rsidR="003475F4" w:rsidRPr="00DD74C9" w:rsidRDefault="003475F4" w:rsidP="00063DEF">
      <w:pPr>
        <w:spacing w:after="200" w:line="276" w:lineRule="auto"/>
        <w:rPr>
          <w:rFonts w:ascii="Arial" w:hAnsi="Arial"/>
          <w:b/>
          <w:szCs w:val="24"/>
          <w:lang w:val="es-ES"/>
        </w:rPr>
      </w:pPr>
    </w:p>
    <w:p w14:paraId="268A0CCF" w14:textId="191A3B57" w:rsidR="003475F4" w:rsidRPr="00DD74C9" w:rsidRDefault="003475F4" w:rsidP="00063DEF">
      <w:pPr>
        <w:spacing w:after="200" w:line="276" w:lineRule="auto"/>
        <w:rPr>
          <w:rFonts w:ascii="Arial" w:hAnsi="Arial"/>
          <w:b/>
          <w:szCs w:val="24"/>
          <w:lang w:val="es-ES"/>
        </w:rPr>
      </w:pPr>
    </w:p>
    <w:p w14:paraId="1E633FCA" w14:textId="6092F149" w:rsidR="003475F4" w:rsidRPr="00DD74C9" w:rsidRDefault="003475F4" w:rsidP="00063DEF">
      <w:pPr>
        <w:spacing w:after="200" w:line="276" w:lineRule="auto"/>
        <w:rPr>
          <w:rFonts w:ascii="Arial" w:hAnsi="Arial"/>
          <w:b/>
          <w:szCs w:val="24"/>
          <w:lang w:val="es-ES"/>
        </w:rPr>
      </w:pPr>
    </w:p>
    <w:p w14:paraId="003F739C" w14:textId="1D42E557" w:rsidR="003475F4" w:rsidRPr="00DD74C9" w:rsidRDefault="003475F4" w:rsidP="00063DEF">
      <w:pPr>
        <w:spacing w:after="200" w:line="276" w:lineRule="auto"/>
        <w:rPr>
          <w:rFonts w:ascii="Arial" w:hAnsi="Arial"/>
          <w:b/>
          <w:szCs w:val="24"/>
          <w:lang w:val="es-ES"/>
        </w:rPr>
      </w:pPr>
    </w:p>
    <w:p w14:paraId="2A6500E4" w14:textId="7FDFFB39" w:rsidR="003475F4" w:rsidRPr="00DD74C9" w:rsidRDefault="003475F4" w:rsidP="00063DEF">
      <w:pPr>
        <w:spacing w:after="200" w:line="276" w:lineRule="auto"/>
        <w:rPr>
          <w:rFonts w:ascii="Arial" w:hAnsi="Arial"/>
          <w:b/>
          <w:szCs w:val="24"/>
          <w:lang w:val="es-ES"/>
        </w:rPr>
      </w:pPr>
    </w:p>
    <w:p w14:paraId="4EB5B616" w14:textId="2C1757EA" w:rsidR="003475F4" w:rsidRPr="00DD74C9" w:rsidRDefault="003475F4" w:rsidP="00063DEF">
      <w:pPr>
        <w:spacing w:after="200" w:line="276" w:lineRule="auto"/>
        <w:rPr>
          <w:rFonts w:ascii="Arial" w:hAnsi="Arial"/>
          <w:b/>
          <w:szCs w:val="24"/>
          <w:lang w:val="es-ES"/>
        </w:rPr>
      </w:pPr>
    </w:p>
    <w:p w14:paraId="16947165" w14:textId="57CEEACF" w:rsidR="003475F4" w:rsidRPr="00DD74C9" w:rsidRDefault="003475F4" w:rsidP="00063DEF">
      <w:pPr>
        <w:spacing w:after="200" w:line="276" w:lineRule="auto"/>
        <w:rPr>
          <w:rFonts w:ascii="Arial" w:hAnsi="Arial"/>
          <w:b/>
          <w:szCs w:val="24"/>
          <w:lang w:val="es-ES"/>
        </w:rPr>
      </w:pPr>
    </w:p>
    <w:p w14:paraId="3812ED1A" w14:textId="491ED97C" w:rsidR="003475F4" w:rsidRPr="00DD74C9" w:rsidRDefault="003475F4" w:rsidP="00063DEF">
      <w:pPr>
        <w:spacing w:after="200" w:line="276" w:lineRule="auto"/>
        <w:rPr>
          <w:rFonts w:ascii="Arial" w:hAnsi="Arial"/>
          <w:b/>
          <w:szCs w:val="24"/>
          <w:lang w:val="es-ES"/>
        </w:rPr>
      </w:pPr>
    </w:p>
    <w:p w14:paraId="3F8A381F" w14:textId="3497E171" w:rsidR="003475F4" w:rsidRPr="00DD74C9" w:rsidRDefault="003475F4" w:rsidP="00063DEF">
      <w:pPr>
        <w:spacing w:after="200" w:line="276" w:lineRule="auto"/>
        <w:rPr>
          <w:rFonts w:ascii="Arial" w:hAnsi="Arial"/>
          <w:b/>
          <w:szCs w:val="24"/>
          <w:lang w:val="es-ES"/>
        </w:rPr>
      </w:pPr>
    </w:p>
    <w:p w14:paraId="41B08045" w14:textId="2B35B733" w:rsidR="003475F4" w:rsidRPr="00DD74C9" w:rsidRDefault="003475F4" w:rsidP="00063DEF">
      <w:pPr>
        <w:spacing w:after="200" w:line="276" w:lineRule="auto"/>
        <w:rPr>
          <w:rFonts w:ascii="Arial" w:hAnsi="Arial"/>
          <w:b/>
          <w:szCs w:val="24"/>
          <w:lang w:val="es-ES"/>
        </w:rPr>
      </w:pPr>
    </w:p>
    <w:p w14:paraId="46C1FB17" w14:textId="1ACA79D9" w:rsidR="003475F4" w:rsidRPr="00DD74C9" w:rsidRDefault="003475F4" w:rsidP="00063DEF">
      <w:pPr>
        <w:spacing w:after="200" w:line="276" w:lineRule="auto"/>
        <w:rPr>
          <w:rFonts w:ascii="Arial" w:hAnsi="Arial"/>
          <w:b/>
          <w:szCs w:val="24"/>
          <w:lang w:val="es-ES"/>
        </w:rPr>
      </w:pPr>
    </w:p>
    <w:p w14:paraId="64B14129" w14:textId="7F1DBF19" w:rsidR="003475F4" w:rsidRPr="00DD74C9" w:rsidRDefault="003475F4" w:rsidP="00063DEF">
      <w:pPr>
        <w:spacing w:after="200" w:line="276" w:lineRule="auto"/>
        <w:rPr>
          <w:rFonts w:ascii="Arial" w:hAnsi="Arial"/>
          <w:b/>
          <w:szCs w:val="24"/>
          <w:lang w:val="es-ES"/>
        </w:rPr>
      </w:pPr>
    </w:p>
    <w:p w14:paraId="33390FEE" w14:textId="2F24DC07" w:rsidR="003475F4" w:rsidRPr="00DD74C9" w:rsidRDefault="003475F4" w:rsidP="00063DEF">
      <w:pPr>
        <w:spacing w:after="200" w:line="276" w:lineRule="auto"/>
        <w:rPr>
          <w:rFonts w:ascii="Arial" w:hAnsi="Arial"/>
          <w:b/>
          <w:szCs w:val="24"/>
          <w:lang w:val="es-ES"/>
        </w:rPr>
      </w:pPr>
    </w:p>
    <w:p w14:paraId="3419C5B8" w14:textId="45E7D130" w:rsidR="003475F4" w:rsidRPr="00DD74C9" w:rsidRDefault="003475F4" w:rsidP="00063DEF">
      <w:pPr>
        <w:spacing w:after="200" w:line="276" w:lineRule="auto"/>
        <w:rPr>
          <w:rFonts w:ascii="Arial" w:hAnsi="Arial"/>
          <w:b/>
          <w:szCs w:val="24"/>
          <w:lang w:val="es-ES"/>
        </w:rPr>
      </w:pPr>
      <w:r w:rsidRPr="00DD74C9">
        <w:rPr>
          <w:rFonts w:ascii="Arial" w:hAnsi="Arial"/>
          <w:b/>
          <w:szCs w:val="24"/>
          <w:lang w:val="es-ES"/>
        </w:rPr>
        <w:lastRenderedPageBreak/>
        <w:t>CONTENIDO DE TABLAS</w:t>
      </w:r>
    </w:p>
    <w:p w14:paraId="6448184B" w14:textId="25188BF9" w:rsidR="009510AE" w:rsidRDefault="003475F4">
      <w:pPr>
        <w:pStyle w:val="Tabladeilustraciones"/>
        <w:tabs>
          <w:tab w:val="right" w:leader="dot" w:pos="9394"/>
        </w:tabs>
        <w:rPr>
          <w:rFonts w:asciiTheme="minorHAnsi" w:eastAsiaTheme="minorEastAsia" w:hAnsiTheme="minorHAnsi" w:cstheme="minorBidi"/>
          <w:noProof/>
          <w:sz w:val="22"/>
          <w:lang w:eastAsia="es-CO"/>
        </w:rPr>
      </w:pPr>
      <w:r w:rsidRPr="00DD74C9">
        <w:rPr>
          <w:rFonts w:ascii="Arial" w:hAnsi="Arial"/>
          <w:b/>
          <w:szCs w:val="24"/>
          <w:lang w:val="es-ES"/>
        </w:rPr>
        <w:fldChar w:fldCharType="begin"/>
      </w:r>
      <w:r w:rsidRPr="00DD74C9">
        <w:rPr>
          <w:rFonts w:ascii="Arial" w:hAnsi="Arial"/>
          <w:b/>
          <w:szCs w:val="24"/>
          <w:lang w:val="es-ES"/>
        </w:rPr>
        <w:instrText xml:space="preserve"> TOC \h \z \c "Tabla" </w:instrText>
      </w:r>
      <w:r w:rsidRPr="00DD74C9">
        <w:rPr>
          <w:rFonts w:ascii="Arial" w:hAnsi="Arial"/>
          <w:b/>
          <w:szCs w:val="24"/>
          <w:lang w:val="es-ES"/>
        </w:rPr>
        <w:fldChar w:fldCharType="separate"/>
      </w:r>
      <w:hyperlink w:anchor="_Toc71574617" w:history="1">
        <w:r w:rsidR="009510AE" w:rsidRPr="003D789C">
          <w:rPr>
            <w:rStyle w:val="Hipervnculo"/>
            <w:rFonts w:ascii="Arial" w:hAnsi="Arial"/>
            <w:noProof/>
          </w:rPr>
          <w:t>Tabla 1: Historia de la Inteligencia Artificial</w:t>
        </w:r>
        <w:r w:rsidR="009510AE">
          <w:rPr>
            <w:noProof/>
            <w:webHidden/>
          </w:rPr>
          <w:tab/>
        </w:r>
        <w:r w:rsidR="009510AE">
          <w:rPr>
            <w:noProof/>
            <w:webHidden/>
          </w:rPr>
          <w:fldChar w:fldCharType="begin"/>
        </w:r>
        <w:r w:rsidR="009510AE">
          <w:rPr>
            <w:noProof/>
            <w:webHidden/>
          </w:rPr>
          <w:instrText xml:space="preserve"> PAGEREF _Toc71574617 \h </w:instrText>
        </w:r>
        <w:r w:rsidR="009510AE">
          <w:rPr>
            <w:noProof/>
            <w:webHidden/>
          </w:rPr>
        </w:r>
        <w:r w:rsidR="009510AE">
          <w:rPr>
            <w:noProof/>
            <w:webHidden/>
          </w:rPr>
          <w:fldChar w:fldCharType="separate"/>
        </w:r>
        <w:r w:rsidR="009510AE">
          <w:rPr>
            <w:noProof/>
            <w:webHidden/>
          </w:rPr>
          <w:t>20</w:t>
        </w:r>
        <w:r w:rsidR="009510AE">
          <w:rPr>
            <w:noProof/>
            <w:webHidden/>
          </w:rPr>
          <w:fldChar w:fldCharType="end"/>
        </w:r>
      </w:hyperlink>
    </w:p>
    <w:p w14:paraId="3CD8ED48" w14:textId="327DCEFB"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18" w:history="1">
        <w:r w:rsidR="009510AE" w:rsidRPr="003D789C">
          <w:rPr>
            <w:rStyle w:val="Hipervnculo"/>
            <w:rFonts w:ascii="Arial" w:hAnsi="Arial"/>
            <w:noProof/>
          </w:rPr>
          <w:t>Tabla 2: Presupuesto global.</w:t>
        </w:r>
        <w:r w:rsidR="009510AE">
          <w:rPr>
            <w:noProof/>
            <w:webHidden/>
          </w:rPr>
          <w:tab/>
        </w:r>
        <w:r w:rsidR="009510AE">
          <w:rPr>
            <w:noProof/>
            <w:webHidden/>
          </w:rPr>
          <w:fldChar w:fldCharType="begin"/>
        </w:r>
        <w:r w:rsidR="009510AE">
          <w:rPr>
            <w:noProof/>
            <w:webHidden/>
          </w:rPr>
          <w:instrText xml:space="preserve"> PAGEREF _Toc71574618 \h </w:instrText>
        </w:r>
        <w:r w:rsidR="009510AE">
          <w:rPr>
            <w:noProof/>
            <w:webHidden/>
          </w:rPr>
        </w:r>
        <w:r w:rsidR="009510AE">
          <w:rPr>
            <w:noProof/>
            <w:webHidden/>
          </w:rPr>
          <w:fldChar w:fldCharType="separate"/>
        </w:r>
        <w:r w:rsidR="009510AE">
          <w:rPr>
            <w:noProof/>
            <w:webHidden/>
          </w:rPr>
          <w:t>34</w:t>
        </w:r>
        <w:r w:rsidR="009510AE">
          <w:rPr>
            <w:noProof/>
            <w:webHidden/>
          </w:rPr>
          <w:fldChar w:fldCharType="end"/>
        </w:r>
      </w:hyperlink>
    </w:p>
    <w:p w14:paraId="6913BC8B" w14:textId="428B71F7"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19" w:history="1">
        <w:r w:rsidR="009510AE" w:rsidRPr="003D789C">
          <w:rPr>
            <w:rStyle w:val="Hipervnculo"/>
            <w:rFonts w:ascii="Arial" w:hAnsi="Arial"/>
            <w:noProof/>
          </w:rPr>
          <w:t>Tabla 3: Presupuestos de los gastos personales</w:t>
        </w:r>
        <w:r w:rsidR="009510AE">
          <w:rPr>
            <w:noProof/>
            <w:webHidden/>
          </w:rPr>
          <w:tab/>
        </w:r>
        <w:r w:rsidR="009510AE">
          <w:rPr>
            <w:noProof/>
            <w:webHidden/>
          </w:rPr>
          <w:fldChar w:fldCharType="begin"/>
        </w:r>
        <w:r w:rsidR="009510AE">
          <w:rPr>
            <w:noProof/>
            <w:webHidden/>
          </w:rPr>
          <w:instrText xml:space="preserve"> PAGEREF _Toc71574619 \h </w:instrText>
        </w:r>
        <w:r w:rsidR="009510AE">
          <w:rPr>
            <w:noProof/>
            <w:webHidden/>
          </w:rPr>
        </w:r>
        <w:r w:rsidR="009510AE">
          <w:rPr>
            <w:noProof/>
            <w:webHidden/>
          </w:rPr>
          <w:fldChar w:fldCharType="separate"/>
        </w:r>
        <w:r w:rsidR="009510AE">
          <w:rPr>
            <w:noProof/>
            <w:webHidden/>
          </w:rPr>
          <w:t>35</w:t>
        </w:r>
        <w:r w:rsidR="009510AE">
          <w:rPr>
            <w:noProof/>
            <w:webHidden/>
          </w:rPr>
          <w:fldChar w:fldCharType="end"/>
        </w:r>
      </w:hyperlink>
    </w:p>
    <w:p w14:paraId="35351516" w14:textId="14BC2104"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20" w:history="1">
        <w:r w:rsidR="009510AE" w:rsidRPr="003D789C">
          <w:rPr>
            <w:rStyle w:val="Hipervnculo"/>
            <w:rFonts w:ascii="Arial" w:hAnsi="Arial"/>
            <w:noProof/>
          </w:rPr>
          <w:t>Tabla 4: Presupuesto cuantificación de los equipos de uso</w:t>
        </w:r>
        <w:r w:rsidR="009510AE">
          <w:rPr>
            <w:noProof/>
            <w:webHidden/>
          </w:rPr>
          <w:tab/>
        </w:r>
        <w:r w:rsidR="009510AE">
          <w:rPr>
            <w:noProof/>
            <w:webHidden/>
          </w:rPr>
          <w:fldChar w:fldCharType="begin"/>
        </w:r>
        <w:r w:rsidR="009510AE">
          <w:rPr>
            <w:noProof/>
            <w:webHidden/>
          </w:rPr>
          <w:instrText xml:space="preserve"> PAGEREF _Toc71574620 \h </w:instrText>
        </w:r>
        <w:r w:rsidR="009510AE">
          <w:rPr>
            <w:noProof/>
            <w:webHidden/>
          </w:rPr>
        </w:r>
        <w:r w:rsidR="009510AE">
          <w:rPr>
            <w:noProof/>
            <w:webHidden/>
          </w:rPr>
          <w:fldChar w:fldCharType="separate"/>
        </w:r>
        <w:r w:rsidR="009510AE">
          <w:rPr>
            <w:noProof/>
            <w:webHidden/>
          </w:rPr>
          <w:t>35</w:t>
        </w:r>
        <w:r w:rsidR="009510AE">
          <w:rPr>
            <w:noProof/>
            <w:webHidden/>
          </w:rPr>
          <w:fldChar w:fldCharType="end"/>
        </w:r>
      </w:hyperlink>
    </w:p>
    <w:p w14:paraId="5076B8BE" w14:textId="74D1F658"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21" w:history="1">
        <w:r w:rsidR="009510AE" w:rsidRPr="003D789C">
          <w:rPr>
            <w:rStyle w:val="Hipervnculo"/>
            <w:rFonts w:ascii="Arial" w:hAnsi="Arial"/>
            <w:noProof/>
          </w:rPr>
          <w:t>Tabla 5: Presupuesto valoración de salidas a campo</w:t>
        </w:r>
        <w:r w:rsidR="009510AE">
          <w:rPr>
            <w:noProof/>
            <w:webHidden/>
          </w:rPr>
          <w:tab/>
        </w:r>
        <w:r w:rsidR="009510AE">
          <w:rPr>
            <w:noProof/>
            <w:webHidden/>
          </w:rPr>
          <w:fldChar w:fldCharType="begin"/>
        </w:r>
        <w:r w:rsidR="009510AE">
          <w:rPr>
            <w:noProof/>
            <w:webHidden/>
          </w:rPr>
          <w:instrText xml:space="preserve"> PAGEREF _Toc71574621 \h </w:instrText>
        </w:r>
        <w:r w:rsidR="009510AE">
          <w:rPr>
            <w:noProof/>
            <w:webHidden/>
          </w:rPr>
        </w:r>
        <w:r w:rsidR="009510AE">
          <w:rPr>
            <w:noProof/>
            <w:webHidden/>
          </w:rPr>
          <w:fldChar w:fldCharType="separate"/>
        </w:r>
        <w:r w:rsidR="009510AE">
          <w:rPr>
            <w:noProof/>
            <w:webHidden/>
          </w:rPr>
          <w:t>36</w:t>
        </w:r>
        <w:r w:rsidR="009510AE">
          <w:rPr>
            <w:noProof/>
            <w:webHidden/>
          </w:rPr>
          <w:fldChar w:fldCharType="end"/>
        </w:r>
      </w:hyperlink>
    </w:p>
    <w:p w14:paraId="759A435C" w14:textId="0D279870"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22" w:history="1">
        <w:r w:rsidR="009510AE" w:rsidRPr="003D789C">
          <w:rPr>
            <w:rStyle w:val="Hipervnculo"/>
            <w:rFonts w:ascii="Arial" w:hAnsi="Arial"/>
            <w:noProof/>
          </w:rPr>
          <w:t>Tabla 6: Presupuesto servicios técnicos</w:t>
        </w:r>
        <w:r w:rsidR="009510AE">
          <w:rPr>
            <w:noProof/>
            <w:webHidden/>
          </w:rPr>
          <w:tab/>
        </w:r>
        <w:r w:rsidR="009510AE">
          <w:rPr>
            <w:noProof/>
            <w:webHidden/>
          </w:rPr>
          <w:fldChar w:fldCharType="begin"/>
        </w:r>
        <w:r w:rsidR="009510AE">
          <w:rPr>
            <w:noProof/>
            <w:webHidden/>
          </w:rPr>
          <w:instrText xml:space="preserve"> PAGEREF _Toc71574622 \h </w:instrText>
        </w:r>
        <w:r w:rsidR="009510AE">
          <w:rPr>
            <w:noProof/>
            <w:webHidden/>
          </w:rPr>
        </w:r>
        <w:r w:rsidR="009510AE">
          <w:rPr>
            <w:noProof/>
            <w:webHidden/>
          </w:rPr>
          <w:fldChar w:fldCharType="separate"/>
        </w:r>
        <w:r w:rsidR="009510AE">
          <w:rPr>
            <w:noProof/>
            <w:webHidden/>
          </w:rPr>
          <w:t>36</w:t>
        </w:r>
        <w:r w:rsidR="009510AE">
          <w:rPr>
            <w:noProof/>
            <w:webHidden/>
          </w:rPr>
          <w:fldChar w:fldCharType="end"/>
        </w:r>
      </w:hyperlink>
    </w:p>
    <w:p w14:paraId="3A1727AB" w14:textId="68392A94"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23" w:history="1">
        <w:r w:rsidR="009510AE" w:rsidRPr="003D789C">
          <w:rPr>
            <w:rStyle w:val="Hipervnculo"/>
            <w:rFonts w:ascii="Arial" w:hAnsi="Arial"/>
            <w:noProof/>
          </w:rPr>
          <w:t>Tabla 7: Presupuesto materiales y suministros</w:t>
        </w:r>
        <w:r w:rsidR="009510AE">
          <w:rPr>
            <w:noProof/>
            <w:webHidden/>
          </w:rPr>
          <w:tab/>
        </w:r>
        <w:r w:rsidR="009510AE">
          <w:rPr>
            <w:noProof/>
            <w:webHidden/>
          </w:rPr>
          <w:fldChar w:fldCharType="begin"/>
        </w:r>
        <w:r w:rsidR="009510AE">
          <w:rPr>
            <w:noProof/>
            <w:webHidden/>
          </w:rPr>
          <w:instrText xml:space="preserve"> PAGEREF _Toc71574623 \h </w:instrText>
        </w:r>
        <w:r w:rsidR="009510AE">
          <w:rPr>
            <w:noProof/>
            <w:webHidden/>
          </w:rPr>
        </w:r>
        <w:r w:rsidR="009510AE">
          <w:rPr>
            <w:noProof/>
            <w:webHidden/>
          </w:rPr>
          <w:fldChar w:fldCharType="separate"/>
        </w:r>
        <w:r w:rsidR="009510AE">
          <w:rPr>
            <w:noProof/>
            <w:webHidden/>
          </w:rPr>
          <w:t>36</w:t>
        </w:r>
        <w:r w:rsidR="009510AE">
          <w:rPr>
            <w:noProof/>
            <w:webHidden/>
          </w:rPr>
          <w:fldChar w:fldCharType="end"/>
        </w:r>
      </w:hyperlink>
    </w:p>
    <w:p w14:paraId="25599FB8" w14:textId="09A96B70"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24" w:history="1">
        <w:r w:rsidR="009510AE" w:rsidRPr="003D789C">
          <w:rPr>
            <w:rStyle w:val="Hipervnculo"/>
            <w:rFonts w:ascii="Arial" w:hAnsi="Arial"/>
            <w:noProof/>
          </w:rPr>
          <w:t>Tabla 8  ¿Sufre de alguna discapacidad motriz?</w:t>
        </w:r>
        <w:r w:rsidR="009510AE">
          <w:rPr>
            <w:noProof/>
            <w:webHidden/>
          </w:rPr>
          <w:tab/>
        </w:r>
        <w:r w:rsidR="009510AE">
          <w:rPr>
            <w:noProof/>
            <w:webHidden/>
          </w:rPr>
          <w:fldChar w:fldCharType="begin"/>
        </w:r>
        <w:r w:rsidR="009510AE">
          <w:rPr>
            <w:noProof/>
            <w:webHidden/>
          </w:rPr>
          <w:instrText xml:space="preserve"> PAGEREF _Toc71574624 \h </w:instrText>
        </w:r>
        <w:r w:rsidR="009510AE">
          <w:rPr>
            <w:noProof/>
            <w:webHidden/>
          </w:rPr>
        </w:r>
        <w:r w:rsidR="009510AE">
          <w:rPr>
            <w:noProof/>
            <w:webHidden/>
          </w:rPr>
          <w:fldChar w:fldCharType="separate"/>
        </w:r>
        <w:r w:rsidR="009510AE">
          <w:rPr>
            <w:noProof/>
            <w:webHidden/>
          </w:rPr>
          <w:t>37</w:t>
        </w:r>
        <w:r w:rsidR="009510AE">
          <w:rPr>
            <w:noProof/>
            <w:webHidden/>
          </w:rPr>
          <w:fldChar w:fldCharType="end"/>
        </w:r>
      </w:hyperlink>
    </w:p>
    <w:p w14:paraId="7A510C17" w14:textId="563C8A4C"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25" w:history="1">
        <w:r w:rsidR="009510AE" w:rsidRPr="003D789C">
          <w:rPr>
            <w:rStyle w:val="Hipervnculo"/>
            <w:rFonts w:ascii="Arial" w:hAnsi="Arial"/>
            <w:noProof/>
          </w:rPr>
          <w:t>Tabla 9 "¿Ha jugado alguna vez un videojuego?"</w:t>
        </w:r>
        <w:r w:rsidR="009510AE">
          <w:rPr>
            <w:noProof/>
            <w:webHidden/>
          </w:rPr>
          <w:tab/>
        </w:r>
        <w:r w:rsidR="009510AE">
          <w:rPr>
            <w:noProof/>
            <w:webHidden/>
          </w:rPr>
          <w:fldChar w:fldCharType="begin"/>
        </w:r>
        <w:r w:rsidR="009510AE">
          <w:rPr>
            <w:noProof/>
            <w:webHidden/>
          </w:rPr>
          <w:instrText xml:space="preserve"> PAGEREF _Toc71574625 \h </w:instrText>
        </w:r>
        <w:r w:rsidR="009510AE">
          <w:rPr>
            <w:noProof/>
            <w:webHidden/>
          </w:rPr>
        </w:r>
        <w:r w:rsidR="009510AE">
          <w:rPr>
            <w:noProof/>
            <w:webHidden/>
          </w:rPr>
          <w:fldChar w:fldCharType="separate"/>
        </w:r>
        <w:r w:rsidR="009510AE">
          <w:rPr>
            <w:noProof/>
            <w:webHidden/>
          </w:rPr>
          <w:t>37</w:t>
        </w:r>
        <w:r w:rsidR="009510AE">
          <w:rPr>
            <w:noProof/>
            <w:webHidden/>
          </w:rPr>
          <w:fldChar w:fldCharType="end"/>
        </w:r>
      </w:hyperlink>
    </w:p>
    <w:p w14:paraId="1249BBAE" w14:textId="3320DBFC"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26" w:history="1">
        <w:r w:rsidR="009510AE" w:rsidRPr="003D789C">
          <w:rPr>
            <w:rStyle w:val="Hipervnculo"/>
            <w:rFonts w:ascii="Arial" w:hAnsi="Arial"/>
            <w:noProof/>
          </w:rPr>
          <w:t>Tabla 10  ¿Cuáles son sus géneros favoritos de videojuegos?</w:t>
        </w:r>
        <w:r w:rsidR="009510AE">
          <w:rPr>
            <w:noProof/>
            <w:webHidden/>
          </w:rPr>
          <w:tab/>
        </w:r>
        <w:r w:rsidR="009510AE">
          <w:rPr>
            <w:noProof/>
            <w:webHidden/>
          </w:rPr>
          <w:fldChar w:fldCharType="begin"/>
        </w:r>
        <w:r w:rsidR="009510AE">
          <w:rPr>
            <w:noProof/>
            <w:webHidden/>
          </w:rPr>
          <w:instrText xml:space="preserve"> PAGEREF _Toc71574626 \h </w:instrText>
        </w:r>
        <w:r w:rsidR="009510AE">
          <w:rPr>
            <w:noProof/>
            <w:webHidden/>
          </w:rPr>
        </w:r>
        <w:r w:rsidR="009510AE">
          <w:rPr>
            <w:noProof/>
            <w:webHidden/>
          </w:rPr>
          <w:fldChar w:fldCharType="separate"/>
        </w:r>
        <w:r w:rsidR="009510AE">
          <w:rPr>
            <w:noProof/>
            <w:webHidden/>
          </w:rPr>
          <w:t>38</w:t>
        </w:r>
        <w:r w:rsidR="009510AE">
          <w:rPr>
            <w:noProof/>
            <w:webHidden/>
          </w:rPr>
          <w:fldChar w:fldCharType="end"/>
        </w:r>
      </w:hyperlink>
    </w:p>
    <w:p w14:paraId="31B1B64A" w14:textId="605D8CA6"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27" w:history="1">
        <w:r w:rsidR="009510AE" w:rsidRPr="003D789C">
          <w:rPr>
            <w:rStyle w:val="Hipervnculo"/>
            <w:rFonts w:ascii="Arial" w:hAnsi="Arial"/>
            <w:noProof/>
          </w:rPr>
          <w:t>Tabla 11  ¿Conoce algún videojuego que se maneje con la voz?</w:t>
        </w:r>
        <w:r w:rsidR="009510AE">
          <w:rPr>
            <w:noProof/>
            <w:webHidden/>
          </w:rPr>
          <w:tab/>
        </w:r>
        <w:r w:rsidR="009510AE">
          <w:rPr>
            <w:noProof/>
            <w:webHidden/>
          </w:rPr>
          <w:fldChar w:fldCharType="begin"/>
        </w:r>
        <w:r w:rsidR="009510AE">
          <w:rPr>
            <w:noProof/>
            <w:webHidden/>
          </w:rPr>
          <w:instrText xml:space="preserve"> PAGEREF _Toc71574627 \h </w:instrText>
        </w:r>
        <w:r w:rsidR="009510AE">
          <w:rPr>
            <w:noProof/>
            <w:webHidden/>
          </w:rPr>
        </w:r>
        <w:r w:rsidR="009510AE">
          <w:rPr>
            <w:noProof/>
            <w:webHidden/>
          </w:rPr>
          <w:fldChar w:fldCharType="separate"/>
        </w:r>
        <w:r w:rsidR="009510AE">
          <w:rPr>
            <w:noProof/>
            <w:webHidden/>
          </w:rPr>
          <w:t>38</w:t>
        </w:r>
        <w:r w:rsidR="009510AE">
          <w:rPr>
            <w:noProof/>
            <w:webHidden/>
          </w:rPr>
          <w:fldChar w:fldCharType="end"/>
        </w:r>
      </w:hyperlink>
    </w:p>
    <w:p w14:paraId="09AAF194" w14:textId="070F95A6" w:rsidR="009510AE" w:rsidRDefault="005E616E">
      <w:pPr>
        <w:pStyle w:val="Tabladeilustraciones"/>
        <w:tabs>
          <w:tab w:val="right" w:leader="dot" w:pos="9394"/>
        </w:tabs>
        <w:rPr>
          <w:rFonts w:asciiTheme="minorHAnsi" w:eastAsiaTheme="minorEastAsia" w:hAnsiTheme="minorHAnsi" w:cstheme="minorBidi"/>
          <w:noProof/>
          <w:sz w:val="22"/>
          <w:lang w:eastAsia="es-CO"/>
        </w:rPr>
      </w:pPr>
      <w:hyperlink w:anchor="_Toc71574628" w:history="1">
        <w:r w:rsidR="009510AE" w:rsidRPr="003D789C">
          <w:rPr>
            <w:rStyle w:val="Hipervnculo"/>
            <w:rFonts w:ascii="Arial" w:hAnsi="Arial"/>
            <w:noProof/>
          </w:rPr>
          <w:t>Tabla 12 ¿Conoce algún videojuego que se adapte a las personas con discapacidad?</w:t>
        </w:r>
        <w:r w:rsidR="009510AE">
          <w:rPr>
            <w:noProof/>
            <w:webHidden/>
          </w:rPr>
          <w:tab/>
        </w:r>
        <w:r w:rsidR="009510AE">
          <w:rPr>
            <w:noProof/>
            <w:webHidden/>
          </w:rPr>
          <w:fldChar w:fldCharType="begin"/>
        </w:r>
        <w:r w:rsidR="009510AE">
          <w:rPr>
            <w:noProof/>
            <w:webHidden/>
          </w:rPr>
          <w:instrText xml:space="preserve"> PAGEREF _Toc71574628 \h </w:instrText>
        </w:r>
        <w:r w:rsidR="009510AE">
          <w:rPr>
            <w:noProof/>
            <w:webHidden/>
          </w:rPr>
        </w:r>
        <w:r w:rsidR="009510AE">
          <w:rPr>
            <w:noProof/>
            <w:webHidden/>
          </w:rPr>
          <w:fldChar w:fldCharType="separate"/>
        </w:r>
        <w:r w:rsidR="009510AE">
          <w:rPr>
            <w:noProof/>
            <w:webHidden/>
          </w:rPr>
          <w:t>39</w:t>
        </w:r>
        <w:r w:rsidR="009510AE">
          <w:rPr>
            <w:noProof/>
            <w:webHidden/>
          </w:rPr>
          <w:fldChar w:fldCharType="end"/>
        </w:r>
      </w:hyperlink>
    </w:p>
    <w:p w14:paraId="3F0F0E5E" w14:textId="7E02732F" w:rsidR="00063DEF" w:rsidRPr="00DD74C9" w:rsidRDefault="003475F4" w:rsidP="00063DEF">
      <w:pPr>
        <w:spacing w:after="200" w:line="276" w:lineRule="auto"/>
        <w:rPr>
          <w:rFonts w:ascii="Arial" w:hAnsi="Arial"/>
          <w:b/>
          <w:szCs w:val="24"/>
          <w:lang w:val="es-ES"/>
        </w:rPr>
      </w:pPr>
      <w:r w:rsidRPr="00DD74C9">
        <w:rPr>
          <w:rFonts w:ascii="Arial" w:hAnsi="Arial"/>
          <w:b/>
          <w:szCs w:val="24"/>
          <w:lang w:val="es-ES"/>
        </w:rPr>
        <w:fldChar w:fldCharType="end"/>
      </w:r>
    </w:p>
    <w:p w14:paraId="3D4DC2A6" w14:textId="47E680FE" w:rsidR="00063DEF" w:rsidRPr="00DD74C9" w:rsidRDefault="00063DEF" w:rsidP="00063DEF">
      <w:pPr>
        <w:spacing w:after="200" w:line="276" w:lineRule="auto"/>
        <w:rPr>
          <w:rFonts w:ascii="Arial" w:hAnsi="Arial"/>
          <w:b/>
          <w:szCs w:val="24"/>
          <w:lang w:val="es-ES"/>
        </w:rPr>
      </w:pPr>
    </w:p>
    <w:p w14:paraId="70EF5D4C" w14:textId="33B1435E" w:rsidR="00063DEF" w:rsidRPr="00DD74C9" w:rsidRDefault="00063DEF" w:rsidP="00063DEF">
      <w:pPr>
        <w:spacing w:after="200" w:line="276" w:lineRule="auto"/>
        <w:rPr>
          <w:rFonts w:ascii="Arial" w:hAnsi="Arial"/>
          <w:b/>
          <w:szCs w:val="24"/>
          <w:lang w:val="es-ES"/>
        </w:rPr>
      </w:pPr>
    </w:p>
    <w:p w14:paraId="3272292B" w14:textId="57C095D7" w:rsidR="00063DEF" w:rsidRPr="00DD74C9" w:rsidRDefault="00063DEF" w:rsidP="00063DEF">
      <w:pPr>
        <w:spacing w:after="200" w:line="276" w:lineRule="auto"/>
        <w:rPr>
          <w:rFonts w:ascii="Arial" w:hAnsi="Arial"/>
          <w:b/>
          <w:szCs w:val="24"/>
          <w:lang w:val="es-ES"/>
        </w:rPr>
      </w:pPr>
    </w:p>
    <w:p w14:paraId="12413964" w14:textId="12593BD8" w:rsidR="00063DEF" w:rsidRPr="00DD74C9" w:rsidRDefault="00063DEF" w:rsidP="00063DEF">
      <w:pPr>
        <w:spacing w:after="200" w:line="276" w:lineRule="auto"/>
        <w:rPr>
          <w:rFonts w:ascii="Arial" w:hAnsi="Arial"/>
          <w:b/>
          <w:szCs w:val="24"/>
          <w:lang w:val="es-ES"/>
        </w:rPr>
      </w:pPr>
    </w:p>
    <w:p w14:paraId="04597DE0" w14:textId="70E6F803" w:rsidR="00063DEF" w:rsidRPr="00DD74C9" w:rsidRDefault="00063DEF" w:rsidP="00063DEF">
      <w:pPr>
        <w:spacing w:after="200" w:line="276" w:lineRule="auto"/>
        <w:rPr>
          <w:rFonts w:ascii="Arial" w:hAnsi="Arial"/>
          <w:b/>
          <w:szCs w:val="24"/>
          <w:lang w:val="es-ES"/>
        </w:rPr>
      </w:pPr>
    </w:p>
    <w:p w14:paraId="67C57423" w14:textId="661C9131" w:rsidR="00063DEF" w:rsidRPr="00DD74C9" w:rsidRDefault="00063DEF" w:rsidP="00063DEF">
      <w:pPr>
        <w:spacing w:after="200" w:line="276" w:lineRule="auto"/>
        <w:rPr>
          <w:rFonts w:ascii="Arial" w:hAnsi="Arial"/>
          <w:b/>
          <w:szCs w:val="24"/>
          <w:lang w:val="es-ES"/>
        </w:rPr>
      </w:pPr>
    </w:p>
    <w:p w14:paraId="70FADF63" w14:textId="5B2AD6D4" w:rsidR="00063DEF" w:rsidRPr="00DD74C9" w:rsidRDefault="00063DEF" w:rsidP="00063DEF">
      <w:pPr>
        <w:spacing w:after="200" w:line="276" w:lineRule="auto"/>
        <w:rPr>
          <w:rFonts w:ascii="Arial" w:hAnsi="Arial"/>
          <w:b/>
          <w:szCs w:val="24"/>
          <w:lang w:val="es-ES"/>
        </w:rPr>
      </w:pPr>
    </w:p>
    <w:p w14:paraId="15807848" w14:textId="0DD5CE2B" w:rsidR="00063DEF" w:rsidRPr="00DD74C9" w:rsidRDefault="00063DEF" w:rsidP="00063DEF">
      <w:pPr>
        <w:spacing w:after="200" w:line="276" w:lineRule="auto"/>
        <w:rPr>
          <w:rFonts w:ascii="Arial" w:hAnsi="Arial"/>
          <w:b/>
          <w:szCs w:val="24"/>
          <w:lang w:val="es-ES"/>
        </w:rPr>
      </w:pPr>
    </w:p>
    <w:p w14:paraId="5E53036A" w14:textId="11A97199" w:rsidR="00063DEF" w:rsidRPr="00DD74C9" w:rsidRDefault="00063DEF" w:rsidP="00063DEF">
      <w:pPr>
        <w:spacing w:after="200" w:line="276" w:lineRule="auto"/>
        <w:rPr>
          <w:rFonts w:ascii="Arial" w:hAnsi="Arial"/>
          <w:b/>
          <w:szCs w:val="24"/>
          <w:lang w:val="es-ES"/>
        </w:rPr>
      </w:pPr>
    </w:p>
    <w:p w14:paraId="15D4D290" w14:textId="41BF48EC" w:rsidR="00341411" w:rsidRPr="00DD74C9" w:rsidRDefault="00F42303" w:rsidP="00714F95">
      <w:pPr>
        <w:pStyle w:val="Ttulo1"/>
        <w:rPr>
          <w:rFonts w:ascii="Arial" w:hAnsi="Arial"/>
          <w:szCs w:val="24"/>
          <w:lang w:val="es-ES"/>
        </w:rPr>
      </w:pPr>
      <w:bookmarkStart w:id="1" w:name="_Toc70623737"/>
      <w:r w:rsidRPr="00DD74C9">
        <w:rPr>
          <w:rFonts w:ascii="Arial" w:hAnsi="Arial"/>
          <w:szCs w:val="24"/>
          <w:lang w:val="es-ES"/>
        </w:rPr>
        <w:lastRenderedPageBreak/>
        <w:t>Introducción</w:t>
      </w:r>
      <w:bookmarkEnd w:id="1"/>
    </w:p>
    <w:p w14:paraId="62453342" w14:textId="4A0642DC" w:rsidR="000636CA" w:rsidRPr="00DD74C9" w:rsidRDefault="000636CA" w:rsidP="000636CA">
      <w:pPr>
        <w:rPr>
          <w:rFonts w:ascii="Arial" w:hAnsi="Arial"/>
          <w:szCs w:val="24"/>
          <w:lang w:val="es-ES" w:eastAsia="es-ES"/>
        </w:rPr>
      </w:pPr>
      <w:r w:rsidRPr="00DD74C9">
        <w:rPr>
          <w:rFonts w:ascii="Arial" w:hAnsi="Arial"/>
          <w:szCs w:val="24"/>
          <w:lang w:val="es-ES" w:eastAsia="es-ES"/>
        </w:rPr>
        <w:t xml:space="preserve">Actualmente la industria de los videojuegos </w:t>
      </w:r>
      <w:r w:rsidR="00CE2173" w:rsidRPr="00DD74C9">
        <w:rPr>
          <w:rFonts w:ascii="Arial" w:hAnsi="Arial"/>
          <w:szCs w:val="24"/>
          <w:lang w:val="es-ES" w:eastAsia="es-ES"/>
        </w:rPr>
        <w:t>continúa</w:t>
      </w:r>
      <w:r w:rsidRPr="00DD74C9">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DD74C9" w:rsidRDefault="000636CA" w:rsidP="000636CA">
      <w:pPr>
        <w:rPr>
          <w:rFonts w:ascii="Arial" w:hAnsi="Arial"/>
          <w:szCs w:val="24"/>
          <w:lang w:val="es-ES" w:eastAsia="es-ES"/>
        </w:rPr>
      </w:pPr>
      <w:r w:rsidRPr="00DD74C9">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DD74C9">
        <w:rPr>
          <w:rFonts w:ascii="Arial" w:hAnsi="Arial"/>
          <w:szCs w:val="24"/>
          <w:lang w:val="es-ES" w:eastAsia="es-ES"/>
        </w:rPr>
        <w:t xml:space="preserve"> </w:t>
      </w:r>
      <w:r w:rsidR="00544013" w:rsidRPr="00DD74C9">
        <w:rPr>
          <w:rFonts w:ascii="Arial" w:hAnsi="Arial"/>
          <w:szCs w:val="24"/>
          <w:lang w:val="es-ES"/>
        </w:rPr>
        <w:t xml:space="preserve">- </w:t>
      </w:r>
      <w:r w:rsidR="00FE1D65" w:rsidRPr="00DD74C9">
        <w:rPr>
          <w:rFonts w:ascii="Arial" w:hAnsi="Arial"/>
          <w:szCs w:val="24"/>
          <w:lang w:val="es-ES"/>
        </w:rPr>
        <w:t>Fundación Ángeles</w:t>
      </w:r>
      <w:r w:rsidRPr="00DD74C9">
        <w:rPr>
          <w:rFonts w:ascii="Arial" w:hAnsi="Arial"/>
          <w:szCs w:val="24"/>
          <w:lang w:val="es-ES" w:eastAsia="es-ES"/>
        </w:rPr>
        <w:t>.</w:t>
      </w:r>
      <w:r w:rsidRPr="00DD74C9">
        <w:rPr>
          <w:rFonts w:ascii="Arial" w:hAnsi="Arial"/>
          <w:color w:val="FF0000"/>
          <w:szCs w:val="24"/>
          <w:lang w:val="es-ES" w:eastAsia="es-ES"/>
        </w:rPr>
        <w:t xml:space="preserve"> </w:t>
      </w:r>
      <w:r w:rsidRPr="00DD74C9">
        <w:rPr>
          <w:rFonts w:ascii="Arial" w:hAnsi="Arial"/>
          <w:szCs w:val="24"/>
          <w:lang w:val="es-ES" w:eastAsia="es-ES"/>
        </w:rPr>
        <w:t>El costo del videojuego sería de 18.306.149 (Dieciocho millones trescientos seis mil ciento cuarenta y nueve pesos).</w:t>
      </w:r>
    </w:p>
    <w:p w14:paraId="1CA56DC3" w14:textId="57C651D2" w:rsidR="00B67963" w:rsidRPr="00DD74C9" w:rsidRDefault="00B67963" w:rsidP="00CC10DE">
      <w:pPr>
        <w:pStyle w:val="Ttulo1"/>
        <w:rPr>
          <w:rFonts w:ascii="Arial" w:hAnsi="Arial"/>
          <w:szCs w:val="24"/>
          <w:lang w:val="es-ES"/>
        </w:rPr>
      </w:pPr>
      <w:bookmarkStart w:id="2" w:name="_Toc70623738"/>
      <w:r w:rsidRPr="00DD74C9">
        <w:rPr>
          <w:rFonts w:ascii="Arial" w:hAnsi="Arial"/>
          <w:szCs w:val="24"/>
          <w:lang w:val="es-ES"/>
        </w:rPr>
        <w:t>Formulación del problema</w:t>
      </w:r>
      <w:bookmarkEnd w:id="2"/>
    </w:p>
    <w:p w14:paraId="489D8238" w14:textId="23E153D1" w:rsidR="00FB5CC3" w:rsidRPr="00DD74C9" w:rsidRDefault="00FB5CC3" w:rsidP="00FB5CC3">
      <w:pPr>
        <w:rPr>
          <w:rFonts w:ascii="Arial" w:hAnsi="Arial"/>
          <w:szCs w:val="24"/>
          <w:lang w:val="es-ES" w:eastAsia="es-ES"/>
        </w:rPr>
      </w:pPr>
      <w:r w:rsidRPr="00DD74C9">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DD74C9">
        <w:rPr>
          <w:rFonts w:ascii="Arial" w:hAnsi="Arial"/>
          <w:szCs w:val="24"/>
          <w:lang w:val="es-ES" w:eastAsia="es-ES"/>
        </w:rPr>
        <w:t>de los videos</w:t>
      </w:r>
      <w:r w:rsidRPr="00DD74C9">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DD74C9" w:rsidRDefault="00FB5CC3" w:rsidP="00FB5CC3">
      <w:pPr>
        <w:rPr>
          <w:rFonts w:ascii="Arial" w:hAnsi="Arial"/>
          <w:szCs w:val="24"/>
          <w:lang w:val="es-ES" w:eastAsia="es-ES"/>
        </w:rPr>
      </w:pPr>
      <w:r w:rsidRPr="00DD74C9">
        <w:rPr>
          <w:rFonts w:ascii="Arial" w:hAnsi="Arial"/>
          <w:szCs w:val="24"/>
          <w:lang w:val="es-ES" w:eastAsia="es-ES"/>
        </w:rPr>
        <w:lastRenderedPageBreak/>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6CD90EC7" w:rsidR="00B67963" w:rsidRPr="00DD74C9" w:rsidRDefault="00FB5CC3" w:rsidP="00FB5CC3">
      <w:pPr>
        <w:rPr>
          <w:rFonts w:ascii="Arial" w:hAnsi="Arial"/>
          <w:szCs w:val="24"/>
          <w:lang w:val="es-ES" w:eastAsia="es-ES"/>
        </w:rPr>
      </w:pPr>
      <w:r w:rsidRPr="00DD74C9">
        <w:rPr>
          <w:rFonts w:ascii="Arial" w:hAnsi="Arial"/>
          <w:szCs w:val="24"/>
          <w:lang w:val="es-ES" w:eastAsia="es-ES"/>
        </w:rPr>
        <w:t xml:space="preserve">Por tal razón, se propone a través de este proyecto de investigación, el desarrollo de JANFOX en la ciudad de Bogotá orientado a los niños entre 7 y 13 años que poseen discapacidades motrices de la fundación FUNAN y que tengan un 60% del habla como mínimo y se adapte a sus limitaciones. Se desarrollará un video Juego de tipo </w:t>
      </w:r>
      <w:proofErr w:type="spellStart"/>
      <w:r w:rsidRPr="00DD74C9">
        <w:rPr>
          <w:rFonts w:ascii="Arial" w:hAnsi="Arial"/>
          <w:szCs w:val="24"/>
          <w:lang w:val="es-ES" w:eastAsia="es-ES"/>
        </w:rPr>
        <w:t>Arcade</w:t>
      </w:r>
      <w:proofErr w:type="spellEnd"/>
      <w:r w:rsidRPr="00DD74C9">
        <w:rPr>
          <w:rFonts w:ascii="Arial" w:hAnsi="Arial"/>
          <w:szCs w:val="24"/>
          <w:lang w:val="es-ES" w:eastAsia="es-ES"/>
        </w:rPr>
        <w:t xml:space="preserve"> de plataforma montado en un ambiente 2d con escenarios </w:t>
      </w:r>
      <w:r w:rsidR="00A76470" w:rsidRPr="00DD74C9">
        <w:rPr>
          <w:rFonts w:ascii="Arial" w:hAnsi="Arial"/>
          <w:szCs w:val="24"/>
          <w:lang w:val="es-ES" w:eastAsia="es-ES"/>
        </w:rPr>
        <w:t xml:space="preserve">de </w:t>
      </w:r>
      <w:r w:rsidRPr="00DD74C9">
        <w:rPr>
          <w:rFonts w:ascii="Arial" w:hAnsi="Arial"/>
          <w:szCs w:val="24"/>
          <w:lang w:val="es-ES" w:eastAsia="es-ES"/>
        </w:rPr>
        <w:t xml:space="preserve">paisajes </w:t>
      </w:r>
      <w:r w:rsidR="00A76470" w:rsidRPr="00DD74C9">
        <w:rPr>
          <w:rFonts w:ascii="Arial" w:hAnsi="Arial"/>
          <w:szCs w:val="24"/>
          <w:lang w:val="es-ES" w:eastAsia="es-ES"/>
        </w:rPr>
        <w:t xml:space="preserve">animados. </w:t>
      </w:r>
      <w:r w:rsidRPr="00DD74C9">
        <w:rPr>
          <w:rFonts w:ascii="Arial" w:hAnsi="Arial"/>
          <w:szCs w:val="24"/>
          <w:lang w:val="es-ES" w:eastAsia="es-ES"/>
        </w:rPr>
        <w:t xml:space="preserve">El objetivo del juego es superar los diferentes niveles e ir esquivando obstáculos en el recorrido. El personaje principal </w:t>
      </w:r>
      <w:r w:rsidR="00A76470" w:rsidRPr="00DD74C9">
        <w:rPr>
          <w:rFonts w:ascii="Arial" w:hAnsi="Arial"/>
          <w:szCs w:val="24"/>
          <w:lang w:val="es-ES" w:eastAsia="es-ES"/>
        </w:rPr>
        <w:t>será un z</w:t>
      </w:r>
      <w:r w:rsidR="003D6509">
        <w:rPr>
          <w:rFonts w:ascii="Arial" w:hAnsi="Arial"/>
          <w:szCs w:val="24"/>
          <w:lang w:val="es-ES" w:eastAsia="es-ES"/>
        </w:rPr>
        <w:t xml:space="preserve">orro el cual se llama </w:t>
      </w:r>
      <w:proofErr w:type="spellStart"/>
      <w:r w:rsidR="003D6509">
        <w:rPr>
          <w:rFonts w:ascii="Arial" w:hAnsi="Arial"/>
          <w:szCs w:val="24"/>
          <w:lang w:val="es-ES" w:eastAsia="es-ES"/>
        </w:rPr>
        <w:t>Bahan</w:t>
      </w:r>
      <w:proofErr w:type="spellEnd"/>
      <w:r w:rsidR="003D6509">
        <w:rPr>
          <w:rFonts w:ascii="Arial" w:hAnsi="Arial"/>
          <w:szCs w:val="24"/>
          <w:lang w:val="es-ES" w:eastAsia="es-ES"/>
        </w:rPr>
        <w:t xml:space="preserve"> y</w:t>
      </w:r>
      <w:r w:rsidRPr="00DD74C9">
        <w:rPr>
          <w:rFonts w:ascii="Arial" w:hAnsi="Arial"/>
          <w:szCs w:val="24"/>
          <w:lang w:val="es-ES" w:eastAsia="es-ES"/>
        </w:rPr>
        <w:t xml:space="preserve"> tendrá que </w:t>
      </w:r>
      <w:r w:rsidR="003D6509">
        <w:rPr>
          <w:rFonts w:ascii="Arial" w:hAnsi="Arial"/>
          <w:szCs w:val="24"/>
          <w:lang w:val="es-ES" w:eastAsia="es-ES"/>
        </w:rPr>
        <w:t xml:space="preserve">ir esquivando diferentes obstáculos en el camino a través de los niveles del videojuego, del mismo modo ir recolectando frutas y hongos que le permitirán </w:t>
      </w:r>
      <w:r w:rsidR="003D6509">
        <w:rPr>
          <w:rFonts w:ascii="Arial" w:hAnsi="Arial"/>
          <w:szCs w:val="24"/>
          <w:lang w:val="es-ES" w:eastAsia="es-ES"/>
        </w:rPr>
        <w:t>mantener su barra de vida llena</w:t>
      </w:r>
      <w:r w:rsidR="003D6509">
        <w:rPr>
          <w:rFonts w:ascii="Arial" w:hAnsi="Arial"/>
          <w:szCs w:val="24"/>
          <w:lang w:val="es-ES" w:eastAsia="es-ES"/>
        </w:rPr>
        <w:t xml:space="preserve"> y obtener un puntaje al final del juego</w:t>
      </w:r>
      <w:r w:rsidRPr="00DD74C9">
        <w:rPr>
          <w:rFonts w:ascii="Arial" w:hAnsi="Arial"/>
          <w:szCs w:val="24"/>
          <w:lang w:val="es-ES" w:eastAsia="es-ES"/>
        </w:rPr>
        <w:t>.  Para esto, el juego funcionará por comandos de voz (</w:t>
      </w:r>
      <w:proofErr w:type="spellStart"/>
      <w:r w:rsidRPr="00DD74C9">
        <w:rPr>
          <w:rFonts w:ascii="Arial" w:hAnsi="Arial"/>
          <w:szCs w:val="24"/>
          <w:lang w:val="es-ES" w:eastAsia="es-ES"/>
        </w:rPr>
        <w:t>Speech</w:t>
      </w:r>
      <w:proofErr w:type="spellEnd"/>
      <w:r w:rsidRPr="00DD74C9">
        <w:rPr>
          <w:rFonts w:ascii="Arial" w:hAnsi="Arial"/>
          <w:szCs w:val="24"/>
          <w:lang w:val="es-ES" w:eastAsia="es-ES"/>
        </w:rPr>
        <w:t xml:space="preserve"> </w:t>
      </w:r>
      <w:proofErr w:type="spellStart"/>
      <w:r w:rsidRPr="00DD74C9">
        <w:rPr>
          <w:rFonts w:ascii="Arial" w:hAnsi="Arial"/>
          <w:szCs w:val="24"/>
          <w:lang w:val="es-ES" w:eastAsia="es-ES"/>
        </w:rPr>
        <w:t>recognition</w:t>
      </w:r>
      <w:proofErr w:type="spellEnd"/>
      <w:r w:rsidRPr="00DD74C9">
        <w:rPr>
          <w:rFonts w:ascii="Arial" w:hAnsi="Arial"/>
          <w:szCs w:val="24"/>
          <w:lang w:val="es-ES" w:eastAsia="es-ES"/>
        </w:rPr>
        <w:t xml:space="preserve">) con la ayuda de inteligencia artificial en especial su rama de Aprendizaje automático (Machine </w:t>
      </w:r>
      <w:proofErr w:type="spellStart"/>
      <w:r w:rsidRPr="00DD74C9">
        <w:rPr>
          <w:rFonts w:ascii="Arial" w:hAnsi="Arial"/>
          <w:szCs w:val="24"/>
          <w:lang w:val="es-ES" w:eastAsia="es-ES"/>
        </w:rPr>
        <w:t>learning</w:t>
      </w:r>
      <w:proofErr w:type="spellEnd"/>
      <w:r w:rsidRPr="00DD74C9">
        <w:rPr>
          <w:rFonts w:ascii="Arial" w:hAnsi="Arial"/>
          <w:szCs w:val="24"/>
          <w:lang w:val="es-ES" w:eastAsia="es-ES"/>
        </w:rPr>
        <w:t xml:space="preserve">). Con estas funcionalidades especiales </w:t>
      </w:r>
      <w:r w:rsidR="00F6460D" w:rsidRPr="00DD74C9">
        <w:rPr>
          <w:rFonts w:ascii="Arial" w:hAnsi="Arial"/>
          <w:szCs w:val="24"/>
          <w:lang w:val="es-ES" w:eastAsia="es-ES"/>
        </w:rPr>
        <w:t xml:space="preserve">del videojuego </w:t>
      </w:r>
      <w:r w:rsidRPr="00DD74C9">
        <w:rPr>
          <w:rFonts w:ascii="Arial" w:hAnsi="Arial"/>
          <w:szCs w:val="24"/>
          <w:lang w:val="es-ES" w:eastAsia="es-ES"/>
        </w:rPr>
        <w:t>se logrará que gran parte de</w:t>
      </w:r>
      <w:r w:rsidR="00F6460D" w:rsidRPr="00DD74C9">
        <w:rPr>
          <w:rFonts w:ascii="Arial" w:hAnsi="Arial"/>
          <w:szCs w:val="24"/>
          <w:lang w:val="es-ES" w:eastAsia="es-ES"/>
        </w:rPr>
        <w:t xml:space="preserve"> los niños de l</w:t>
      </w:r>
      <w:r w:rsidRPr="00DD74C9">
        <w:rPr>
          <w:rFonts w:ascii="Arial" w:hAnsi="Arial"/>
          <w:szCs w:val="24"/>
          <w:lang w:val="es-ES" w:eastAsia="es-ES"/>
        </w:rPr>
        <w:t xml:space="preserve">a </w:t>
      </w:r>
      <w:r w:rsidR="00F6460D" w:rsidRPr="00DD74C9">
        <w:rPr>
          <w:rFonts w:ascii="Arial" w:hAnsi="Arial"/>
          <w:szCs w:val="24"/>
          <w:lang w:val="es-ES" w:eastAsia="es-ES"/>
        </w:rPr>
        <w:t>fundación</w:t>
      </w:r>
      <w:r w:rsidRPr="00DD74C9">
        <w:rPr>
          <w:rFonts w:ascii="Arial" w:hAnsi="Arial"/>
          <w:szCs w:val="24"/>
          <w:lang w:val="es-ES" w:eastAsia="es-ES"/>
        </w:rPr>
        <w:t xml:space="preserve"> con alguna discapacidad </w:t>
      </w:r>
      <w:r w:rsidR="008F769E">
        <w:rPr>
          <w:rFonts w:ascii="Arial" w:hAnsi="Arial"/>
          <w:szCs w:val="24"/>
          <w:lang w:val="es-ES" w:eastAsia="es-ES"/>
        </w:rPr>
        <w:t xml:space="preserve">motriz </w:t>
      </w:r>
      <w:r w:rsidRPr="00DD74C9">
        <w:rPr>
          <w:rFonts w:ascii="Arial" w:hAnsi="Arial"/>
          <w:szCs w:val="24"/>
          <w:lang w:val="es-ES" w:eastAsia="es-ES"/>
        </w:rPr>
        <w:t xml:space="preserve">tenga la oportunidad de disfrutar de una nueva experiencia de diversión y explorar nuevas habilidades y conocimientos (AMP </w:t>
      </w:r>
      <w:proofErr w:type="spellStart"/>
      <w:r w:rsidRPr="00DD74C9">
        <w:rPr>
          <w:rFonts w:ascii="Arial" w:hAnsi="Arial"/>
          <w:szCs w:val="24"/>
          <w:lang w:val="es-ES" w:eastAsia="es-ES"/>
        </w:rPr>
        <w:t>Tech</w:t>
      </w:r>
      <w:proofErr w:type="spellEnd"/>
      <w:r w:rsidRPr="00DD74C9">
        <w:rPr>
          <w:rFonts w:ascii="Arial" w:hAnsi="Arial"/>
          <w:szCs w:val="24"/>
          <w:lang w:val="es-ES" w:eastAsia="es-ES"/>
        </w:rPr>
        <w:t>, 2017)</w:t>
      </w:r>
      <w:r w:rsidR="00B67963" w:rsidRPr="00DD74C9">
        <w:rPr>
          <w:rFonts w:ascii="Arial" w:hAnsi="Arial"/>
          <w:szCs w:val="24"/>
          <w:lang w:val="es-ES" w:eastAsia="es-ES"/>
        </w:rPr>
        <w:t>.</w:t>
      </w:r>
    </w:p>
    <w:p w14:paraId="70F91AC2" w14:textId="4A593B2D" w:rsidR="00B67963" w:rsidRPr="00DD74C9" w:rsidRDefault="00B67963" w:rsidP="00B67963">
      <w:pPr>
        <w:rPr>
          <w:rFonts w:ascii="Arial" w:hAnsi="Arial"/>
          <w:szCs w:val="24"/>
          <w:lang w:val="es-ES" w:eastAsia="es-ES"/>
        </w:rPr>
      </w:pPr>
    </w:p>
    <w:p w14:paraId="5C401BA4" w14:textId="77777777" w:rsidR="00A71B4B" w:rsidRPr="00DD74C9" w:rsidRDefault="00A71B4B" w:rsidP="00B67963">
      <w:pPr>
        <w:rPr>
          <w:rFonts w:ascii="Arial" w:hAnsi="Arial"/>
          <w:szCs w:val="24"/>
          <w:lang w:val="es-ES" w:eastAsia="es-ES"/>
        </w:rPr>
      </w:pPr>
    </w:p>
    <w:p w14:paraId="638F5F12" w14:textId="2C7FF4BD" w:rsidR="00B67963" w:rsidRPr="00DD74C9" w:rsidRDefault="00B67963" w:rsidP="00CC10DE">
      <w:pPr>
        <w:pStyle w:val="Ttulo1"/>
        <w:rPr>
          <w:rFonts w:ascii="Arial" w:hAnsi="Arial"/>
          <w:szCs w:val="24"/>
          <w:lang w:val="es-ES"/>
        </w:rPr>
      </w:pPr>
      <w:bookmarkStart w:id="3" w:name="_Toc70623739"/>
      <w:r w:rsidRPr="00DD74C9">
        <w:rPr>
          <w:rFonts w:ascii="Arial" w:hAnsi="Arial"/>
          <w:szCs w:val="24"/>
          <w:lang w:val="es-ES"/>
        </w:rPr>
        <w:t>Justificación.</w:t>
      </w:r>
      <w:bookmarkEnd w:id="3"/>
    </w:p>
    <w:p w14:paraId="7E41429A" w14:textId="27CA8C9A" w:rsidR="00B67963" w:rsidRPr="00DD74C9" w:rsidRDefault="00875612" w:rsidP="00B67963">
      <w:pPr>
        <w:rPr>
          <w:rFonts w:ascii="Arial" w:hAnsi="Arial"/>
          <w:szCs w:val="24"/>
          <w:lang w:val="es-ES" w:eastAsia="es-ES"/>
        </w:rPr>
      </w:pPr>
      <w:r w:rsidRPr="00DD74C9">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DD74C9">
        <w:rPr>
          <w:rFonts w:ascii="Arial" w:eastAsia="Times New Roman" w:hAnsi="Arial"/>
          <w:szCs w:val="24"/>
          <w:lang w:val="es-ES"/>
        </w:rPr>
        <w:t>de que</w:t>
      </w:r>
      <w:r w:rsidRPr="00DD74C9">
        <w:rPr>
          <w:rFonts w:ascii="Arial" w:eastAsia="Times New Roman" w:hAnsi="Arial"/>
          <w:szCs w:val="24"/>
          <w:lang w:val="es-ES"/>
        </w:rPr>
        <w:t xml:space="preserve"> a pesar de que existe un porcentaje significativo de personas con algún tipo de discapacidad a ni</w:t>
      </w:r>
      <w:r w:rsidR="003077F8" w:rsidRPr="00DD74C9">
        <w:rPr>
          <w:rFonts w:ascii="Arial" w:eastAsia="Times New Roman" w:hAnsi="Arial"/>
          <w:szCs w:val="24"/>
          <w:lang w:val="es-ES"/>
        </w:rPr>
        <w:t xml:space="preserve">vel mundial, no existe una </w:t>
      </w:r>
      <w:r w:rsidRPr="00DD74C9">
        <w:rPr>
          <w:rFonts w:ascii="Arial" w:eastAsia="Times New Roman" w:hAnsi="Arial"/>
          <w:szCs w:val="24"/>
          <w:lang w:val="es-ES"/>
        </w:rPr>
        <w:t xml:space="preserve">preocupación </w:t>
      </w:r>
      <w:r w:rsidR="003077F8" w:rsidRPr="00DD74C9">
        <w:rPr>
          <w:rFonts w:ascii="Arial" w:eastAsia="Times New Roman" w:hAnsi="Arial"/>
          <w:szCs w:val="24"/>
          <w:lang w:val="es-ES"/>
        </w:rPr>
        <w:t xml:space="preserve">significativa </w:t>
      </w:r>
      <w:r w:rsidRPr="00DD74C9">
        <w:rPr>
          <w:rFonts w:ascii="Arial" w:eastAsia="Times New Roman" w:hAnsi="Arial"/>
          <w:szCs w:val="24"/>
          <w:lang w:val="es-ES"/>
        </w:rPr>
        <w:t>por la ad</w:t>
      </w:r>
      <w:r w:rsidR="003077F8" w:rsidRPr="00DD74C9">
        <w:rPr>
          <w:rFonts w:ascii="Arial" w:eastAsia="Times New Roman" w:hAnsi="Arial"/>
          <w:szCs w:val="24"/>
          <w:lang w:val="es-ES"/>
        </w:rPr>
        <w:t xml:space="preserve">aptabilidad de los juegos para esta </w:t>
      </w:r>
      <w:r w:rsidRPr="00DD74C9">
        <w:rPr>
          <w:rFonts w:ascii="Arial" w:eastAsia="Times New Roman" w:hAnsi="Arial"/>
          <w:szCs w:val="24"/>
          <w:lang w:val="es-ES"/>
        </w:rPr>
        <w:t>población</w:t>
      </w:r>
      <w:r w:rsidR="003077F8" w:rsidRPr="00DD74C9">
        <w:rPr>
          <w:rFonts w:ascii="Arial" w:eastAsia="Times New Roman" w:hAnsi="Arial"/>
          <w:szCs w:val="24"/>
          <w:lang w:val="es-ES"/>
        </w:rPr>
        <w:t>,</w:t>
      </w:r>
      <w:r w:rsidRPr="00DD74C9">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sidRPr="00DD74C9">
        <w:rPr>
          <w:rFonts w:ascii="Arial" w:eastAsia="Times New Roman" w:hAnsi="Arial"/>
          <w:szCs w:val="24"/>
          <w:lang w:val="es-ES"/>
        </w:rPr>
        <w:t xml:space="preserve">de </w:t>
      </w:r>
      <w:r w:rsidRPr="00DD74C9">
        <w:rPr>
          <w:rFonts w:ascii="Arial" w:eastAsia="Times New Roman" w:hAnsi="Arial"/>
          <w:szCs w:val="24"/>
          <w:lang w:val="es-ES"/>
        </w:rPr>
        <w:t>reconocimiento de voz proporcionando interacción agradable del jugador en el videojuego</w:t>
      </w:r>
      <w:r w:rsidR="00B67963" w:rsidRPr="00DD74C9">
        <w:rPr>
          <w:rFonts w:ascii="Arial" w:hAnsi="Arial"/>
          <w:szCs w:val="24"/>
          <w:lang w:val="es-ES" w:eastAsia="es-ES"/>
        </w:rPr>
        <w:t>.</w:t>
      </w:r>
    </w:p>
    <w:p w14:paraId="37E8EFB8" w14:textId="77777777" w:rsidR="00B67963" w:rsidRPr="00DD74C9" w:rsidRDefault="00B67963" w:rsidP="00B67963">
      <w:pPr>
        <w:rPr>
          <w:rFonts w:ascii="Arial" w:hAnsi="Arial"/>
          <w:szCs w:val="24"/>
          <w:lang w:val="es-ES" w:eastAsia="es-ES"/>
        </w:rPr>
      </w:pPr>
    </w:p>
    <w:p w14:paraId="0071084B" w14:textId="60F9A3F6" w:rsidR="00E273C1" w:rsidRPr="00DD74C9" w:rsidRDefault="00E273C1" w:rsidP="00CC10DE">
      <w:pPr>
        <w:pStyle w:val="Ttulo1"/>
        <w:rPr>
          <w:rFonts w:ascii="Arial" w:hAnsi="Arial"/>
          <w:szCs w:val="24"/>
          <w:lang w:val="es-ES"/>
        </w:rPr>
      </w:pPr>
      <w:bookmarkStart w:id="4" w:name="_Toc70623740"/>
      <w:r w:rsidRPr="00DD74C9">
        <w:rPr>
          <w:rFonts w:ascii="Arial" w:hAnsi="Arial"/>
          <w:szCs w:val="24"/>
          <w:lang w:val="es-ES"/>
        </w:rPr>
        <w:t>Objetivos</w:t>
      </w:r>
      <w:bookmarkEnd w:id="4"/>
    </w:p>
    <w:p w14:paraId="7F247BD2" w14:textId="265501D4" w:rsidR="00E273C1" w:rsidRPr="00DD74C9" w:rsidRDefault="00E273C1" w:rsidP="00B67963">
      <w:pPr>
        <w:pStyle w:val="Ttulo3"/>
        <w:rPr>
          <w:rFonts w:ascii="Arial" w:hAnsi="Arial" w:cs="Arial"/>
          <w:szCs w:val="24"/>
          <w:lang w:val="es-ES"/>
        </w:rPr>
      </w:pPr>
      <w:bookmarkStart w:id="5" w:name="_Toc70623741"/>
      <w:r w:rsidRPr="00DD74C9">
        <w:rPr>
          <w:rFonts w:ascii="Arial" w:hAnsi="Arial" w:cs="Arial"/>
          <w:szCs w:val="24"/>
          <w:lang w:val="es-ES"/>
        </w:rPr>
        <w:lastRenderedPageBreak/>
        <w:t>Objetivo general</w:t>
      </w:r>
      <w:bookmarkEnd w:id="5"/>
    </w:p>
    <w:p w14:paraId="0381F08E" w14:textId="48E50447" w:rsidR="00E273C1" w:rsidRPr="00DD74C9" w:rsidRDefault="00DB1FED" w:rsidP="00E273C1">
      <w:pPr>
        <w:rPr>
          <w:rFonts w:ascii="Arial" w:hAnsi="Arial"/>
          <w:szCs w:val="24"/>
          <w:lang w:val="es-ES" w:eastAsia="es-ES"/>
        </w:rPr>
      </w:pPr>
      <w:r w:rsidRPr="00DD74C9">
        <w:rPr>
          <w:rFonts w:ascii="Arial" w:hAnsi="Arial"/>
          <w:szCs w:val="24"/>
          <w:lang w:val="es-ES" w:eastAsia="es-ES"/>
        </w:rPr>
        <w:t>Desarrollar JANFOX, un videojuego manejado por comandos de voz utilizando IA para los niños que sufren de discapacidad motriz de la fundación FUNAN</w:t>
      </w:r>
      <w:r w:rsidR="00E273C1" w:rsidRPr="00DD74C9">
        <w:rPr>
          <w:rFonts w:ascii="Arial" w:hAnsi="Arial"/>
          <w:szCs w:val="24"/>
          <w:lang w:val="es-ES" w:eastAsia="es-ES"/>
        </w:rPr>
        <w:t>.</w:t>
      </w:r>
    </w:p>
    <w:p w14:paraId="42B08189" w14:textId="447D3B8F" w:rsidR="00E273C1" w:rsidRPr="00DD74C9" w:rsidRDefault="00E273C1" w:rsidP="00B67963">
      <w:pPr>
        <w:pStyle w:val="Ttulo3"/>
        <w:rPr>
          <w:rFonts w:ascii="Arial" w:hAnsi="Arial" w:cs="Arial"/>
          <w:szCs w:val="24"/>
          <w:lang w:val="es-ES"/>
        </w:rPr>
      </w:pPr>
      <w:bookmarkStart w:id="6" w:name="_Toc70623742"/>
      <w:r w:rsidRPr="00DD74C9">
        <w:rPr>
          <w:rFonts w:ascii="Arial" w:hAnsi="Arial" w:cs="Arial"/>
          <w:szCs w:val="24"/>
          <w:lang w:val="es-ES"/>
        </w:rPr>
        <w:t>Objetivos específicos</w:t>
      </w:r>
      <w:bookmarkEnd w:id="6"/>
    </w:p>
    <w:p w14:paraId="7B7AFC30" w14:textId="77777777" w:rsidR="00DB1FED" w:rsidRPr="00DD74C9" w:rsidRDefault="00DB1FED" w:rsidP="00DB1FED">
      <w:pPr>
        <w:pStyle w:val="Prrafodelista"/>
        <w:numPr>
          <w:ilvl w:val="0"/>
          <w:numId w:val="12"/>
        </w:numPr>
        <w:rPr>
          <w:rFonts w:ascii="Arial" w:hAnsi="Arial"/>
          <w:szCs w:val="24"/>
          <w:lang w:val="es-ES" w:eastAsia="es-ES"/>
        </w:rPr>
      </w:pPr>
      <w:r w:rsidRPr="00DD74C9">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DD74C9" w:rsidRDefault="00DB1FED" w:rsidP="00DB1FED">
      <w:pPr>
        <w:pStyle w:val="Prrafodelista"/>
        <w:numPr>
          <w:ilvl w:val="0"/>
          <w:numId w:val="12"/>
        </w:numPr>
        <w:rPr>
          <w:rFonts w:ascii="Arial" w:hAnsi="Arial"/>
          <w:szCs w:val="24"/>
          <w:lang w:val="es-ES" w:eastAsia="es-ES"/>
        </w:rPr>
      </w:pPr>
      <w:r w:rsidRPr="00DD74C9">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DD74C9" w:rsidRDefault="00DB1FED" w:rsidP="00CA01D6">
      <w:pPr>
        <w:pStyle w:val="Prrafodelista"/>
        <w:numPr>
          <w:ilvl w:val="0"/>
          <w:numId w:val="12"/>
        </w:numPr>
        <w:rPr>
          <w:rFonts w:ascii="Arial" w:hAnsi="Arial"/>
          <w:szCs w:val="24"/>
          <w:lang w:val="es-ES" w:eastAsia="es-ES"/>
        </w:rPr>
      </w:pPr>
      <w:r w:rsidRPr="00DD74C9">
        <w:rPr>
          <w:rFonts w:ascii="Arial" w:hAnsi="Arial"/>
          <w:szCs w:val="24"/>
          <w:lang w:val="es-ES" w:eastAsia="es-ES"/>
        </w:rPr>
        <w:t>Desarrollar los comandos de JANFOX con IA para ejecutar las instrucciones con la voz.</w:t>
      </w:r>
    </w:p>
    <w:p w14:paraId="4EF687F2" w14:textId="5CCBEB21" w:rsidR="00341411" w:rsidRPr="00DD74C9" w:rsidRDefault="00F42303" w:rsidP="00714F95">
      <w:pPr>
        <w:pStyle w:val="Ttulo1"/>
        <w:rPr>
          <w:rFonts w:ascii="Arial" w:hAnsi="Arial"/>
          <w:szCs w:val="24"/>
          <w:lang w:val="es-ES"/>
        </w:rPr>
      </w:pPr>
      <w:bookmarkStart w:id="7" w:name="_Toc70623743"/>
      <w:r w:rsidRPr="00DD74C9">
        <w:rPr>
          <w:rFonts w:ascii="Arial" w:hAnsi="Arial"/>
          <w:szCs w:val="24"/>
          <w:lang w:val="es-ES"/>
        </w:rPr>
        <w:t>Marco teórico</w:t>
      </w:r>
      <w:bookmarkEnd w:id="7"/>
    </w:p>
    <w:p w14:paraId="7E98FC28" w14:textId="49464423" w:rsidR="00341411" w:rsidRPr="00DD74C9" w:rsidRDefault="002973C3" w:rsidP="00BA0A77">
      <w:pPr>
        <w:pStyle w:val="Ttulo2"/>
        <w:ind w:left="567"/>
        <w:rPr>
          <w:rFonts w:ascii="Arial" w:hAnsi="Arial" w:cs="Arial"/>
        </w:rPr>
      </w:pPr>
      <w:bookmarkStart w:id="8" w:name="_Toc70623744"/>
      <w:r w:rsidRPr="00DD74C9">
        <w:rPr>
          <w:rFonts w:ascii="Arial" w:hAnsi="Arial" w:cs="Arial"/>
        </w:rPr>
        <w:t>Antecedentes</w:t>
      </w:r>
      <w:bookmarkEnd w:id="8"/>
    </w:p>
    <w:p w14:paraId="4A1A8E70" w14:textId="295687FC" w:rsidR="00572951" w:rsidRPr="00DD74C9" w:rsidRDefault="00572951" w:rsidP="00B8464D">
      <w:pPr>
        <w:rPr>
          <w:rFonts w:ascii="Arial" w:hAnsi="Arial"/>
          <w:szCs w:val="24"/>
          <w:lang w:val="es-ES" w:eastAsia="es-ES"/>
        </w:rPr>
      </w:pPr>
      <w:r w:rsidRPr="00DD74C9">
        <w:rPr>
          <w:rFonts w:ascii="Arial" w:hAnsi="Arial"/>
          <w:szCs w:val="24"/>
          <w:lang w:val="es-ES" w:eastAsia="es-ES"/>
        </w:rPr>
        <w:t xml:space="preserve">JANFOX es </w:t>
      </w:r>
      <w:r w:rsidR="00CE2173" w:rsidRPr="00DD74C9">
        <w:rPr>
          <w:rFonts w:ascii="Arial" w:hAnsi="Arial"/>
          <w:szCs w:val="24"/>
          <w:lang w:val="es-ES" w:eastAsia="es-ES"/>
        </w:rPr>
        <w:t xml:space="preserve">un </w:t>
      </w:r>
      <w:r w:rsidRPr="00DD74C9">
        <w:rPr>
          <w:rFonts w:ascii="Arial" w:hAnsi="Arial"/>
          <w:szCs w:val="24"/>
          <w:lang w:val="es-ES" w:eastAsia="es-ES"/>
        </w:rPr>
        <w:t>videojuego para los niños que tienen discapacidad motriz, les permite interactuar y acceder de forma fácil y sencilla a esta experiencia audiovisual</w:t>
      </w:r>
      <w:r w:rsidR="00A44220" w:rsidRPr="00DD74C9">
        <w:rPr>
          <w:rFonts w:ascii="Arial" w:hAnsi="Arial"/>
          <w:szCs w:val="24"/>
          <w:lang w:val="es-ES"/>
        </w:rPr>
        <w:t>.</w:t>
      </w:r>
    </w:p>
    <w:p w14:paraId="30C89784" w14:textId="633143A6" w:rsidR="00572951" w:rsidRPr="00DD74C9" w:rsidRDefault="00572951" w:rsidP="00572951">
      <w:pPr>
        <w:pStyle w:val="Ttulo3"/>
        <w:rPr>
          <w:rFonts w:ascii="Arial" w:hAnsi="Arial" w:cs="Arial"/>
          <w:szCs w:val="24"/>
          <w:lang w:val="es-ES"/>
        </w:rPr>
      </w:pPr>
      <w:bookmarkStart w:id="9" w:name="_Toc70623745"/>
      <w:r w:rsidRPr="00DD74C9">
        <w:rPr>
          <w:rFonts w:ascii="Arial" w:hAnsi="Arial" w:cs="Arial"/>
          <w:szCs w:val="24"/>
          <w:lang w:val="es-ES"/>
        </w:rPr>
        <w:t xml:space="preserve">Xbox </w:t>
      </w:r>
      <w:proofErr w:type="spellStart"/>
      <w:r w:rsidRPr="00DD74C9">
        <w:rPr>
          <w:rFonts w:ascii="Arial" w:hAnsi="Arial" w:cs="Arial"/>
          <w:szCs w:val="24"/>
          <w:lang w:val="es-ES"/>
        </w:rPr>
        <w:t>Adaptive</w:t>
      </w:r>
      <w:proofErr w:type="spellEnd"/>
      <w:r w:rsidRPr="00DD74C9">
        <w:rPr>
          <w:rFonts w:ascii="Arial" w:hAnsi="Arial" w:cs="Arial"/>
          <w:szCs w:val="24"/>
          <w:lang w:val="es-ES"/>
        </w:rPr>
        <w:t xml:space="preserve"> </w:t>
      </w:r>
      <w:proofErr w:type="spellStart"/>
      <w:r w:rsidRPr="00DD74C9">
        <w:rPr>
          <w:rFonts w:ascii="Arial" w:hAnsi="Arial" w:cs="Arial"/>
          <w:szCs w:val="24"/>
          <w:lang w:val="es-ES"/>
        </w:rPr>
        <w:t>Controller</w:t>
      </w:r>
      <w:bookmarkEnd w:id="9"/>
      <w:proofErr w:type="spellEnd"/>
    </w:p>
    <w:p w14:paraId="2782D04B" w14:textId="23702779" w:rsidR="00572951" w:rsidRPr="00DD74C9" w:rsidRDefault="00430667" w:rsidP="00572951">
      <w:pPr>
        <w:spacing w:line="360" w:lineRule="auto"/>
        <w:jc w:val="both"/>
        <w:rPr>
          <w:rFonts w:ascii="Arial" w:hAnsi="Arial"/>
          <w:noProof/>
          <w:szCs w:val="24"/>
          <w:lang w:val="es-ES"/>
        </w:rPr>
      </w:pPr>
      <w:r w:rsidRPr="00DD74C9">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06561AD9">
                <wp:simplePos x="0" y="0"/>
                <wp:positionH relativeFrom="margin">
                  <wp:posOffset>3455698</wp:posOffset>
                </wp:positionH>
                <wp:positionV relativeFrom="paragraph">
                  <wp:posOffset>1973887</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5E616E" w:rsidRPr="00430667" w:rsidRDefault="005E616E" w:rsidP="00430667">
                            <w:pPr>
                              <w:pStyle w:val="Descripcin"/>
                              <w:ind w:left="708" w:hanging="254"/>
                              <w:rPr>
                                <w:rFonts w:ascii="Arial" w:hAnsi="Arial"/>
                                <w:noProof/>
                                <w:sz w:val="24"/>
                                <w:szCs w:val="24"/>
                              </w:rPr>
                            </w:pPr>
                            <w:bookmarkStart w:id="10"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proofErr w:type="gramStart"/>
                            <w:r w:rsidRPr="00430667">
                              <w:rPr>
                                <w:rFonts w:ascii="Arial" w:hAnsi="Arial"/>
                                <w:sz w:val="24"/>
                                <w:szCs w:val="24"/>
                              </w:rPr>
                              <w:t>:Xbox</w:t>
                            </w:r>
                            <w:proofErr w:type="gramEnd"/>
                            <w:r w:rsidRPr="00430667">
                              <w:rPr>
                                <w:rFonts w:ascii="Arial" w:hAnsi="Arial"/>
                                <w:sz w:val="24"/>
                                <w:szCs w:val="24"/>
                              </w:rPr>
                              <w:t xml:space="preserve"> </w:t>
                            </w:r>
                            <w:proofErr w:type="spellStart"/>
                            <w:r w:rsidRPr="00430667">
                              <w:rPr>
                                <w:rFonts w:ascii="Arial" w:hAnsi="Arial"/>
                                <w:sz w:val="24"/>
                                <w:szCs w:val="24"/>
                              </w:rPr>
                              <w:t>Adatative</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72.1pt;margin-top:155.4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" stroked="f">
                <v:textbox style="mso-fit-shape-to-text:t" inset="0,0,0,0">
                  <w:txbxContent>
                    <w:p w14:paraId="623449A8" w14:textId="0528F79C" w:rsidR="005E616E" w:rsidRPr="00430667" w:rsidRDefault="005E616E"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proofErr w:type="gramStart"/>
                      <w:r w:rsidRPr="00430667">
                        <w:rPr>
                          <w:rFonts w:ascii="Arial" w:hAnsi="Arial"/>
                          <w:sz w:val="24"/>
                          <w:szCs w:val="24"/>
                        </w:rPr>
                        <w:t>:Xbox</w:t>
                      </w:r>
                      <w:proofErr w:type="gramEnd"/>
                      <w:r w:rsidRPr="00430667">
                        <w:rPr>
                          <w:rFonts w:ascii="Arial" w:hAnsi="Arial"/>
                          <w:sz w:val="24"/>
                          <w:szCs w:val="24"/>
                        </w:rPr>
                        <w:t xml:space="preserve"> </w:t>
                      </w:r>
                      <w:proofErr w:type="spellStart"/>
                      <w:r w:rsidRPr="00430667">
                        <w:rPr>
                          <w:rFonts w:ascii="Arial" w:hAnsi="Arial"/>
                          <w:sz w:val="24"/>
                          <w:szCs w:val="24"/>
                        </w:rPr>
                        <w:t>Adatative</w:t>
                      </w:r>
                      <w:bookmarkEnd w:id="11"/>
                      <w:proofErr w:type="spellEnd"/>
                    </w:p>
                  </w:txbxContent>
                </v:textbox>
                <w10:wrap type="square" anchorx="margin"/>
              </v:shape>
            </w:pict>
          </mc:Fallback>
        </mc:AlternateContent>
      </w:r>
      <w:r w:rsidR="000F506A" w:rsidRPr="00DD74C9">
        <w:rPr>
          <w:rFonts w:ascii="Arial" w:hAnsi="Arial"/>
          <w:noProof/>
          <w:szCs w:val="24"/>
          <w:lang w:eastAsia="es-CO"/>
        </w:rPr>
        <w:drawing>
          <wp:anchor distT="0" distB="0" distL="114300" distR="114300" simplePos="0" relativeHeight="251659264" behindDoc="0" locked="0" layoutInCell="1" allowOverlap="1" wp14:anchorId="2B74BEA6" wp14:editId="6ABBD247">
            <wp:simplePos x="0" y="0"/>
            <wp:positionH relativeFrom="margin">
              <wp:posOffset>3747770</wp:posOffset>
            </wp:positionH>
            <wp:positionV relativeFrom="margin">
              <wp:posOffset>4734039</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951" w:rsidRPr="00DD74C9">
        <w:rPr>
          <w:rFonts w:ascii="Arial" w:hAnsi="Arial"/>
          <w:szCs w:val="24"/>
          <w:lang w:val="es-ES"/>
        </w:rPr>
        <w:t xml:space="preserve">El </w:t>
      </w:r>
      <w:proofErr w:type="spellStart"/>
      <w:r w:rsidR="00572951" w:rsidRPr="00DD74C9">
        <w:rPr>
          <w:rFonts w:ascii="Arial" w:hAnsi="Arial"/>
          <w:szCs w:val="24"/>
          <w:lang w:val="es-ES"/>
        </w:rPr>
        <w:t>Adaptative</w:t>
      </w:r>
      <w:proofErr w:type="spellEnd"/>
      <w:r w:rsidR="00572951" w:rsidRPr="00DD74C9">
        <w:rPr>
          <w:rFonts w:ascii="Arial" w:hAnsi="Arial"/>
          <w:szCs w:val="24"/>
          <w:lang w:val="es-ES"/>
        </w:rPr>
        <w:t xml:space="preserve"> Xbox </w:t>
      </w:r>
      <w:proofErr w:type="spellStart"/>
      <w:r w:rsidR="00572951" w:rsidRPr="00DD74C9">
        <w:rPr>
          <w:rFonts w:ascii="Arial" w:hAnsi="Arial"/>
          <w:szCs w:val="24"/>
          <w:lang w:val="es-ES"/>
        </w:rPr>
        <w:t>Controller</w:t>
      </w:r>
      <w:proofErr w:type="spellEnd"/>
      <w:r w:rsidR="00572951" w:rsidRPr="00DD74C9">
        <w:rPr>
          <w:rFonts w:ascii="Arial" w:hAnsi="Arial"/>
          <w:szCs w:val="24"/>
          <w:lang w:val="es-ES"/>
        </w:rPr>
        <w:t xml:space="preserve"> permite a los usuarios conectar interruptores, botones, joysticks y soportes para crear un controlador personalizado que se adapte a sus necesidades y habilidades Diseñado principalmente para satisfacer las necesidades de los jugadores con movilidad limitada, Xbox </w:t>
      </w:r>
      <w:proofErr w:type="spellStart"/>
      <w:r w:rsidR="00572951" w:rsidRPr="00DD74C9">
        <w:rPr>
          <w:rFonts w:ascii="Arial" w:hAnsi="Arial"/>
          <w:szCs w:val="24"/>
          <w:lang w:val="es-ES"/>
        </w:rPr>
        <w:t>Adaptive</w:t>
      </w:r>
      <w:proofErr w:type="spellEnd"/>
      <w:r w:rsidR="00572951" w:rsidRPr="00DD74C9">
        <w:rPr>
          <w:rFonts w:ascii="Arial" w:hAnsi="Arial"/>
          <w:szCs w:val="24"/>
          <w:lang w:val="es-ES"/>
        </w:rPr>
        <w:t xml:space="preserve"> </w:t>
      </w:r>
      <w:proofErr w:type="spellStart"/>
      <w:r w:rsidR="00572951" w:rsidRPr="00DD74C9">
        <w:rPr>
          <w:rFonts w:ascii="Arial" w:hAnsi="Arial"/>
          <w:szCs w:val="24"/>
          <w:lang w:val="es-ES"/>
        </w:rPr>
        <w:t>Controller</w:t>
      </w:r>
      <w:proofErr w:type="spellEnd"/>
      <w:r w:rsidR="00572951" w:rsidRPr="00DD74C9">
        <w:rPr>
          <w:rFonts w:ascii="Arial" w:hAnsi="Arial"/>
          <w:szCs w:val="24"/>
          <w:lang w:val="es-ES"/>
        </w:rPr>
        <w:t xml:space="preserve"> es un centro unificado para dispositivos que ayuda a que los juegos sean más accesibles.</w:t>
      </w:r>
      <w:r w:rsidR="00572951" w:rsidRPr="00DD74C9">
        <w:rPr>
          <w:rFonts w:ascii="Arial" w:hAnsi="Arial"/>
          <w:noProof/>
          <w:szCs w:val="24"/>
          <w:lang w:val="es-ES"/>
        </w:rPr>
        <w:t xml:space="preserve"> </w:t>
      </w:r>
    </w:p>
    <w:p w14:paraId="607DA4B0" w14:textId="7D32DDB3" w:rsidR="00572951" w:rsidRPr="00DD74C9" w:rsidRDefault="00572951" w:rsidP="00572951">
      <w:pPr>
        <w:spacing w:line="360" w:lineRule="auto"/>
        <w:jc w:val="both"/>
        <w:rPr>
          <w:rFonts w:ascii="Arial" w:hAnsi="Arial"/>
          <w:szCs w:val="24"/>
          <w:lang w:val="es-ES"/>
        </w:rPr>
      </w:pPr>
      <w:r w:rsidRPr="00DD74C9">
        <w:rPr>
          <w:rFonts w:ascii="Arial" w:hAnsi="Arial"/>
          <w:szCs w:val="24"/>
          <w:lang w:val="es-ES"/>
        </w:rPr>
        <w:lastRenderedPageBreak/>
        <w:t xml:space="preserve">Construido desde cero a través de asociaciones sólidas con </w:t>
      </w:r>
      <w:proofErr w:type="spellStart"/>
      <w:r w:rsidRPr="00DD74C9">
        <w:rPr>
          <w:rFonts w:ascii="Arial" w:hAnsi="Arial"/>
          <w:szCs w:val="24"/>
          <w:lang w:val="es-ES"/>
        </w:rPr>
        <w:t>The</w:t>
      </w:r>
      <w:proofErr w:type="spellEnd"/>
      <w:r w:rsidRPr="00DD74C9">
        <w:rPr>
          <w:rFonts w:ascii="Arial" w:hAnsi="Arial"/>
          <w:szCs w:val="24"/>
          <w:lang w:val="es-ES"/>
        </w:rPr>
        <w:t xml:space="preserve"> </w:t>
      </w:r>
      <w:proofErr w:type="spellStart"/>
      <w:r w:rsidRPr="00DD74C9">
        <w:rPr>
          <w:rFonts w:ascii="Arial" w:hAnsi="Arial"/>
          <w:szCs w:val="24"/>
          <w:lang w:val="es-ES"/>
        </w:rPr>
        <w:t>AbleGamers</w:t>
      </w:r>
      <w:proofErr w:type="spellEnd"/>
      <w:r w:rsidRPr="00DD74C9">
        <w:rPr>
          <w:rFonts w:ascii="Arial" w:hAnsi="Arial"/>
          <w:szCs w:val="24"/>
          <w:lang w:val="es-ES"/>
        </w:rPr>
        <w:t xml:space="preserve"> </w:t>
      </w:r>
      <w:proofErr w:type="spellStart"/>
      <w:r w:rsidRPr="00DD74C9">
        <w:rPr>
          <w:rFonts w:ascii="Arial" w:hAnsi="Arial"/>
          <w:szCs w:val="24"/>
          <w:lang w:val="es-ES"/>
        </w:rPr>
        <w:t>Charity</w:t>
      </w:r>
      <w:proofErr w:type="spellEnd"/>
      <w:r w:rsidRPr="00DD74C9">
        <w:rPr>
          <w:rFonts w:ascii="Arial" w:hAnsi="Arial"/>
          <w:szCs w:val="24"/>
          <w:lang w:val="es-ES"/>
        </w:rPr>
        <w:t xml:space="preserve">, </w:t>
      </w:r>
      <w:proofErr w:type="spellStart"/>
      <w:r w:rsidRPr="00DD74C9">
        <w:rPr>
          <w:rFonts w:ascii="Arial" w:hAnsi="Arial"/>
          <w:szCs w:val="24"/>
          <w:lang w:val="es-ES"/>
        </w:rPr>
        <w:t>The</w:t>
      </w:r>
      <w:proofErr w:type="spellEnd"/>
      <w:r w:rsidRPr="00DD74C9">
        <w:rPr>
          <w:rFonts w:ascii="Arial" w:hAnsi="Arial"/>
          <w:szCs w:val="24"/>
          <w:lang w:val="es-ES"/>
        </w:rPr>
        <w:t xml:space="preserve"> Cerebral </w:t>
      </w:r>
      <w:proofErr w:type="spellStart"/>
      <w:r w:rsidRPr="00DD74C9">
        <w:rPr>
          <w:rFonts w:ascii="Arial" w:hAnsi="Arial"/>
          <w:szCs w:val="24"/>
          <w:lang w:val="es-ES"/>
        </w:rPr>
        <w:t>Palsy</w:t>
      </w:r>
      <w:proofErr w:type="spellEnd"/>
      <w:r w:rsidRPr="00DD74C9">
        <w:rPr>
          <w:rFonts w:ascii="Arial" w:hAnsi="Arial"/>
          <w:szCs w:val="24"/>
          <w:lang w:val="es-ES"/>
        </w:rPr>
        <w:t xml:space="preserve"> </w:t>
      </w:r>
      <w:proofErr w:type="spellStart"/>
      <w:r w:rsidRPr="00DD74C9">
        <w:rPr>
          <w:rFonts w:ascii="Arial" w:hAnsi="Arial"/>
          <w:szCs w:val="24"/>
          <w:lang w:val="es-ES"/>
        </w:rPr>
        <w:t>Foundation</w:t>
      </w:r>
      <w:proofErr w:type="spellEnd"/>
      <w:r w:rsidRPr="00DD74C9">
        <w:rPr>
          <w:rFonts w:ascii="Arial" w:hAnsi="Arial"/>
          <w:szCs w:val="24"/>
          <w:lang w:val="es-ES"/>
        </w:rPr>
        <w:t xml:space="preserve">, </w:t>
      </w:r>
      <w:proofErr w:type="spellStart"/>
      <w:r w:rsidRPr="00DD74C9">
        <w:rPr>
          <w:rFonts w:ascii="Arial" w:hAnsi="Arial"/>
          <w:szCs w:val="24"/>
          <w:lang w:val="es-ES"/>
        </w:rPr>
        <w:t>SpecialEffect</w:t>
      </w:r>
      <w:proofErr w:type="spellEnd"/>
      <w:r w:rsidRPr="00DD74C9">
        <w:rPr>
          <w:rFonts w:ascii="Arial" w:hAnsi="Arial"/>
          <w:szCs w:val="24"/>
          <w:lang w:val="es-ES"/>
        </w:rPr>
        <w:t xml:space="preserve">, </w:t>
      </w:r>
      <w:proofErr w:type="spellStart"/>
      <w:r w:rsidRPr="00DD74C9">
        <w:rPr>
          <w:rFonts w:ascii="Arial" w:hAnsi="Arial"/>
          <w:szCs w:val="24"/>
          <w:lang w:val="es-ES"/>
        </w:rPr>
        <w:t>Warfighter</w:t>
      </w:r>
      <w:proofErr w:type="spellEnd"/>
      <w:r w:rsidRPr="00DD74C9">
        <w:rPr>
          <w:rFonts w:ascii="Arial" w:hAnsi="Arial"/>
          <w:szCs w:val="24"/>
          <w:lang w:val="es-ES"/>
        </w:rPr>
        <w:t xml:space="preserve"> </w:t>
      </w:r>
      <w:proofErr w:type="spellStart"/>
      <w:r w:rsidRPr="00DD74C9">
        <w:rPr>
          <w:rFonts w:ascii="Arial" w:hAnsi="Arial"/>
          <w:szCs w:val="24"/>
          <w:lang w:val="es-ES"/>
        </w:rPr>
        <w:t>Engaged</w:t>
      </w:r>
      <w:proofErr w:type="spellEnd"/>
      <w:r w:rsidRPr="00DD74C9">
        <w:rPr>
          <w:rFonts w:ascii="Arial" w:hAnsi="Arial"/>
          <w:szCs w:val="24"/>
          <w:lang w:val="es-ES"/>
        </w:rPr>
        <w:t xml:space="preserve"> y muchos miembros de la comunidad. La información de estos grupos ha ayudado a dar forma al diseño, la funcionalidad y el empaque del Controlador Adaptativo Xbox.</w:t>
      </w:r>
    </w:p>
    <w:p w14:paraId="1FFCE233" w14:textId="4F23CCCD" w:rsidR="00572951" w:rsidRPr="00DD74C9" w:rsidRDefault="00572951" w:rsidP="00572951">
      <w:pPr>
        <w:rPr>
          <w:rFonts w:ascii="Arial" w:hAnsi="Arial"/>
          <w:szCs w:val="24"/>
          <w:lang w:val="es-ES"/>
        </w:rPr>
      </w:pPr>
      <w:r w:rsidRPr="00DD74C9">
        <w:rPr>
          <w:rFonts w:ascii="Arial" w:hAnsi="Arial"/>
          <w:szCs w:val="24"/>
          <w:lang w:val="es-ES"/>
        </w:rPr>
        <w:t xml:space="preserve">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w:t>
      </w:r>
      <w:proofErr w:type="spellStart"/>
      <w:r w:rsidRPr="00DD74C9">
        <w:rPr>
          <w:rFonts w:ascii="Arial" w:hAnsi="Arial"/>
          <w:szCs w:val="24"/>
          <w:lang w:val="es-ES"/>
        </w:rPr>
        <w:t>Call</w:t>
      </w:r>
      <w:proofErr w:type="spellEnd"/>
      <w:r w:rsidRPr="00DD74C9">
        <w:rPr>
          <w:rFonts w:ascii="Arial" w:hAnsi="Arial"/>
          <w:szCs w:val="24"/>
          <w:lang w:val="es-ES"/>
        </w:rPr>
        <w:t xml:space="preserve"> of </w:t>
      </w:r>
      <w:proofErr w:type="spellStart"/>
      <w:r w:rsidRPr="00DD74C9">
        <w:rPr>
          <w:rFonts w:ascii="Arial" w:hAnsi="Arial"/>
          <w:szCs w:val="24"/>
          <w:lang w:val="es-ES"/>
        </w:rPr>
        <w:t>Duty</w:t>
      </w:r>
      <w:proofErr w:type="spellEnd"/>
      <w:r w:rsidRPr="00DD74C9">
        <w:rPr>
          <w:rFonts w:ascii="Arial" w:hAnsi="Arial"/>
          <w:szCs w:val="24"/>
          <w:lang w:val="es-ES"/>
        </w:rPr>
        <w:t xml:space="preserve"> al nivel que solía.</w:t>
      </w:r>
    </w:p>
    <w:p w14:paraId="6EE888EE" w14:textId="6A79487F" w:rsidR="00572951" w:rsidRPr="00DD74C9" w:rsidRDefault="00572951" w:rsidP="00572951">
      <w:pPr>
        <w:pStyle w:val="Ttulo3"/>
        <w:rPr>
          <w:rFonts w:ascii="Arial" w:hAnsi="Arial" w:cs="Arial"/>
          <w:color w:val="auto"/>
          <w:szCs w:val="24"/>
          <w:lang w:val="es-ES"/>
        </w:rPr>
      </w:pPr>
      <w:bookmarkStart w:id="12" w:name="_Toc70623746"/>
      <w:proofErr w:type="spellStart"/>
      <w:r w:rsidRPr="00DD74C9">
        <w:rPr>
          <w:rFonts w:ascii="Arial" w:hAnsi="Arial" w:cs="Arial"/>
          <w:color w:val="auto"/>
          <w:szCs w:val="24"/>
          <w:lang w:val="es-ES"/>
        </w:rPr>
        <w:t>EnPathia</w:t>
      </w:r>
      <w:bookmarkEnd w:id="12"/>
      <w:proofErr w:type="spellEnd"/>
    </w:p>
    <w:p w14:paraId="44DE09D1" w14:textId="7E96C261" w:rsidR="00572951" w:rsidRPr="00DD74C9" w:rsidRDefault="00572951" w:rsidP="00572951">
      <w:pPr>
        <w:spacing w:line="360" w:lineRule="auto"/>
        <w:jc w:val="both"/>
        <w:rPr>
          <w:rFonts w:ascii="Arial" w:hAnsi="Arial"/>
          <w:szCs w:val="24"/>
          <w:lang w:val="es-ES"/>
        </w:rPr>
      </w:pPr>
      <w:proofErr w:type="spellStart"/>
      <w:r w:rsidRPr="00DD74C9">
        <w:rPr>
          <w:rFonts w:ascii="Arial" w:hAnsi="Arial"/>
          <w:szCs w:val="24"/>
          <w:lang w:val="es-ES"/>
        </w:rPr>
        <w:t>EnPathia</w:t>
      </w:r>
      <w:proofErr w:type="spellEnd"/>
      <w:r w:rsidRPr="00DD74C9">
        <w:rPr>
          <w:rFonts w:ascii="Arial" w:hAnsi="Arial"/>
          <w:szCs w:val="24"/>
          <w:lang w:val="es-ES"/>
        </w:rPr>
        <w:t xml:space="preserve">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proofErr w:type="spellStart"/>
      <w:r w:rsidR="00D14313" w:rsidRPr="00DD74C9">
        <w:rPr>
          <w:rFonts w:ascii="Arial" w:hAnsi="Arial"/>
          <w:szCs w:val="24"/>
          <w:lang w:val="es-ES"/>
        </w:rPr>
        <w:t>E</w:t>
      </w:r>
      <w:r w:rsidRPr="00DD74C9">
        <w:rPr>
          <w:rFonts w:ascii="Arial" w:hAnsi="Arial"/>
          <w:szCs w:val="24"/>
          <w:lang w:val="es-ES"/>
        </w:rPr>
        <w:t>nPathia</w:t>
      </w:r>
      <w:proofErr w:type="spellEnd"/>
      <w:r w:rsidRPr="00DD74C9">
        <w:rPr>
          <w:rFonts w:ascii="Arial" w:hAnsi="Arial"/>
          <w:szCs w:val="24"/>
          <w:lang w:val="es-ES"/>
        </w:rPr>
        <w:t xml:space="preserve"> es un ratón adaptado, pero no sólo es eso. También es un teclado adaptado, una interfaz para usar hasta dos pulsadores con el ordenador, una aplicación para simular clics del ratón.</w:t>
      </w:r>
    </w:p>
    <w:p w14:paraId="0C62C9A2" w14:textId="3EB67929" w:rsidR="00572951" w:rsidRPr="00DD74C9" w:rsidRDefault="00D14313" w:rsidP="00572951">
      <w:pPr>
        <w:rPr>
          <w:rFonts w:ascii="Arial" w:hAnsi="Arial"/>
          <w:szCs w:val="24"/>
          <w:lang w:val="es-ES"/>
        </w:rPr>
      </w:pPr>
      <w:proofErr w:type="spellStart"/>
      <w:r w:rsidRPr="00DD74C9">
        <w:rPr>
          <w:rFonts w:ascii="Arial" w:hAnsi="Arial"/>
          <w:szCs w:val="24"/>
          <w:lang w:val="es-ES"/>
        </w:rPr>
        <w:t>E</w:t>
      </w:r>
      <w:r w:rsidR="00572951" w:rsidRPr="00DD74C9">
        <w:rPr>
          <w:rFonts w:ascii="Arial" w:hAnsi="Arial"/>
          <w:szCs w:val="24"/>
          <w:lang w:val="es-ES"/>
        </w:rPr>
        <w:t>nPathia</w:t>
      </w:r>
      <w:proofErr w:type="spellEnd"/>
      <w:r w:rsidR="00572951" w:rsidRPr="00DD74C9">
        <w:rPr>
          <w:rFonts w:ascii="Arial" w:hAnsi="Arial"/>
          <w:szCs w:val="24"/>
          <w:lang w:val="es-ES"/>
        </w:rPr>
        <w:t xml:space="preserve">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DD74C9" w:rsidRDefault="006E2D86" w:rsidP="00572951">
      <w:pPr>
        <w:pStyle w:val="Ttulo3"/>
        <w:rPr>
          <w:rFonts w:ascii="Arial" w:hAnsi="Arial" w:cs="Arial"/>
          <w:szCs w:val="24"/>
          <w:lang w:val="es-ES"/>
        </w:rPr>
      </w:pPr>
      <w:bookmarkStart w:id="13" w:name="_Toc70623747"/>
      <w:proofErr w:type="spellStart"/>
      <w:r w:rsidRPr="00DD74C9">
        <w:rPr>
          <w:rFonts w:ascii="Arial" w:hAnsi="Arial" w:cs="Arial"/>
          <w:szCs w:val="24"/>
          <w:lang w:val="es-ES"/>
        </w:rPr>
        <w:t>VoiceBot</w:t>
      </w:r>
      <w:bookmarkEnd w:id="13"/>
      <w:proofErr w:type="spellEnd"/>
    </w:p>
    <w:p w14:paraId="2F7353DE" w14:textId="77777777" w:rsidR="006E2D86" w:rsidRPr="00DD74C9" w:rsidRDefault="006E2D86" w:rsidP="006E2D86">
      <w:pPr>
        <w:spacing w:line="360" w:lineRule="auto"/>
        <w:jc w:val="both"/>
        <w:rPr>
          <w:rFonts w:ascii="Arial" w:hAnsi="Arial"/>
          <w:b/>
          <w:bCs/>
          <w:szCs w:val="24"/>
          <w:lang w:val="es-ES"/>
        </w:rPr>
      </w:pPr>
      <w:proofErr w:type="spellStart"/>
      <w:r w:rsidRPr="00DD74C9">
        <w:rPr>
          <w:rFonts w:ascii="Arial" w:hAnsi="Arial"/>
          <w:szCs w:val="24"/>
          <w:lang w:val="es-ES"/>
        </w:rPr>
        <w:t>VoiceBot</w:t>
      </w:r>
      <w:proofErr w:type="spellEnd"/>
      <w:r w:rsidRPr="00DD74C9">
        <w:rPr>
          <w:rFonts w:ascii="Arial" w:hAnsi="Arial"/>
          <w:szCs w:val="24"/>
          <w:lang w:val="es-ES"/>
        </w:rPr>
        <w:t xml:space="preserve">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DD74C9" w:rsidRDefault="006E2D86" w:rsidP="00572951">
      <w:pPr>
        <w:pStyle w:val="Ttulo3"/>
        <w:rPr>
          <w:rFonts w:ascii="Arial" w:hAnsi="Arial" w:cs="Arial"/>
          <w:szCs w:val="24"/>
          <w:lang w:val="es-ES"/>
        </w:rPr>
      </w:pPr>
      <w:bookmarkStart w:id="14" w:name="_Toc70623748"/>
      <w:proofErr w:type="spellStart"/>
      <w:r w:rsidRPr="00DD74C9">
        <w:rPr>
          <w:rFonts w:ascii="Arial" w:hAnsi="Arial" w:cs="Arial"/>
          <w:szCs w:val="24"/>
          <w:lang w:val="es-ES"/>
        </w:rPr>
        <w:lastRenderedPageBreak/>
        <w:t>Chicken</w:t>
      </w:r>
      <w:proofErr w:type="spellEnd"/>
      <w:r w:rsidRPr="00DD74C9">
        <w:rPr>
          <w:rFonts w:ascii="Arial" w:hAnsi="Arial" w:cs="Arial"/>
          <w:szCs w:val="24"/>
          <w:lang w:val="es-ES"/>
        </w:rPr>
        <w:t xml:space="preserve"> </w:t>
      </w:r>
      <w:proofErr w:type="spellStart"/>
      <w:r w:rsidRPr="00DD74C9">
        <w:rPr>
          <w:rFonts w:ascii="Arial" w:hAnsi="Arial" w:cs="Arial"/>
          <w:szCs w:val="24"/>
          <w:lang w:val="es-ES"/>
        </w:rPr>
        <w:t>Scream</w:t>
      </w:r>
      <w:bookmarkEnd w:id="14"/>
      <w:proofErr w:type="spellEnd"/>
    </w:p>
    <w:p w14:paraId="32BCB681" w14:textId="39462B7B" w:rsidR="006E2D86" w:rsidRPr="00DD74C9" w:rsidRDefault="006E2D86" w:rsidP="006E2D86">
      <w:pPr>
        <w:rPr>
          <w:rFonts w:ascii="Arial" w:hAnsi="Arial"/>
          <w:szCs w:val="24"/>
          <w:lang w:val="es-ES"/>
        </w:rPr>
      </w:pPr>
      <w:r w:rsidRPr="00DD74C9">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obtener una puntuación </w:t>
      </w:r>
      <w:r w:rsidR="00CE2173" w:rsidRPr="00DD74C9">
        <w:rPr>
          <w:rFonts w:ascii="Arial" w:hAnsi="Arial"/>
          <w:szCs w:val="24"/>
          <w:lang w:val="es-ES"/>
        </w:rPr>
        <w:t>más</w:t>
      </w:r>
      <w:r w:rsidRPr="00DD74C9">
        <w:rPr>
          <w:rFonts w:ascii="Arial" w:hAnsi="Arial"/>
          <w:szCs w:val="24"/>
          <w:lang w:val="es-ES"/>
        </w:rPr>
        <w:t xml:space="preserve"> alta y acumular puntos para conseguir premios en el juego, evitando los obstáculos y el agua.</w:t>
      </w:r>
    </w:p>
    <w:p w14:paraId="1729B65E" w14:textId="2D788B99" w:rsidR="00572951" w:rsidRPr="00DD74C9" w:rsidRDefault="006E2D86" w:rsidP="00572951">
      <w:pPr>
        <w:pStyle w:val="Ttulo3"/>
        <w:rPr>
          <w:rFonts w:ascii="Arial" w:hAnsi="Arial" w:cs="Arial"/>
          <w:szCs w:val="24"/>
          <w:lang w:val="es-ES"/>
        </w:rPr>
      </w:pPr>
      <w:bookmarkStart w:id="15" w:name="_Toc70623749"/>
      <w:proofErr w:type="spellStart"/>
      <w:r w:rsidRPr="00DD74C9">
        <w:rPr>
          <w:rFonts w:ascii="Arial" w:hAnsi="Arial" w:cs="Arial"/>
          <w:szCs w:val="24"/>
          <w:lang w:val="es-ES"/>
        </w:rPr>
        <w:t>Scream</w:t>
      </w:r>
      <w:proofErr w:type="spellEnd"/>
      <w:r w:rsidRPr="00DD74C9">
        <w:rPr>
          <w:rFonts w:ascii="Arial" w:hAnsi="Arial" w:cs="Arial"/>
          <w:szCs w:val="24"/>
          <w:lang w:val="es-ES"/>
        </w:rPr>
        <w:t xml:space="preserve"> </w:t>
      </w:r>
      <w:proofErr w:type="spellStart"/>
      <w:r w:rsidRPr="00DD74C9">
        <w:rPr>
          <w:rFonts w:ascii="Arial" w:hAnsi="Arial" w:cs="Arial"/>
          <w:szCs w:val="24"/>
          <w:lang w:val="es-ES"/>
        </w:rPr>
        <w:t>Go</w:t>
      </w:r>
      <w:bookmarkEnd w:id="15"/>
      <w:proofErr w:type="spellEnd"/>
    </w:p>
    <w:p w14:paraId="23CFB28D" w14:textId="77777777" w:rsidR="00EF5287" w:rsidRPr="00DD74C9" w:rsidRDefault="00EF5287" w:rsidP="00EF5287">
      <w:pPr>
        <w:spacing w:line="360" w:lineRule="auto"/>
        <w:jc w:val="both"/>
        <w:rPr>
          <w:rFonts w:ascii="Arial" w:hAnsi="Arial"/>
          <w:szCs w:val="24"/>
          <w:lang w:val="es-ES"/>
        </w:rPr>
      </w:pPr>
      <w:r w:rsidRPr="00DD74C9">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53FED05E" w14:textId="62651930" w:rsidR="00CE2173" w:rsidRPr="00DD74C9" w:rsidRDefault="00EF5287" w:rsidP="00665963">
      <w:pPr>
        <w:rPr>
          <w:rFonts w:ascii="Arial" w:hAnsi="Arial"/>
          <w:szCs w:val="24"/>
          <w:lang w:val="es-ES"/>
        </w:rPr>
      </w:pPr>
      <w:r w:rsidRPr="00DD74C9">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0AC80D01" w14:textId="77777777" w:rsidR="00572951" w:rsidRPr="00DD74C9" w:rsidRDefault="00572951" w:rsidP="00572951">
      <w:pPr>
        <w:rPr>
          <w:rFonts w:ascii="Arial" w:hAnsi="Arial"/>
          <w:szCs w:val="24"/>
          <w:lang w:val="es-ES"/>
        </w:rPr>
      </w:pPr>
    </w:p>
    <w:p w14:paraId="4EAD523C" w14:textId="11C2856D" w:rsidR="005852BE" w:rsidRPr="00DD74C9" w:rsidRDefault="005852BE" w:rsidP="00220B35">
      <w:pPr>
        <w:pStyle w:val="Ttulo2"/>
        <w:ind w:left="567"/>
        <w:rPr>
          <w:rFonts w:ascii="Arial" w:hAnsi="Arial" w:cs="Arial"/>
        </w:rPr>
      </w:pPr>
      <w:bookmarkStart w:id="16" w:name="_Toc70623750"/>
      <w:r w:rsidRPr="00DD74C9">
        <w:rPr>
          <w:rFonts w:ascii="Arial" w:hAnsi="Arial" w:cs="Arial"/>
        </w:rPr>
        <w:t>Marco Contextual</w:t>
      </w:r>
      <w:bookmarkEnd w:id="16"/>
    </w:p>
    <w:p w14:paraId="3A3F21DD" w14:textId="1F3E39BF" w:rsidR="005852BE" w:rsidRPr="00DD74C9" w:rsidRDefault="005852BE" w:rsidP="005852BE">
      <w:pPr>
        <w:pStyle w:val="Ttulo3"/>
        <w:rPr>
          <w:rFonts w:ascii="Arial" w:hAnsi="Arial" w:cs="Arial"/>
          <w:szCs w:val="24"/>
          <w:lang w:val="es-ES"/>
        </w:rPr>
      </w:pPr>
      <w:bookmarkStart w:id="17" w:name="_Toc70623751"/>
      <w:r w:rsidRPr="00DD74C9">
        <w:rPr>
          <w:rFonts w:ascii="Arial" w:hAnsi="Arial" w:cs="Arial"/>
          <w:szCs w:val="24"/>
          <w:lang w:val="es-ES"/>
        </w:rPr>
        <w:t>Ubicación y contextualización de la necesidad.</w:t>
      </w:r>
      <w:bookmarkEnd w:id="17"/>
    </w:p>
    <w:p w14:paraId="61077A43" w14:textId="76EA3E45" w:rsidR="005852BE" w:rsidRPr="00DD74C9" w:rsidRDefault="005852BE" w:rsidP="005852BE">
      <w:pPr>
        <w:rPr>
          <w:rFonts w:ascii="Arial" w:hAnsi="Arial"/>
          <w:szCs w:val="24"/>
          <w:lang w:val="es-ES"/>
        </w:rPr>
      </w:pPr>
      <w:r w:rsidRPr="00DD74C9">
        <w:rPr>
          <w:rFonts w:ascii="Arial" w:hAnsi="Arial"/>
          <w:szCs w:val="24"/>
          <w:lang w:val="es-ES"/>
        </w:rPr>
        <w:t>JANFOX</w:t>
      </w:r>
      <w:r w:rsidRPr="00DD74C9">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DD74C9" w:rsidRDefault="005852BE" w:rsidP="005852BE">
      <w:pPr>
        <w:pStyle w:val="Ttulo3"/>
        <w:rPr>
          <w:rFonts w:ascii="Arial" w:hAnsi="Arial" w:cs="Arial"/>
          <w:color w:val="auto"/>
          <w:szCs w:val="24"/>
          <w:lang w:val="es-ES"/>
        </w:rPr>
      </w:pPr>
      <w:bookmarkStart w:id="18" w:name="_Toc70623752"/>
      <w:r w:rsidRPr="00DD74C9">
        <w:rPr>
          <w:rFonts w:ascii="Arial" w:hAnsi="Arial" w:cs="Arial"/>
          <w:color w:val="auto"/>
          <w:szCs w:val="24"/>
          <w:lang w:val="es-ES"/>
        </w:rPr>
        <w:lastRenderedPageBreak/>
        <w:t>Población</w:t>
      </w:r>
      <w:bookmarkEnd w:id="18"/>
    </w:p>
    <w:p w14:paraId="3EA2B129" w14:textId="6A0E7E5B" w:rsidR="005852BE" w:rsidRPr="00DD74C9" w:rsidRDefault="005852BE" w:rsidP="005852BE">
      <w:pPr>
        <w:rPr>
          <w:rFonts w:ascii="Arial" w:hAnsi="Arial"/>
          <w:szCs w:val="24"/>
          <w:lang w:val="es-ES"/>
        </w:rPr>
      </w:pPr>
      <w:r w:rsidRPr="00DD74C9">
        <w:rPr>
          <w:rFonts w:ascii="Arial" w:hAnsi="Arial"/>
          <w:szCs w:val="24"/>
          <w:lang w:val="es-ES"/>
        </w:rPr>
        <w:t>JANFOX está orientado inicialmente para los niños entre 7 y 13 años de la fundación FUNAN</w:t>
      </w:r>
      <w:r w:rsidR="00617710" w:rsidRPr="00DD74C9">
        <w:rPr>
          <w:rFonts w:ascii="Arial" w:hAnsi="Arial"/>
          <w:szCs w:val="24"/>
          <w:lang w:val="es-ES"/>
        </w:rPr>
        <w:t xml:space="preserve"> </w:t>
      </w:r>
      <w:r w:rsidRPr="00DD74C9">
        <w:rPr>
          <w:rFonts w:ascii="Arial" w:hAnsi="Arial"/>
          <w:szCs w:val="24"/>
          <w:lang w:val="es-ES"/>
        </w:rPr>
        <w:t>que se encuentra en la Localidad de Tunjuelito de la ciudad de Bogotá, institución en la cual se realizará las pruebas de implementación del desarrollo y el análisis de los resultados</w:t>
      </w:r>
      <w:r w:rsidR="00312FF2" w:rsidRPr="00DD74C9">
        <w:rPr>
          <w:rFonts w:ascii="Arial" w:hAnsi="Arial"/>
          <w:szCs w:val="24"/>
          <w:lang w:val="es-ES"/>
        </w:rPr>
        <w:t>.</w:t>
      </w:r>
    </w:p>
    <w:p w14:paraId="23A8D8F9" w14:textId="68760D4C" w:rsidR="005852BE" w:rsidRPr="00DD74C9" w:rsidRDefault="005852BE" w:rsidP="00220B35">
      <w:pPr>
        <w:pStyle w:val="Ttulo2"/>
        <w:ind w:left="567"/>
        <w:rPr>
          <w:rFonts w:ascii="Arial" w:hAnsi="Arial" w:cs="Arial"/>
        </w:rPr>
      </w:pPr>
      <w:bookmarkStart w:id="19" w:name="_Toc40122986"/>
      <w:bookmarkStart w:id="20" w:name="_Toc70623753"/>
      <w:r w:rsidRPr="00DD74C9">
        <w:rPr>
          <w:rFonts w:ascii="Arial" w:hAnsi="Arial" w:cs="Arial"/>
        </w:rPr>
        <w:t>Marco Referencial</w:t>
      </w:r>
      <w:bookmarkEnd w:id="19"/>
      <w:bookmarkEnd w:id="20"/>
    </w:p>
    <w:p w14:paraId="17E7B76E" w14:textId="329E303B" w:rsidR="005852BE" w:rsidRPr="00DD74C9" w:rsidRDefault="005852BE" w:rsidP="005852BE">
      <w:pPr>
        <w:pStyle w:val="Ttulo3"/>
        <w:rPr>
          <w:rFonts w:ascii="Arial" w:hAnsi="Arial" w:cs="Arial"/>
          <w:color w:val="auto"/>
          <w:szCs w:val="24"/>
          <w:lang w:val="es-ES"/>
        </w:rPr>
      </w:pPr>
      <w:bookmarkStart w:id="21" w:name="_Toc70623754"/>
      <w:bookmarkStart w:id="22" w:name="_Toc37449879"/>
      <w:r w:rsidRPr="00DD74C9">
        <w:rPr>
          <w:rFonts w:ascii="Arial" w:hAnsi="Arial" w:cs="Arial"/>
          <w:color w:val="auto"/>
          <w:szCs w:val="24"/>
          <w:lang w:val="es-ES"/>
        </w:rPr>
        <w:t>Inteligencia artificial (IA)</w:t>
      </w:r>
      <w:bookmarkEnd w:id="21"/>
    </w:p>
    <w:bookmarkEnd w:id="22"/>
    <w:p w14:paraId="4B1E1D3A" w14:textId="184DC0BB" w:rsidR="005852BE" w:rsidRPr="00DD74C9" w:rsidRDefault="005852BE" w:rsidP="005852BE">
      <w:pPr>
        <w:pStyle w:val="Ttulo4"/>
        <w:rPr>
          <w:rFonts w:ascii="Arial" w:hAnsi="Arial" w:cs="Arial"/>
          <w:szCs w:val="24"/>
          <w:lang w:val="es-ES"/>
        </w:rPr>
      </w:pPr>
      <w:r w:rsidRPr="00DD74C9">
        <w:rPr>
          <w:rFonts w:ascii="Arial" w:hAnsi="Arial" w:cs="Arial"/>
          <w:szCs w:val="24"/>
          <w:lang w:val="es-ES"/>
        </w:rPr>
        <w:t>Definición</w:t>
      </w:r>
    </w:p>
    <w:p w14:paraId="361EA897" w14:textId="77777777" w:rsidR="005852BE" w:rsidRPr="00DD74C9" w:rsidRDefault="005852BE" w:rsidP="005852BE">
      <w:pPr>
        <w:numPr>
          <w:ilvl w:val="12"/>
          <w:numId w:val="0"/>
        </w:numPr>
        <w:spacing w:line="360" w:lineRule="auto"/>
        <w:ind w:firstLine="708"/>
        <w:jc w:val="both"/>
        <w:rPr>
          <w:rFonts w:ascii="Arial" w:hAnsi="Arial"/>
          <w:szCs w:val="24"/>
          <w:lang w:val="es-ES"/>
        </w:rPr>
      </w:pPr>
      <w:bookmarkStart w:id="23" w:name="_Toc410627895"/>
      <w:r w:rsidRPr="00DD74C9">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DD74C9" w:rsidRDefault="005852BE" w:rsidP="005852BE">
      <w:pPr>
        <w:numPr>
          <w:ilvl w:val="12"/>
          <w:numId w:val="0"/>
        </w:numPr>
        <w:spacing w:line="360" w:lineRule="auto"/>
        <w:jc w:val="both"/>
        <w:rPr>
          <w:rFonts w:ascii="Arial" w:hAnsi="Arial"/>
          <w:szCs w:val="24"/>
          <w:lang w:val="es-ES"/>
        </w:rPr>
      </w:pPr>
      <w:r w:rsidRPr="00DD74C9">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DD74C9" w:rsidRDefault="005852BE" w:rsidP="005852BE">
      <w:pPr>
        <w:numPr>
          <w:ilvl w:val="0"/>
          <w:numId w:val="13"/>
        </w:numPr>
        <w:spacing w:before="100" w:beforeAutospacing="1" w:after="100" w:afterAutospacing="1" w:line="360" w:lineRule="auto"/>
        <w:jc w:val="both"/>
        <w:rPr>
          <w:rFonts w:ascii="Arial" w:hAnsi="Arial"/>
          <w:szCs w:val="24"/>
          <w:lang w:val="es-ES"/>
        </w:rPr>
      </w:pPr>
      <w:proofErr w:type="spellStart"/>
      <w:r w:rsidRPr="00DD74C9">
        <w:rPr>
          <w:rFonts w:ascii="Arial" w:hAnsi="Arial"/>
          <w:szCs w:val="24"/>
          <w:lang w:val="es-ES"/>
        </w:rPr>
        <w:t>Siri</w:t>
      </w:r>
      <w:proofErr w:type="spellEnd"/>
      <w:r w:rsidRPr="00DD74C9">
        <w:rPr>
          <w:rFonts w:ascii="Arial" w:hAnsi="Arial"/>
          <w:szCs w:val="24"/>
          <w:lang w:val="es-ES"/>
        </w:rPr>
        <w:t xml:space="preserve"> funciona como un asistente personal, ya que utiliza procesamiento de lenguaje natural.</w:t>
      </w:r>
    </w:p>
    <w:p w14:paraId="410764DB" w14:textId="77777777" w:rsidR="005852BE" w:rsidRPr="00DD74C9" w:rsidRDefault="005852BE" w:rsidP="005852BE">
      <w:pPr>
        <w:numPr>
          <w:ilvl w:val="0"/>
          <w:numId w:val="13"/>
        </w:numPr>
        <w:spacing w:before="100" w:beforeAutospacing="1" w:after="100" w:afterAutospacing="1" w:line="360" w:lineRule="auto"/>
        <w:jc w:val="both"/>
        <w:rPr>
          <w:rFonts w:ascii="Arial" w:hAnsi="Arial"/>
          <w:szCs w:val="24"/>
          <w:lang w:val="es-ES"/>
        </w:rPr>
      </w:pPr>
      <w:r w:rsidRPr="00DD74C9">
        <w:rPr>
          <w:rFonts w:ascii="Arial" w:hAnsi="Arial"/>
          <w:szCs w:val="24"/>
          <w:lang w:val="es-ES"/>
        </w:rPr>
        <w:t>Facebook y Google Fotos sugieren el etiquetado y agrupamiento de fotos con base en el reconocimiento de imagen.</w:t>
      </w:r>
    </w:p>
    <w:p w14:paraId="53B4F069" w14:textId="77777777" w:rsidR="005852BE" w:rsidRPr="00DD74C9" w:rsidRDefault="005852BE" w:rsidP="005852BE">
      <w:pPr>
        <w:numPr>
          <w:ilvl w:val="0"/>
          <w:numId w:val="13"/>
        </w:numPr>
        <w:spacing w:before="100" w:beforeAutospacing="1" w:after="100" w:afterAutospacing="1" w:line="360" w:lineRule="auto"/>
        <w:jc w:val="both"/>
        <w:rPr>
          <w:rFonts w:ascii="Arial" w:hAnsi="Arial"/>
          <w:szCs w:val="24"/>
          <w:lang w:val="es-ES"/>
        </w:rPr>
      </w:pPr>
      <w:r w:rsidRPr="00DD74C9">
        <w:rPr>
          <w:rFonts w:ascii="Arial" w:hAnsi="Arial"/>
          <w:szCs w:val="24"/>
          <w:lang w:val="es-ES"/>
        </w:rPr>
        <w:t>Amazon ofrece recomendaciones de productos basadas en modelos de canasta de compra y el comportamiento de los posibles compradores.</w:t>
      </w:r>
    </w:p>
    <w:p w14:paraId="1F90E39F" w14:textId="5F77D797" w:rsidR="005852BE" w:rsidRPr="00DD74C9" w:rsidRDefault="005852BE" w:rsidP="005852BE">
      <w:pPr>
        <w:rPr>
          <w:rFonts w:ascii="Arial" w:hAnsi="Arial"/>
          <w:szCs w:val="24"/>
          <w:lang w:val="es-ES"/>
        </w:rPr>
      </w:pPr>
      <w:proofErr w:type="spellStart"/>
      <w:r w:rsidRPr="00DD74C9">
        <w:rPr>
          <w:rFonts w:ascii="Arial" w:hAnsi="Arial"/>
          <w:szCs w:val="24"/>
          <w:lang w:val="es-ES"/>
        </w:rPr>
        <w:t>Waze</w:t>
      </w:r>
      <w:proofErr w:type="spellEnd"/>
      <w:r w:rsidRPr="00DD74C9">
        <w:rPr>
          <w:rFonts w:ascii="Arial" w:hAnsi="Arial"/>
          <w:szCs w:val="24"/>
          <w:lang w:val="es-ES"/>
        </w:rPr>
        <w:t xml:space="preserve"> brinda información optimizada de tráfico y navegación en tiempo real.</w:t>
      </w:r>
    </w:p>
    <w:p w14:paraId="3782AE3D" w14:textId="3F7329B2" w:rsidR="005852BE" w:rsidRPr="00DD74C9" w:rsidRDefault="005852BE" w:rsidP="005852BE">
      <w:pPr>
        <w:pStyle w:val="Ttulo4"/>
        <w:rPr>
          <w:rFonts w:ascii="Arial" w:hAnsi="Arial" w:cs="Arial"/>
          <w:szCs w:val="24"/>
          <w:lang w:val="es-ES"/>
        </w:rPr>
      </w:pPr>
      <w:r w:rsidRPr="00DD74C9">
        <w:rPr>
          <w:rFonts w:ascii="Arial" w:hAnsi="Arial" w:cs="Arial"/>
          <w:szCs w:val="24"/>
          <w:lang w:val="es-ES"/>
        </w:rPr>
        <w:lastRenderedPageBreak/>
        <w:t>Historia</w:t>
      </w:r>
    </w:p>
    <w:p w14:paraId="437D6C21" w14:textId="77777777" w:rsidR="005852BE" w:rsidRPr="00DD74C9" w:rsidRDefault="005852BE" w:rsidP="005852BE">
      <w:pPr>
        <w:spacing w:before="100" w:beforeAutospacing="1" w:after="100" w:afterAutospacing="1" w:line="360" w:lineRule="auto"/>
        <w:jc w:val="both"/>
        <w:rPr>
          <w:rFonts w:ascii="Arial" w:hAnsi="Arial"/>
          <w:szCs w:val="24"/>
          <w:lang w:val="es-ES"/>
        </w:rPr>
      </w:pPr>
      <w:r w:rsidRPr="00DD74C9">
        <w:rPr>
          <w:rFonts w:ascii="Arial" w:hAnsi="Arial"/>
          <w:szCs w:val="24"/>
          <w:lang w:val="es-ES"/>
        </w:rPr>
        <w:t xml:space="preserve">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w:t>
      </w:r>
      <w:proofErr w:type="spellStart"/>
      <w:r w:rsidRPr="00DD74C9">
        <w:rPr>
          <w:rFonts w:ascii="Arial" w:hAnsi="Arial"/>
          <w:szCs w:val="24"/>
          <w:lang w:val="es-ES"/>
        </w:rPr>
        <w:t>Dartmouth</w:t>
      </w:r>
      <w:proofErr w:type="spellEnd"/>
      <w:r w:rsidRPr="00DD74C9">
        <w:rPr>
          <w:rFonts w:ascii="Arial" w:hAnsi="Arial"/>
          <w:szCs w:val="24"/>
          <w:lang w:val="es-ES"/>
        </w:rPr>
        <w:t xml:space="preserve"> </w:t>
      </w:r>
      <w:proofErr w:type="spellStart"/>
      <w:r w:rsidRPr="00DD74C9">
        <w:rPr>
          <w:rFonts w:ascii="Arial" w:hAnsi="Arial"/>
          <w:szCs w:val="24"/>
          <w:lang w:val="es-ES"/>
        </w:rPr>
        <w:t>College</w:t>
      </w:r>
      <w:proofErr w:type="spellEnd"/>
      <w:r w:rsidRPr="00DD74C9">
        <w:rPr>
          <w:rFonts w:ascii="Arial" w:hAnsi="Arial"/>
          <w:szCs w:val="24"/>
          <w:lang w:val="es-ES"/>
        </w:rPr>
        <w:t xml:space="preserve"> en los Estados Unidos.</w:t>
      </w:r>
    </w:p>
    <w:p w14:paraId="3DAA19BC" w14:textId="77777777" w:rsidR="005852BE" w:rsidRPr="00DD74C9" w:rsidRDefault="005852BE" w:rsidP="005852BE">
      <w:pPr>
        <w:spacing w:before="100" w:beforeAutospacing="1" w:after="100" w:afterAutospacing="1" w:line="360" w:lineRule="auto"/>
        <w:jc w:val="both"/>
        <w:rPr>
          <w:rFonts w:ascii="Arial" w:hAnsi="Arial"/>
          <w:szCs w:val="24"/>
          <w:lang w:val="es-ES"/>
        </w:rPr>
      </w:pPr>
      <w:r w:rsidRPr="00DD74C9">
        <w:rPr>
          <w:rFonts w:ascii="Arial" w:hAnsi="Arial"/>
          <w:szCs w:val="24"/>
          <w:lang w:val="es-ES"/>
        </w:rPr>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DD74C9" w:rsidRDefault="005852BE" w:rsidP="005852BE">
      <w:pPr>
        <w:rPr>
          <w:rFonts w:ascii="Arial" w:hAnsi="Arial"/>
          <w:szCs w:val="24"/>
          <w:lang w:val="es-ES"/>
        </w:rPr>
      </w:pPr>
      <w:r w:rsidRPr="00DD74C9">
        <w:rPr>
          <w:rFonts w:ascii="Arial" w:hAnsi="Arial"/>
          <w:szCs w:val="24"/>
          <w:lang w:val="es-ES"/>
        </w:rPr>
        <w:t>La siguiente tabla muestra algunos acontecimientos importantes en la historia de la</w:t>
      </w:r>
      <w:r w:rsidR="00E019CB" w:rsidRPr="00DD74C9">
        <w:rPr>
          <w:rFonts w:ascii="Arial" w:hAnsi="Arial"/>
          <w:szCs w:val="24"/>
          <w:lang w:val="es-ES"/>
        </w:rPr>
        <w:t xml:space="preserve"> </w:t>
      </w:r>
      <w:r w:rsidRPr="00DD74C9">
        <w:rPr>
          <w:rFonts w:ascii="Arial" w:hAnsi="Arial"/>
          <w:szCs w:val="24"/>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DD74C9"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DD74C9" w:rsidRDefault="00E019CB" w:rsidP="00CA01D6">
            <w:pPr>
              <w:spacing w:line="360" w:lineRule="auto"/>
              <w:jc w:val="both"/>
              <w:rPr>
                <w:rFonts w:ascii="Arial" w:hAnsi="Arial"/>
                <w:b/>
                <w:bCs/>
                <w:szCs w:val="24"/>
                <w:lang w:val="es-ES" w:eastAsia="es-CO"/>
              </w:rPr>
            </w:pPr>
            <w:r w:rsidRPr="00DD74C9">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DD74C9" w:rsidRDefault="00E019CB" w:rsidP="00CA01D6">
            <w:pPr>
              <w:spacing w:line="360" w:lineRule="auto"/>
              <w:jc w:val="both"/>
              <w:rPr>
                <w:rFonts w:ascii="Arial" w:hAnsi="Arial"/>
                <w:b/>
                <w:bCs/>
                <w:szCs w:val="24"/>
                <w:lang w:val="es-ES"/>
              </w:rPr>
            </w:pPr>
            <w:r w:rsidRPr="00DD74C9">
              <w:rPr>
                <w:rFonts w:ascii="Arial" w:hAnsi="Arial"/>
                <w:b/>
                <w:bCs/>
                <w:szCs w:val="24"/>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DD74C9" w:rsidRDefault="00E019CB" w:rsidP="00CA01D6">
            <w:pPr>
              <w:spacing w:line="360" w:lineRule="auto"/>
              <w:jc w:val="both"/>
              <w:rPr>
                <w:rFonts w:ascii="Arial" w:hAnsi="Arial"/>
                <w:b/>
                <w:bCs/>
                <w:szCs w:val="24"/>
                <w:lang w:val="es-ES"/>
              </w:rPr>
            </w:pPr>
            <w:r w:rsidRPr="00DD74C9">
              <w:rPr>
                <w:rFonts w:ascii="Arial" w:hAnsi="Arial"/>
                <w:b/>
                <w:bCs/>
                <w:szCs w:val="24"/>
                <w:lang w:val="es-ES"/>
              </w:rPr>
              <w:t>Descripción</w:t>
            </w:r>
          </w:p>
        </w:tc>
      </w:tr>
      <w:tr w:rsidR="00E019CB" w:rsidRPr="00DD74C9"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DD74C9" w:rsidRDefault="00E019CB" w:rsidP="00CA01D6">
            <w:pPr>
              <w:spacing w:line="360" w:lineRule="auto"/>
              <w:jc w:val="both"/>
              <w:rPr>
                <w:rFonts w:ascii="Arial" w:hAnsi="Arial"/>
                <w:szCs w:val="24"/>
                <w:lang w:val="en-US"/>
              </w:rPr>
            </w:pPr>
            <w:r w:rsidRPr="00DD74C9">
              <w:rPr>
                <w:rFonts w:ascii="Arial" w:hAnsi="Arial"/>
                <w:szCs w:val="24"/>
                <w:lang w:val="en-US"/>
              </w:rPr>
              <w:t xml:space="preserve">Alan Turing </w:t>
            </w:r>
            <w:proofErr w:type="spellStart"/>
            <w:r w:rsidRPr="00DD74C9">
              <w:rPr>
                <w:rFonts w:ascii="Arial" w:hAnsi="Arial"/>
                <w:szCs w:val="24"/>
                <w:lang w:val="en-US"/>
              </w:rPr>
              <w:t>publica</w:t>
            </w:r>
            <w:proofErr w:type="spellEnd"/>
            <w:r w:rsidRPr="00DD74C9">
              <w:rPr>
                <w:rFonts w:ascii="Arial" w:hAnsi="Arial"/>
                <w:szCs w:val="24"/>
                <w:lang w:val="en-US"/>
              </w:rPr>
              <w:t>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Tras descifrar la máquina enigma durante la Segunda Guerra Mundial y sentar las bases de la informática actual, Turing plantea en un artículo académico si las máquinas pueden pensar y presenta el Test de Turing.</w:t>
            </w:r>
          </w:p>
        </w:tc>
      </w:tr>
      <w:tr w:rsidR="00E019CB" w:rsidRPr="00DD74C9"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Conferencia de </w:t>
            </w:r>
            <w:proofErr w:type="spellStart"/>
            <w:r w:rsidRPr="00DD74C9">
              <w:rPr>
                <w:rFonts w:ascii="Arial" w:hAnsi="Arial"/>
                <w:szCs w:val="24"/>
                <w:lang w:val="es-ES"/>
              </w:rPr>
              <w:t>Darmouth</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Los científicos Marvin L. </w:t>
            </w:r>
            <w:proofErr w:type="spellStart"/>
            <w:r w:rsidRPr="00DD74C9">
              <w:rPr>
                <w:rFonts w:ascii="Arial" w:hAnsi="Arial"/>
                <w:szCs w:val="24"/>
                <w:lang w:val="es-ES"/>
              </w:rPr>
              <w:t>Minsky</w:t>
            </w:r>
            <w:proofErr w:type="spellEnd"/>
            <w:r w:rsidRPr="00DD74C9">
              <w:rPr>
                <w:rFonts w:ascii="Arial" w:hAnsi="Arial"/>
                <w:szCs w:val="24"/>
                <w:lang w:val="es-ES"/>
              </w:rPr>
              <w:t>,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DD74C9"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Marvin </w:t>
            </w:r>
            <w:proofErr w:type="spellStart"/>
            <w:r w:rsidRPr="00DD74C9">
              <w:rPr>
                <w:rFonts w:ascii="Arial" w:hAnsi="Arial"/>
                <w:szCs w:val="24"/>
                <w:lang w:val="es-ES"/>
              </w:rPr>
              <w:t>Minsky</w:t>
            </w:r>
            <w:proofErr w:type="spellEnd"/>
            <w:r w:rsidRPr="00DD74C9">
              <w:rPr>
                <w:rFonts w:ascii="Arial" w:hAnsi="Arial"/>
                <w:szCs w:val="24"/>
                <w:lang w:val="es-ES"/>
              </w:rPr>
              <w:t xml:space="preserve">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científico recoge los </w:t>
            </w:r>
            <w:r w:rsidRPr="00DD74C9">
              <w:rPr>
                <w:rFonts w:ascii="Arial" w:hAnsi="Arial"/>
                <w:b/>
                <w:bCs/>
                <w:szCs w:val="24"/>
                <w:lang w:val="es-ES"/>
              </w:rPr>
              <w:t>primeros pasos del campo de la inteligencia artificial</w:t>
            </w:r>
            <w:r w:rsidRPr="00DD74C9">
              <w:rPr>
                <w:rFonts w:ascii="Arial" w:hAnsi="Arial"/>
                <w:szCs w:val="24"/>
                <w:lang w:val="es-ES"/>
              </w:rPr>
              <w:t> en un trabajo académico. Sirve de inspiración a otros investigadores e impulsa nuevas iniciativas.</w:t>
            </w:r>
          </w:p>
        </w:tc>
      </w:tr>
      <w:tr w:rsidR="00E019CB" w:rsidRPr="00DD74C9"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Desarrollado en el MIT, fue uno de los primeros programas en procesar </w:t>
            </w:r>
            <w:r w:rsidRPr="00DD74C9">
              <w:rPr>
                <w:rFonts w:ascii="Arial" w:hAnsi="Arial"/>
                <w:b/>
                <w:bCs/>
                <w:szCs w:val="24"/>
                <w:lang w:val="es-ES"/>
              </w:rPr>
              <w:t>lenguaje natural</w:t>
            </w:r>
            <w:r w:rsidRPr="00DD74C9">
              <w:rPr>
                <w:rFonts w:ascii="Arial" w:hAnsi="Arial"/>
                <w:szCs w:val="24"/>
                <w:lang w:val="es-ES"/>
              </w:rPr>
              <w:t> y conversar a través de una serie de frases programadas.</w:t>
            </w:r>
          </w:p>
        </w:tc>
      </w:tr>
      <w:tr w:rsidR="00E019CB" w:rsidRPr="00DD74C9"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DD74C9" w:rsidRDefault="00E019CB" w:rsidP="00CA01D6">
            <w:pPr>
              <w:spacing w:line="360" w:lineRule="auto"/>
              <w:jc w:val="both"/>
              <w:rPr>
                <w:rFonts w:ascii="Arial" w:hAnsi="Arial"/>
                <w:szCs w:val="24"/>
                <w:lang w:val="es-ES"/>
              </w:rPr>
            </w:pPr>
            <w:proofErr w:type="spellStart"/>
            <w:r w:rsidRPr="00DD74C9">
              <w:rPr>
                <w:rFonts w:ascii="Arial" w:hAnsi="Arial"/>
                <w:szCs w:val="24"/>
                <w:lang w:val="es-ES"/>
              </w:rPr>
              <w:t>Hubert</w:t>
            </w:r>
            <w:proofErr w:type="spellEnd"/>
            <w:r w:rsidRPr="00DD74C9">
              <w:rPr>
                <w:rFonts w:ascii="Arial" w:hAnsi="Arial"/>
                <w:szCs w:val="24"/>
                <w:lang w:val="es-ES"/>
              </w:rPr>
              <w:t xml:space="preserve"> </w:t>
            </w:r>
            <w:proofErr w:type="spellStart"/>
            <w:r w:rsidRPr="00DD74C9">
              <w:rPr>
                <w:rFonts w:ascii="Arial" w:hAnsi="Arial"/>
                <w:szCs w:val="24"/>
                <w:lang w:val="es-ES"/>
              </w:rPr>
              <w:t>Dreyfus</w:t>
            </w:r>
            <w:proofErr w:type="spellEnd"/>
            <w:r w:rsidRPr="00DD74C9">
              <w:rPr>
                <w:rFonts w:ascii="Arial" w:hAnsi="Arial"/>
                <w:szCs w:val="24"/>
                <w:lang w:val="es-ES"/>
              </w:rPr>
              <w:t xml:space="preserve">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DD74C9"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ordenador vence al </w:t>
            </w:r>
            <w:proofErr w:type="spellStart"/>
            <w:r w:rsidRPr="00DD74C9">
              <w:rPr>
                <w:rFonts w:ascii="Arial" w:hAnsi="Arial"/>
                <w:szCs w:val="24"/>
                <w:lang w:val="es-ES"/>
              </w:rPr>
              <w:t>backgammon</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El profesor en la Universidad Carnegie </w:t>
            </w:r>
            <w:proofErr w:type="spellStart"/>
            <w:r w:rsidRPr="00DD74C9">
              <w:rPr>
                <w:rFonts w:ascii="Arial" w:hAnsi="Arial"/>
                <w:szCs w:val="24"/>
                <w:lang w:val="es-ES"/>
              </w:rPr>
              <w:t>Mellon</w:t>
            </w:r>
            <w:proofErr w:type="spellEnd"/>
            <w:r w:rsidRPr="00DD74C9">
              <w:rPr>
                <w:rFonts w:ascii="Arial" w:hAnsi="Arial"/>
                <w:szCs w:val="24"/>
                <w:lang w:val="es-ES"/>
              </w:rPr>
              <w:t xml:space="preserve"> (EE.UU.), Hans </w:t>
            </w:r>
            <w:proofErr w:type="spellStart"/>
            <w:r w:rsidRPr="00DD74C9">
              <w:rPr>
                <w:rFonts w:ascii="Arial" w:hAnsi="Arial"/>
                <w:szCs w:val="24"/>
                <w:lang w:val="es-ES"/>
              </w:rPr>
              <w:t>Berliner</w:t>
            </w:r>
            <w:proofErr w:type="spellEnd"/>
            <w:r w:rsidRPr="00DD74C9">
              <w:rPr>
                <w:rFonts w:ascii="Arial" w:hAnsi="Arial"/>
                <w:szCs w:val="24"/>
                <w:lang w:val="es-ES"/>
              </w:rPr>
              <w:t xml:space="preserve"> crea el programa informático BKG 9.8, que </w:t>
            </w:r>
            <w:r w:rsidRPr="00DD74C9">
              <w:rPr>
                <w:rFonts w:ascii="Arial" w:hAnsi="Arial"/>
                <w:b/>
                <w:bCs/>
                <w:szCs w:val="24"/>
                <w:lang w:val="es-ES"/>
              </w:rPr>
              <w:t>vence al entonces campeón mundial, Luigi Villa</w:t>
            </w:r>
            <w:r w:rsidRPr="00DD74C9">
              <w:rPr>
                <w:rFonts w:ascii="Arial" w:hAnsi="Arial"/>
                <w:szCs w:val="24"/>
                <w:lang w:val="es-ES"/>
              </w:rPr>
              <w:t>. La victoria impulsa nuevos proyectos para juegos más complejos.</w:t>
            </w:r>
          </w:p>
        </w:tc>
      </w:tr>
      <w:tr w:rsidR="00E019CB" w:rsidRPr="00DD74C9"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país nipón invierte en una </w:t>
            </w:r>
            <w:r w:rsidRPr="00DD74C9">
              <w:rPr>
                <w:rFonts w:ascii="Arial" w:hAnsi="Arial"/>
                <w:b/>
                <w:bCs/>
                <w:szCs w:val="24"/>
                <w:lang w:val="es-ES"/>
              </w:rPr>
              <w:t>nueva generación de ordenadores</w:t>
            </w:r>
            <w:r w:rsidRPr="00DD74C9">
              <w:rPr>
                <w:rFonts w:ascii="Arial" w:hAnsi="Arial"/>
                <w:szCs w:val="24"/>
                <w:lang w:val="es-ES"/>
              </w:rPr>
              <w:t> que utilicen técnicas de inteligencia artificial. Buscan crear máquinas que sean capaces de aprender y traducir automáticamente de un idioma a otro.</w:t>
            </w:r>
          </w:p>
        </w:tc>
      </w:tr>
      <w:tr w:rsidR="00E019CB" w:rsidRPr="00DD74C9"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Martin </w:t>
            </w:r>
            <w:proofErr w:type="spellStart"/>
            <w:r w:rsidRPr="00DD74C9">
              <w:rPr>
                <w:rFonts w:ascii="Arial" w:hAnsi="Arial"/>
                <w:szCs w:val="24"/>
                <w:lang w:val="es-ES"/>
              </w:rPr>
              <w:t>Fischles</w:t>
            </w:r>
            <w:proofErr w:type="spellEnd"/>
            <w:r w:rsidRPr="00DD74C9">
              <w:rPr>
                <w:rFonts w:ascii="Arial" w:hAnsi="Arial"/>
                <w:szCs w:val="24"/>
                <w:lang w:val="es-ES"/>
              </w:rPr>
              <w:t xml:space="preserve"> y Oscar </w:t>
            </w:r>
            <w:proofErr w:type="spellStart"/>
            <w:r w:rsidRPr="00DD74C9">
              <w:rPr>
                <w:rFonts w:ascii="Arial" w:hAnsi="Arial"/>
                <w:szCs w:val="24"/>
                <w:lang w:val="es-ES"/>
              </w:rPr>
              <w:t>Firschein</w:t>
            </w:r>
            <w:proofErr w:type="spellEnd"/>
            <w:r w:rsidRPr="00DD74C9">
              <w:rPr>
                <w:rFonts w:ascii="Arial" w:hAnsi="Arial"/>
                <w:szCs w:val="24"/>
                <w:lang w:val="es-ES"/>
              </w:rPr>
              <w:t xml:space="preserve"> describen los </w:t>
            </w:r>
            <w:r w:rsidRPr="00DD74C9">
              <w:rPr>
                <w:rFonts w:ascii="Arial" w:hAnsi="Arial"/>
                <w:szCs w:val="24"/>
                <w:lang w:val="es-ES"/>
              </w:rPr>
              <w:lastRenderedPageBreak/>
              <w:t>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 xml:space="preserve">Su trabajo identifica y define muchas más características de los sistemas inteligentes además de la capacidad de </w:t>
            </w:r>
            <w:r w:rsidRPr="00DD74C9">
              <w:rPr>
                <w:rFonts w:ascii="Arial" w:hAnsi="Arial"/>
                <w:szCs w:val="24"/>
                <w:lang w:val="es-ES"/>
              </w:rPr>
              <w:lastRenderedPageBreak/>
              <w:t>comunicarse. Abre </w:t>
            </w:r>
            <w:r w:rsidRPr="00DD74C9">
              <w:rPr>
                <w:rFonts w:ascii="Arial" w:hAnsi="Arial"/>
                <w:b/>
                <w:bCs/>
                <w:szCs w:val="24"/>
                <w:lang w:val="es-ES"/>
              </w:rPr>
              <w:t>nuevas vías de investigación</w:t>
            </w:r>
            <w:r w:rsidRPr="00DD74C9">
              <w:rPr>
                <w:rFonts w:ascii="Arial" w:hAnsi="Arial"/>
                <w:szCs w:val="24"/>
                <w:lang w:val="es-ES"/>
              </w:rPr>
              <w:t> para la inteligencia artificial.</w:t>
            </w:r>
          </w:p>
        </w:tc>
      </w:tr>
      <w:tr w:rsidR="00E019CB" w:rsidRPr="00DD74C9"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Tras años de trabajo, la iniciativa no alcanza los objetivos previstos. El fracaso del país asiático se suma a otras desilusiones del momento. Merman los fondos para investigación.</w:t>
            </w:r>
          </w:p>
        </w:tc>
      </w:tr>
      <w:tr w:rsidR="00E019CB" w:rsidRPr="00DD74C9"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DD74C9" w:rsidRDefault="00E019CB" w:rsidP="00CA01D6">
            <w:pPr>
              <w:spacing w:line="360" w:lineRule="auto"/>
              <w:jc w:val="both"/>
              <w:rPr>
                <w:rFonts w:ascii="Arial" w:hAnsi="Arial"/>
                <w:szCs w:val="24"/>
                <w:lang w:val="en-US"/>
              </w:rPr>
            </w:pPr>
            <w:r w:rsidRPr="00DD74C9">
              <w:rPr>
                <w:rFonts w:ascii="Arial" w:hAnsi="Arial"/>
                <w:szCs w:val="24"/>
                <w:lang w:val="en-US"/>
              </w:rPr>
              <w:t xml:space="preserve">Deep Blue vs. </w:t>
            </w:r>
            <w:proofErr w:type="spellStart"/>
            <w:r w:rsidRPr="00DD74C9">
              <w:rPr>
                <w:rFonts w:ascii="Arial" w:hAnsi="Arial"/>
                <w:szCs w:val="24"/>
                <w:lang w:val="en-US"/>
              </w:rPr>
              <w:t>Garri</w:t>
            </w:r>
            <w:proofErr w:type="spellEnd"/>
            <w:r w:rsidRPr="00DD74C9">
              <w:rPr>
                <w:rFonts w:ascii="Arial" w:hAnsi="Arial"/>
                <w:szCs w:val="24"/>
                <w:lang w:val="en-US"/>
              </w:rPr>
              <w:t xml:space="preserve"> </w:t>
            </w:r>
            <w:proofErr w:type="spellStart"/>
            <w:r w:rsidRPr="00DD74C9">
              <w:rPr>
                <w:rFonts w:ascii="Arial" w:hAnsi="Arial"/>
                <w:szCs w:val="24"/>
                <w:lang w:val="en-US"/>
              </w:rPr>
              <w:t>Kaspárov</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Desarrollado por IBM, este ordenador </w:t>
            </w:r>
            <w:r w:rsidRPr="00DD74C9">
              <w:rPr>
                <w:rFonts w:ascii="Arial" w:hAnsi="Arial"/>
                <w:b/>
                <w:bCs/>
                <w:szCs w:val="24"/>
                <w:lang w:val="es-ES"/>
              </w:rPr>
              <w:t xml:space="preserve">ganó al entonces campeón mundial de ajedrez </w:t>
            </w:r>
            <w:proofErr w:type="spellStart"/>
            <w:r w:rsidRPr="00DD74C9">
              <w:rPr>
                <w:rFonts w:ascii="Arial" w:hAnsi="Arial"/>
                <w:b/>
                <w:bCs/>
                <w:szCs w:val="24"/>
                <w:lang w:val="es-ES"/>
              </w:rPr>
              <w:t>Garri</w:t>
            </w:r>
            <w:proofErr w:type="spellEnd"/>
            <w:r w:rsidRPr="00DD74C9">
              <w:rPr>
                <w:rFonts w:ascii="Arial" w:hAnsi="Arial"/>
                <w:b/>
                <w:bCs/>
                <w:szCs w:val="24"/>
                <w:lang w:val="es-ES"/>
              </w:rPr>
              <w:t xml:space="preserve"> </w:t>
            </w:r>
            <w:proofErr w:type="spellStart"/>
            <w:r w:rsidRPr="00DD74C9">
              <w:rPr>
                <w:rFonts w:ascii="Arial" w:hAnsi="Arial"/>
                <w:b/>
                <w:bCs/>
                <w:szCs w:val="24"/>
                <w:lang w:val="es-ES"/>
              </w:rPr>
              <w:t>Kaspárov</w:t>
            </w:r>
            <w:proofErr w:type="spellEnd"/>
            <w:r w:rsidRPr="00DD74C9">
              <w:rPr>
                <w:rFonts w:ascii="Arial" w:hAnsi="Arial"/>
                <w:szCs w:val="24"/>
                <w:lang w:val="es-ES"/>
              </w:rPr>
              <w:t>. La primera partida, en 1996, la perdió la máquina. Pero una versión mejorada vence al ajedrecista ruso en 1997.</w:t>
            </w:r>
          </w:p>
        </w:tc>
      </w:tr>
      <w:tr w:rsidR="00E019CB" w:rsidRPr="00DD74C9"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2012769E"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coche autónomo desarrollado por la Universidad de Stanford (</w:t>
            </w:r>
            <w:r w:rsidR="00F052E2" w:rsidRPr="00DD74C9">
              <w:rPr>
                <w:rFonts w:ascii="Arial" w:hAnsi="Arial"/>
                <w:szCs w:val="24"/>
                <w:lang w:val="es-ES"/>
              </w:rPr>
              <w:t>EE. UU</w:t>
            </w:r>
            <w:r w:rsidRPr="00DD74C9">
              <w:rPr>
                <w:rFonts w:ascii="Arial" w:hAnsi="Arial"/>
                <w:szCs w:val="24"/>
                <w:lang w:val="es-ES"/>
              </w:rPr>
              <w:t>) gana una competición de vehículos robot tras conducir </w:t>
            </w:r>
            <w:r w:rsidRPr="00DD74C9">
              <w:rPr>
                <w:rFonts w:ascii="Arial" w:hAnsi="Arial"/>
                <w:b/>
                <w:bCs/>
                <w:szCs w:val="24"/>
                <w:lang w:val="es-ES"/>
              </w:rPr>
              <w:t>212 kilómetros de desierto sin apoyo humano</w:t>
            </w:r>
            <w:r w:rsidRPr="00DD74C9">
              <w:rPr>
                <w:rFonts w:ascii="Arial" w:hAnsi="Arial"/>
                <w:szCs w:val="24"/>
                <w:lang w:val="es-ES"/>
              </w:rPr>
              <w:t>.</w:t>
            </w:r>
          </w:p>
        </w:tc>
      </w:tr>
      <w:tr w:rsidR="00E019CB" w:rsidRPr="00DD74C9"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Watson gana </w:t>
            </w:r>
            <w:proofErr w:type="spellStart"/>
            <w:r w:rsidRPr="00DD74C9">
              <w:rPr>
                <w:rFonts w:ascii="Arial" w:hAnsi="Arial"/>
                <w:szCs w:val="24"/>
                <w:lang w:val="es-ES"/>
              </w:rPr>
              <w:t>Jeopardi</w:t>
            </w:r>
            <w:proofErr w:type="spellEnd"/>
            <w:r w:rsidRPr="00DD74C9">
              <w:rPr>
                <w:rFonts w:ascii="Arial" w:hAnsi="Arial"/>
                <w:szCs w:val="24"/>
                <w:lang w:val="es-ES"/>
              </w:rPr>
              <w:t>!</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ordenador desarrollado por IBM </w:t>
            </w:r>
            <w:r w:rsidRPr="00DD74C9">
              <w:rPr>
                <w:rFonts w:ascii="Arial" w:hAnsi="Arial"/>
                <w:b/>
                <w:bCs/>
                <w:szCs w:val="24"/>
                <w:lang w:val="es-ES"/>
              </w:rPr>
              <w:t>bate a los campeones humanos</w:t>
            </w:r>
            <w:r w:rsidRPr="00DD74C9">
              <w:rPr>
                <w:rFonts w:ascii="Arial" w:hAnsi="Arial"/>
                <w:szCs w:val="24"/>
                <w:lang w:val="es-ES"/>
              </w:rPr>
              <w:t> del concurso de televisión estadounidense de preguntas y respuestas, ¡</w:t>
            </w:r>
            <w:proofErr w:type="spellStart"/>
            <w:r w:rsidRPr="00DD74C9">
              <w:rPr>
                <w:rFonts w:ascii="Arial" w:hAnsi="Arial"/>
                <w:szCs w:val="24"/>
                <w:lang w:val="es-ES"/>
              </w:rPr>
              <w:t>Jeopardi</w:t>
            </w:r>
            <w:proofErr w:type="spellEnd"/>
            <w:r w:rsidRPr="00DD74C9">
              <w:rPr>
                <w:rFonts w:ascii="Arial" w:hAnsi="Arial"/>
                <w:szCs w:val="24"/>
                <w:lang w:val="es-ES"/>
              </w:rPr>
              <w:t>! Nuevos avances en el procesamiento del lenguaje natural.</w:t>
            </w:r>
          </w:p>
        </w:tc>
      </w:tr>
      <w:tr w:rsidR="00E019CB" w:rsidRPr="00DD74C9"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ordenador supera con éxito el Test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programa, llamado Eugene, fue desarrollado en Rusia y </w:t>
            </w:r>
            <w:r w:rsidRPr="00DD74C9">
              <w:rPr>
                <w:rFonts w:ascii="Arial" w:hAnsi="Arial"/>
                <w:b/>
                <w:bCs/>
                <w:szCs w:val="24"/>
                <w:lang w:val="es-ES"/>
              </w:rPr>
              <w:t>se hizo pasar por un niño de 13 años</w:t>
            </w:r>
            <w:r w:rsidRPr="00DD74C9">
              <w:rPr>
                <w:rFonts w:ascii="Arial" w:hAnsi="Arial"/>
                <w:szCs w:val="24"/>
                <w:lang w:val="es-ES"/>
              </w:rPr>
              <w:t>.</w:t>
            </w:r>
          </w:p>
        </w:tc>
      </w:tr>
      <w:tr w:rsidR="00E019CB" w:rsidRPr="00DD74C9"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Microsoft lanza </w:t>
            </w:r>
            <w:proofErr w:type="spellStart"/>
            <w:r w:rsidRPr="00DD74C9">
              <w:rPr>
                <w:rFonts w:ascii="Arial" w:hAnsi="Arial"/>
                <w:szCs w:val="24"/>
                <w:lang w:val="es-ES"/>
              </w:rPr>
              <w:t>Tay</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La conocida multinacional lanza en Internet un </w:t>
            </w:r>
            <w:proofErr w:type="spellStart"/>
            <w:r w:rsidRPr="00DD74C9">
              <w:rPr>
                <w:rFonts w:ascii="Arial" w:hAnsi="Arial"/>
                <w:szCs w:val="24"/>
                <w:lang w:val="es-ES"/>
              </w:rPr>
              <w:t>chatbot</w:t>
            </w:r>
            <w:proofErr w:type="spellEnd"/>
            <w:r w:rsidRPr="00DD74C9">
              <w:rPr>
                <w:rFonts w:ascii="Arial" w:hAnsi="Arial"/>
                <w:szCs w:val="24"/>
                <w:lang w:val="es-ES"/>
              </w:rPr>
              <w:t> </w:t>
            </w:r>
            <w:r w:rsidRPr="00DD74C9">
              <w:rPr>
                <w:rFonts w:ascii="Arial" w:hAnsi="Arial"/>
                <w:b/>
                <w:bCs/>
                <w:szCs w:val="24"/>
                <w:lang w:val="es-ES"/>
              </w:rPr>
              <w:t>capaz de aprender a partir de la interacción con las personas</w:t>
            </w:r>
            <w:r w:rsidRPr="00DD74C9">
              <w:rPr>
                <w:rFonts w:ascii="Arial" w:hAnsi="Arial"/>
                <w:szCs w:val="24"/>
                <w:lang w:val="es-ES"/>
              </w:rPr>
              <w:t xml:space="preserve">. </w:t>
            </w:r>
            <w:r w:rsidRPr="00DD74C9">
              <w:rPr>
                <w:rFonts w:ascii="Arial" w:hAnsi="Arial"/>
                <w:szCs w:val="24"/>
                <w:lang w:val="es-ES"/>
              </w:rPr>
              <w:lastRenderedPageBreak/>
              <w:t xml:space="preserve">Tras apenas un día de funcionamiento, el software se vuelve racista, xenófobo y </w:t>
            </w:r>
            <w:proofErr w:type="spellStart"/>
            <w:r w:rsidRPr="00DD74C9">
              <w:rPr>
                <w:rFonts w:ascii="Arial" w:hAnsi="Arial"/>
                <w:szCs w:val="24"/>
                <w:lang w:val="es-ES"/>
              </w:rPr>
              <w:t>homófobo</w:t>
            </w:r>
            <w:proofErr w:type="spellEnd"/>
            <w:r w:rsidRPr="00DD74C9">
              <w:rPr>
                <w:rFonts w:ascii="Arial" w:hAnsi="Arial"/>
                <w:szCs w:val="24"/>
                <w:lang w:val="es-ES"/>
              </w:rPr>
              <w:t>.</w:t>
            </w:r>
          </w:p>
        </w:tc>
      </w:tr>
      <w:tr w:rsidR="00E019CB" w:rsidRPr="00DD74C9"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DD74C9" w:rsidRDefault="00E019CB" w:rsidP="00CA01D6">
            <w:pPr>
              <w:spacing w:line="360" w:lineRule="auto"/>
              <w:jc w:val="both"/>
              <w:rPr>
                <w:rFonts w:ascii="Arial" w:hAnsi="Arial"/>
                <w:szCs w:val="24"/>
                <w:lang w:val="es-ES"/>
              </w:rPr>
            </w:pPr>
            <w:proofErr w:type="spellStart"/>
            <w:r w:rsidRPr="00DD74C9">
              <w:rPr>
                <w:rFonts w:ascii="Arial" w:hAnsi="Arial"/>
                <w:szCs w:val="24"/>
                <w:lang w:val="es-ES"/>
              </w:rPr>
              <w:t>AlphaGo</w:t>
            </w:r>
            <w:proofErr w:type="spellEnd"/>
            <w:r w:rsidRPr="00DD74C9">
              <w:rPr>
                <w:rFonts w:ascii="Arial" w:hAnsi="Arial"/>
                <w:szCs w:val="24"/>
                <w:lang w:val="es-ES"/>
              </w:rPr>
              <w:t xml:space="preserve"> vence al </w:t>
            </w:r>
            <w:proofErr w:type="spellStart"/>
            <w:r w:rsidRPr="00DD74C9">
              <w:rPr>
                <w:rFonts w:ascii="Arial" w:hAnsi="Arial"/>
                <w:szCs w:val="24"/>
                <w:lang w:val="es-ES"/>
              </w:rPr>
              <w:t>Go</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 xml:space="preserve">Un programa desarrollado por Google </w:t>
            </w:r>
            <w:proofErr w:type="spellStart"/>
            <w:r w:rsidRPr="00DD74C9">
              <w:rPr>
                <w:rFonts w:ascii="Arial" w:hAnsi="Arial"/>
                <w:szCs w:val="24"/>
                <w:lang w:val="es-ES"/>
              </w:rPr>
              <w:t>DeepMind</w:t>
            </w:r>
            <w:proofErr w:type="spellEnd"/>
            <w:r w:rsidRPr="00DD74C9">
              <w:rPr>
                <w:rFonts w:ascii="Arial" w:hAnsi="Arial"/>
                <w:szCs w:val="24"/>
                <w:lang w:val="es-ES"/>
              </w:rPr>
              <w:t>, </w:t>
            </w:r>
            <w:r w:rsidRPr="00DD74C9">
              <w:rPr>
                <w:rFonts w:ascii="Arial" w:hAnsi="Arial"/>
                <w:b/>
                <w:bCs/>
                <w:szCs w:val="24"/>
                <w:lang w:val="es-ES"/>
              </w:rPr>
              <w:t xml:space="preserve">vence al campeón mundial del histórico juego </w:t>
            </w:r>
            <w:proofErr w:type="spellStart"/>
            <w:r w:rsidRPr="00DD74C9">
              <w:rPr>
                <w:rFonts w:ascii="Arial" w:hAnsi="Arial"/>
                <w:b/>
                <w:bCs/>
                <w:szCs w:val="24"/>
                <w:lang w:val="es-ES"/>
              </w:rPr>
              <w:t>Go</w:t>
            </w:r>
            <w:proofErr w:type="spellEnd"/>
            <w:r w:rsidRPr="00DD74C9">
              <w:rPr>
                <w:rFonts w:ascii="Arial" w:hAnsi="Arial"/>
                <w:szCs w:val="24"/>
                <w:lang w:val="es-ES"/>
              </w:rPr>
              <w:t>. Es uno de los grandes hitos del aprendizaje profundo, una de las técnicas más relevantes en este momento en inteligencia artificial.</w:t>
            </w:r>
          </w:p>
        </w:tc>
      </w:tr>
      <w:tr w:rsidR="00E019CB" w:rsidRPr="00DD74C9"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DD74C9" w:rsidRDefault="00E019CB" w:rsidP="00CA01D6">
            <w:pPr>
              <w:spacing w:line="360" w:lineRule="auto"/>
              <w:jc w:val="both"/>
              <w:rPr>
                <w:rFonts w:ascii="Arial" w:hAnsi="Arial"/>
                <w:szCs w:val="24"/>
                <w:lang w:val="es-ES"/>
              </w:rPr>
            </w:pPr>
            <w:proofErr w:type="spellStart"/>
            <w:r w:rsidRPr="00DD74C9">
              <w:rPr>
                <w:rFonts w:ascii="Arial" w:hAnsi="Arial"/>
                <w:szCs w:val="24"/>
                <w:lang w:val="es-ES"/>
              </w:rPr>
              <w:t>Libratus</w:t>
            </w:r>
            <w:proofErr w:type="spellEnd"/>
            <w:r w:rsidRPr="00DD74C9">
              <w:rPr>
                <w:rFonts w:ascii="Arial" w:hAnsi="Arial"/>
                <w:szCs w:val="24"/>
                <w:lang w:val="es-ES"/>
              </w:rPr>
              <w:t xml:space="preserve">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2F9D83B5" w:rsidR="00E019CB" w:rsidRPr="00DD74C9" w:rsidRDefault="00E019CB" w:rsidP="00F91948">
            <w:pPr>
              <w:keepNext/>
              <w:spacing w:line="360" w:lineRule="auto"/>
              <w:jc w:val="both"/>
              <w:rPr>
                <w:rFonts w:ascii="Arial" w:hAnsi="Arial"/>
                <w:szCs w:val="24"/>
                <w:lang w:val="es-ES"/>
              </w:rPr>
            </w:pPr>
            <w:r w:rsidRPr="00DD74C9">
              <w:rPr>
                <w:rFonts w:ascii="Arial" w:hAnsi="Arial"/>
                <w:szCs w:val="24"/>
                <w:lang w:val="es-ES"/>
              </w:rPr>
              <w:t xml:space="preserve">Creado en la Universidad de Carnegie </w:t>
            </w:r>
            <w:proofErr w:type="spellStart"/>
            <w:r w:rsidRPr="00DD74C9">
              <w:rPr>
                <w:rFonts w:ascii="Arial" w:hAnsi="Arial"/>
                <w:szCs w:val="24"/>
                <w:lang w:val="es-ES"/>
              </w:rPr>
              <w:t>Mellon</w:t>
            </w:r>
            <w:proofErr w:type="spellEnd"/>
            <w:r w:rsidRPr="00DD74C9">
              <w:rPr>
                <w:rFonts w:ascii="Arial" w:hAnsi="Arial"/>
                <w:szCs w:val="24"/>
                <w:lang w:val="es-ES"/>
              </w:rPr>
              <w:t xml:space="preserve"> (</w:t>
            </w:r>
            <w:r w:rsidR="00F052E2" w:rsidRPr="00DD74C9">
              <w:rPr>
                <w:rFonts w:ascii="Arial" w:hAnsi="Arial"/>
                <w:szCs w:val="24"/>
                <w:lang w:val="es-ES"/>
              </w:rPr>
              <w:t>EE. UU</w:t>
            </w:r>
            <w:r w:rsidRPr="00DD74C9">
              <w:rPr>
                <w:rFonts w:ascii="Arial" w:hAnsi="Arial"/>
                <w:szCs w:val="24"/>
                <w:lang w:val="es-ES"/>
              </w:rPr>
              <w:t>), el software </w:t>
            </w:r>
            <w:r w:rsidRPr="00DD74C9">
              <w:rPr>
                <w:rFonts w:ascii="Arial" w:hAnsi="Arial"/>
                <w:b/>
                <w:bCs/>
                <w:szCs w:val="24"/>
                <w:lang w:val="es-ES"/>
              </w:rPr>
              <w:t>se impone a rivales humanos</w:t>
            </w:r>
            <w:r w:rsidRPr="00DD74C9">
              <w:rPr>
                <w:rFonts w:ascii="Arial" w:hAnsi="Arial"/>
                <w:szCs w:val="24"/>
                <w:lang w:val="es-ES"/>
              </w:rPr>
              <w:t xml:space="preserve"> en un torneo múltiple de Texas </w:t>
            </w:r>
            <w:proofErr w:type="spellStart"/>
            <w:r w:rsidRPr="00DD74C9">
              <w:rPr>
                <w:rFonts w:ascii="Arial" w:hAnsi="Arial"/>
                <w:szCs w:val="24"/>
                <w:lang w:val="es-ES"/>
              </w:rPr>
              <w:t>hold’em</w:t>
            </w:r>
            <w:proofErr w:type="spellEnd"/>
            <w:r w:rsidRPr="00DD74C9">
              <w:rPr>
                <w:rFonts w:ascii="Arial" w:hAnsi="Arial"/>
                <w:szCs w:val="24"/>
                <w:lang w:val="es-ES"/>
              </w:rPr>
              <w:t> para dos personas. Supone un hito por la información imperfecta que caracteriza al póker.</w:t>
            </w:r>
          </w:p>
        </w:tc>
      </w:tr>
    </w:tbl>
    <w:p w14:paraId="5D52BEFC" w14:textId="63AC58F9" w:rsidR="00E019CB" w:rsidRPr="00DD74C9" w:rsidRDefault="00F91948" w:rsidP="00F91948">
      <w:pPr>
        <w:pStyle w:val="Descripcin"/>
        <w:jc w:val="center"/>
        <w:rPr>
          <w:rFonts w:ascii="Arial" w:hAnsi="Arial"/>
          <w:sz w:val="24"/>
          <w:szCs w:val="24"/>
          <w:lang w:val="es-ES"/>
        </w:rPr>
      </w:pPr>
      <w:bookmarkStart w:id="24" w:name="_Toc71574617"/>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1</w:t>
      </w:r>
      <w:r w:rsidR="00A95D13" w:rsidRPr="00DD74C9">
        <w:rPr>
          <w:rFonts w:ascii="Arial" w:hAnsi="Arial"/>
          <w:sz w:val="24"/>
          <w:szCs w:val="24"/>
        </w:rPr>
        <w:fldChar w:fldCharType="end"/>
      </w:r>
      <w:r w:rsidR="00FE1D65" w:rsidRPr="00DD74C9">
        <w:rPr>
          <w:rFonts w:ascii="Arial" w:hAnsi="Arial"/>
          <w:sz w:val="24"/>
          <w:szCs w:val="24"/>
        </w:rPr>
        <w:t>: Historia</w:t>
      </w:r>
      <w:r w:rsidRPr="00DD74C9">
        <w:rPr>
          <w:rFonts w:ascii="Arial" w:hAnsi="Arial"/>
          <w:sz w:val="24"/>
          <w:szCs w:val="24"/>
        </w:rPr>
        <w:t xml:space="preserve"> de la Inteligencia Artificial</w:t>
      </w:r>
      <w:bookmarkEnd w:id="24"/>
    </w:p>
    <w:p w14:paraId="73C6D1B9" w14:textId="05DE88B3" w:rsidR="00E019CB" w:rsidRPr="00DD74C9" w:rsidRDefault="00E019CB" w:rsidP="00E019CB">
      <w:pPr>
        <w:pStyle w:val="Ttulo4"/>
        <w:rPr>
          <w:rFonts w:ascii="Arial" w:hAnsi="Arial" w:cs="Arial"/>
          <w:bCs/>
          <w:szCs w:val="24"/>
          <w:lang w:val="es-ES"/>
        </w:rPr>
      </w:pPr>
      <w:bookmarkStart w:id="25" w:name="_Toc37449882"/>
      <w:r w:rsidRPr="00DD74C9">
        <w:rPr>
          <w:rFonts w:ascii="Arial" w:hAnsi="Arial" w:cs="Arial"/>
          <w:bCs/>
          <w:szCs w:val="24"/>
          <w:lang w:val="es-ES"/>
        </w:rPr>
        <w:t>Tecnologías de inteligencia artificial:</w:t>
      </w:r>
      <w:bookmarkEnd w:id="25"/>
    </w:p>
    <w:p w14:paraId="3EF2D4FC" w14:textId="751AB5C0" w:rsidR="00E019CB" w:rsidRPr="00DD74C9" w:rsidRDefault="00E019CB" w:rsidP="00063F75">
      <w:pPr>
        <w:rPr>
          <w:rFonts w:ascii="Arial" w:hAnsi="Arial"/>
          <w:szCs w:val="24"/>
          <w:lang w:val="es-ES"/>
        </w:rPr>
      </w:pPr>
      <w:r w:rsidRPr="00DD74C9">
        <w:rPr>
          <w:rFonts w:ascii="Arial" w:hAnsi="Arial"/>
          <w:szCs w:val="24"/>
          <w:lang w:val="es-ES"/>
        </w:rPr>
        <w:t>Son muchas las tecnologías y disciplinas que la Inteligencia Artificial involucra, y que son en sí mismas ramas de estudio matemático e ingenieril. Las más relevantes son:</w:t>
      </w:r>
    </w:p>
    <w:p w14:paraId="1275C9DF" w14:textId="2F2AE539"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Reconocimiento automático del habla (</w:t>
      </w:r>
      <w:proofErr w:type="spellStart"/>
      <w:r w:rsidRPr="00DD74C9">
        <w:rPr>
          <w:rFonts w:ascii="Arial" w:hAnsi="Arial" w:cs="Arial"/>
          <w:b/>
          <w:bCs/>
          <w:color w:val="auto"/>
          <w:szCs w:val="24"/>
          <w:lang w:val="es-ES"/>
        </w:rPr>
        <w:t>Speech</w:t>
      </w:r>
      <w:proofErr w:type="spellEnd"/>
      <w:r w:rsidRPr="00DD74C9">
        <w:rPr>
          <w:rFonts w:ascii="Arial" w:hAnsi="Arial" w:cs="Arial"/>
          <w:b/>
          <w:bCs/>
          <w:color w:val="auto"/>
          <w:szCs w:val="24"/>
          <w:lang w:val="es-ES"/>
        </w:rPr>
        <w:t xml:space="preserve"> </w:t>
      </w:r>
      <w:proofErr w:type="spellStart"/>
      <w:r w:rsidRPr="00DD74C9">
        <w:rPr>
          <w:rFonts w:ascii="Arial" w:hAnsi="Arial" w:cs="Arial"/>
          <w:b/>
          <w:bCs/>
          <w:color w:val="auto"/>
          <w:szCs w:val="24"/>
          <w:lang w:val="es-ES"/>
        </w:rPr>
        <w:t>recognition</w:t>
      </w:r>
      <w:proofErr w:type="spellEnd"/>
      <w:r w:rsidRPr="00DD74C9">
        <w:rPr>
          <w:rFonts w:ascii="Arial" w:hAnsi="Arial" w:cs="Arial"/>
          <w:b/>
          <w:bCs/>
          <w:color w:val="auto"/>
          <w:szCs w:val="24"/>
          <w:lang w:val="es-ES"/>
        </w:rPr>
        <w:t>)</w:t>
      </w:r>
    </w:p>
    <w:p w14:paraId="1BA88D02" w14:textId="2C363C47" w:rsidR="00E019CB" w:rsidRPr="00DD74C9" w:rsidRDefault="00E019CB" w:rsidP="00E019CB">
      <w:pPr>
        <w:rPr>
          <w:rFonts w:ascii="Arial" w:hAnsi="Arial"/>
          <w:szCs w:val="24"/>
          <w:lang w:val="es-ES"/>
        </w:rPr>
      </w:pPr>
      <w:r w:rsidRPr="00DD74C9">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Procesamiento del lenguaje natural NLP (PLN en español)</w:t>
      </w:r>
    </w:p>
    <w:p w14:paraId="06257AEA" w14:textId="66E909D2" w:rsidR="00E019CB" w:rsidRPr="00DD74C9" w:rsidRDefault="00E019CB" w:rsidP="00E019CB">
      <w:pPr>
        <w:rPr>
          <w:rFonts w:ascii="Arial" w:hAnsi="Arial"/>
          <w:szCs w:val="24"/>
          <w:lang w:val="es-ES"/>
        </w:rPr>
      </w:pPr>
      <w:r w:rsidRPr="00DD74C9">
        <w:rPr>
          <w:rFonts w:ascii="Arial" w:hAnsi="Arial"/>
          <w:szCs w:val="24"/>
          <w:lang w:val="es-ES"/>
        </w:rPr>
        <w:t xml:space="preserve">Es una disciplina que está más ligada al campo de la lingüística, y su objetivo es comprender qué intención tiene el usuario al lanzar un determinado comando, pregunta </w:t>
      </w:r>
      <w:r w:rsidRPr="00DD74C9">
        <w:rPr>
          <w:rFonts w:ascii="Arial" w:hAnsi="Arial"/>
          <w:szCs w:val="24"/>
          <w:lang w:val="es-ES"/>
        </w:rPr>
        <w:lastRenderedPageBreak/>
        <w:t>o afirmación y qué espera obtener, así como analizar el estado anímico y encontrar patrones subjetivos en éstos.</w:t>
      </w:r>
    </w:p>
    <w:p w14:paraId="4B4CB12E" w14:textId="1781F2E2"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 xml:space="preserve">Reconocimiento visual (Visual </w:t>
      </w:r>
      <w:proofErr w:type="spellStart"/>
      <w:r w:rsidRPr="00DD74C9">
        <w:rPr>
          <w:rFonts w:ascii="Arial" w:hAnsi="Arial" w:cs="Arial"/>
          <w:b/>
          <w:bCs/>
          <w:color w:val="auto"/>
          <w:szCs w:val="24"/>
          <w:lang w:val="es-ES"/>
        </w:rPr>
        <w:t>Recognition</w:t>
      </w:r>
      <w:proofErr w:type="spellEnd"/>
      <w:r w:rsidRPr="00DD74C9">
        <w:rPr>
          <w:rFonts w:ascii="Arial" w:hAnsi="Arial" w:cs="Arial"/>
          <w:b/>
          <w:bCs/>
          <w:color w:val="auto"/>
          <w:szCs w:val="24"/>
          <w:lang w:val="es-ES"/>
        </w:rPr>
        <w:t>)</w:t>
      </w:r>
    </w:p>
    <w:p w14:paraId="6F4F75A8" w14:textId="56CF04F4" w:rsidR="00E019CB" w:rsidRPr="00DD74C9" w:rsidRDefault="00E019CB" w:rsidP="00E019CB">
      <w:pPr>
        <w:rPr>
          <w:rFonts w:ascii="Arial" w:hAnsi="Arial"/>
          <w:szCs w:val="24"/>
          <w:lang w:val="es-ES"/>
        </w:rPr>
      </w:pPr>
      <w:r w:rsidRPr="00DD74C9">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DD74C9">
        <w:rPr>
          <w:rFonts w:ascii="Arial" w:hAnsi="Arial"/>
          <w:szCs w:val="24"/>
          <w:lang w:val="es-ES"/>
        </w:rPr>
        <w:t>reconocimiento</w:t>
      </w:r>
      <w:r w:rsidRPr="00DD74C9">
        <w:rPr>
          <w:rFonts w:ascii="Arial" w:hAnsi="Arial"/>
          <w:szCs w:val="24"/>
          <w:lang w:val="es-ES"/>
        </w:rPr>
        <w:t xml:space="preserve"> de las imágenes y objetos en ella, tales como el reconocimiento facial.</w:t>
      </w:r>
    </w:p>
    <w:p w14:paraId="25C642AD" w14:textId="2689C23E"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 xml:space="preserve">Aprendizaje automático (Machine </w:t>
      </w:r>
      <w:proofErr w:type="spellStart"/>
      <w:r w:rsidRPr="00DD74C9">
        <w:rPr>
          <w:rFonts w:ascii="Arial" w:hAnsi="Arial" w:cs="Arial"/>
          <w:b/>
          <w:bCs/>
          <w:color w:val="auto"/>
          <w:szCs w:val="24"/>
          <w:lang w:val="es-ES"/>
        </w:rPr>
        <w:t>Learning</w:t>
      </w:r>
      <w:proofErr w:type="spellEnd"/>
      <w:r w:rsidRPr="00DD74C9">
        <w:rPr>
          <w:rFonts w:ascii="Arial" w:hAnsi="Arial" w:cs="Arial"/>
          <w:b/>
          <w:bCs/>
          <w:color w:val="auto"/>
          <w:szCs w:val="24"/>
          <w:lang w:val="es-ES"/>
        </w:rPr>
        <w:t>)</w:t>
      </w:r>
    </w:p>
    <w:p w14:paraId="0DED91DB" w14:textId="6DC4931E" w:rsidR="00E019CB" w:rsidRPr="00DD74C9" w:rsidRDefault="00E019CB" w:rsidP="00E019CB">
      <w:pPr>
        <w:rPr>
          <w:rFonts w:ascii="Arial" w:hAnsi="Arial"/>
          <w:szCs w:val="24"/>
          <w:lang w:val="es-ES"/>
        </w:rPr>
      </w:pPr>
      <w:r w:rsidRPr="00DD74C9">
        <w:rPr>
          <w:rFonts w:ascii="Arial" w:hAnsi="Arial"/>
          <w:szCs w:val="24"/>
          <w:lang w:val="es-ES"/>
        </w:rPr>
        <w:t xml:space="preserve">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w:t>
      </w:r>
      <w:proofErr w:type="spellStart"/>
      <w:r w:rsidRPr="00DD74C9">
        <w:rPr>
          <w:rFonts w:ascii="Arial" w:hAnsi="Arial"/>
          <w:szCs w:val="24"/>
          <w:lang w:val="es-ES"/>
        </w:rPr>
        <w:t>Learning</w:t>
      </w:r>
      <w:proofErr w:type="spellEnd"/>
      <w:r w:rsidRPr="00DD74C9">
        <w:rPr>
          <w:rFonts w:ascii="Arial" w:hAnsi="Arial"/>
          <w:szCs w:val="24"/>
          <w:lang w:val="es-ES"/>
        </w:rPr>
        <w:t>).</w:t>
      </w:r>
    </w:p>
    <w:p w14:paraId="6AAAD916" w14:textId="025CA2DA"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Sistemas expertos</w:t>
      </w:r>
    </w:p>
    <w:p w14:paraId="378DE67C" w14:textId="01FB6600" w:rsidR="00E019CB" w:rsidRPr="00DD74C9" w:rsidRDefault="00E019CB" w:rsidP="00E019CB">
      <w:pPr>
        <w:rPr>
          <w:rFonts w:ascii="Arial" w:hAnsi="Arial"/>
          <w:szCs w:val="24"/>
          <w:lang w:val="es-ES"/>
        </w:rPr>
      </w:pPr>
      <w:r w:rsidRPr="00DD74C9">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DD74C9" w:rsidRDefault="00E019CB" w:rsidP="00E019CB">
      <w:pPr>
        <w:pStyle w:val="Ttulo4"/>
        <w:rPr>
          <w:rFonts w:ascii="Arial" w:hAnsi="Arial" w:cs="Arial"/>
          <w:bCs/>
          <w:szCs w:val="24"/>
          <w:lang w:val="es-ES"/>
        </w:rPr>
      </w:pPr>
      <w:bookmarkStart w:id="26" w:name="_Toc37449883"/>
      <w:r w:rsidRPr="00DD74C9">
        <w:rPr>
          <w:rFonts w:ascii="Arial" w:hAnsi="Arial" w:cs="Arial"/>
          <w:bCs/>
          <w:szCs w:val="24"/>
          <w:lang w:val="es-ES"/>
        </w:rPr>
        <w:t xml:space="preserve">Tipos de algoritmos de Inteligencia Artificial y Machine </w:t>
      </w:r>
      <w:proofErr w:type="spellStart"/>
      <w:r w:rsidRPr="00DD74C9">
        <w:rPr>
          <w:rFonts w:ascii="Arial" w:hAnsi="Arial" w:cs="Arial"/>
          <w:bCs/>
          <w:szCs w:val="24"/>
          <w:lang w:val="es-ES"/>
        </w:rPr>
        <w:t>Learning</w:t>
      </w:r>
      <w:proofErr w:type="spellEnd"/>
    </w:p>
    <w:p w14:paraId="32531C45" w14:textId="36AAC385" w:rsidR="00E019CB" w:rsidRPr="00DD74C9" w:rsidRDefault="00E019CB" w:rsidP="00E019CB">
      <w:pPr>
        <w:rPr>
          <w:rFonts w:ascii="Arial" w:hAnsi="Arial"/>
          <w:szCs w:val="24"/>
          <w:lang w:val="es-ES"/>
        </w:rPr>
      </w:pPr>
      <w:r w:rsidRPr="00DD74C9">
        <w:rPr>
          <w:rFonts w:ascii="Arial" w:hAnsi="Arial"/>
          <w:szCs w:val="24"/>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w:t>
      </w:r>
      <w:proofErr w:type="spellStart"/>
      <w:r w:rsidRPr="00DD74C9">
        <w:rPr>
          <w:rFonts w:ascii="Arial" w:hAnsi="Arial"/>
          <w:szCs w:val="24"/>
          <w:lang w:val="es-ES"/>
        </w:rPr>
        <w:t>Learning</w:t>
      </w:r>
      <w:proofErr w:type="spellEnd"/>
      <w:r w:rsidRPr="00DD74C9">
        <w:rPr>
          <w:rFonts w:ascii="Arial" w:hAnsi="Arial"/>
          <w:szCs w:val="24"/>
          <w:lang w:val="es-ES"/>
        </w:rPr>
        <w:t xml:space="preserve">, como una </w:t>
      </w:r>
      <w:r w:rsidRPr="00DD74C9">
        <w:rPr>
          <w:rFonts w:ascii="Arial" w:hAnsi="Arial"/>
          <w:szCs w:val="24"/>
          <w:lang w:val="es-ES"/>
        </w:rPr>
        <w:lastRenderedPageBreak/>
        <w:t>disciplina que busca conseguir que las máquinas aprendan por sí mismas, los 3 grupos de algoritmos principales son:</w:t>
      </w:r>
    </w:p>
    <w:bookmarkEnd w:id="26"/>
    <w:p w14:paraId="053FA646" w14:textId="69B59CE0"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 xml:space="preserve">Aprendizaje por refuerzo (RL, </w:t>
      </w:r>
      <w:proofErr w:type="spellStart"/>
      <w:r w:rsidRPr="00DD74C9">
        <w:rPr>
          <w:rFonts w:ascii="Arial" w:hAnsi="Arial" w:cs="Arial"/>
          <w:b/>
          <w:bCs/>
          <w:color w:val="auto"/>
          <w:szCs w:val="24"/>
          <w:lang w:val="es-ES"/>
        </w:rPr>
        <w:t>Reinforcement</w:t>
      </w:r>
      <w:proofErr w:type="spellEnd"/>
      <w:r w:rsidRPr="00DD74C9">
        <w:rPr>
          <w:rFonts w:ascii="Arial" w:hAnsi="Arial" w:cs="Arial"/>
          <w:b/>
          <w:bCs/>
          <w:color w:val="auto"/>
          <w:szCs w:val="24"/>
          <w:lang w:val="es-ES"/>
        </w:rPr>
        <w:t xml:space="preserve"> </w:t>
      </w:r>
      <w:proofErr w:type="spellStart"/>
      <w:r w:rsidRPr="00DD74C9">
        <w:rPr>
          <w:rFonts w:ascii="Arial" w:hAnsi="Arial" w:cs="Arial"/>
          <w:b/>
          <w:bCs/>
          <w:color w:val="auto"/>
          <w:szCs w:val="24"/>
          <w:lang w:val="es-ES"/>
        </w:rPr>
        <w:t>Learning</w:t>
      </w:r>
      <w:proofErr w:type="spellEnd"/>
      <w:r w:rsidRPr="00DD74C9">
        <w:rPr>
          <w:rFonts w:ascii="Arial" w:hAnsi="Arial" w:cs="Arial"/>
          <w:b/>
          <w:bCs/>
          <w:color w:val="auto"/>
          <w:szCs w:val="24"/>
          <w:lang w:val="es-ES"/>
        </w:rPr>
        <w:t>)</w:t>
      </w:r>
    </w:p>
    <w:p w14:paraId="77501BA2" w14:textId="57410305" w:rsidR="00E019CB" w:rsidRPr="00DD74C9" w:rsidRDefault="00E019CB" w:rsidP="00E019CB">
      <w:pPr>
        <w:rPr>
          <w:rFonts w:ascii="Arial" w:hAnsi="Arial"/>
          <w:szCs w:val="24"/>
          <w:lang w:val="es-ES"/>
        </w:rPr>
      </w:pPr>
      <w:r w:rsidRPr="00DD74C9">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4C3E57CB" w:rsidR="00E019CB" w:rsidRPr="00DD74C9" w:rsidRDefault="00E019CB" w:rsidP="00E019CB">
      <w:pPr>
        <w:pStyle w:val="Ttulo5"/>
        <w:rPr>
          <w:rFonts w:ascii="Arial" w:hAnsi="Arial" w:cs="Arial"/>
          <w:b/>
          <w:bCs/>
          <w:color w:val="auto"/>
          <w:szCs w:val="24"/>
          <w:lang w:val="en-US"/>
        </w:rPr>
      </w:pPr>
      <w:proofErr w:type="spellStart"/>
      <w:r w:rsidRPr="00DD74C9">
        <w:rPr>
          <w:rFonts w:ascii="Arial" w:hAnsi="Arial" w:cs="Arial"/>
          <w:b/>
          <w:bCs/>
          <w:color w:val="auto"/>
          <w:szCs w:val="24"/>
          <w:lang w:val="en-US"/>
        </w:rPr>
        <w:t>Aprendizaje</w:t>
      </w:r>
      <w:proofErr w:type="spellEnd"/>
      <w:r w:rsidRPr="00DD74C9">
        <w:rPr>
          <w:rFonts w:ascii="Arial" w:hAnsi="Arial" w:cs="Arial"/>
          <w:b/>
          <w:bCs/>
          <w:color w:val="auto"/>
          <w:szCs w:val="24"/>
          <w:lang w:val="en-US"/>
        </w:rPr>
        <w:t xml:space="preserve"> </w:t>
      </w:r>
      <w:proofErr w:type="spellStart"/>
      <w:r w:rsidRPr="00DD74C9">
        <w:rPr>
          <w:rFonts w:ascii="Arial" w:hAnsi="Arial" w:cs="Arial"/>
          <w:b/>
          <w:bCs/>
          <w:color w:val="auto"/>
          <w:szCs w:val="24"/>
          <w:lang w:val="en-US"/>
        </w:rPr>
        <w:t>supervisado</w:t>
      </w:r>
      <w:proofErr w:type="spellEnd"/>
      <w:r w:rsidRPr="00DD74C9">
        <w:rPr>
          <w:rFonts w:ascii="Arial" w:hAnsi="Arial" w:cs="Arial"/>
          <w:b/>
          <w:bCs/>
          <w:color w:val="auto"/>
          <w:szCs w:val="24"/>
          <w:lang w:val="en-US"/>
        </w:rPr>
        <w:t xml:space="preserve"> (Supervised machine learning)</w:t>
      </w:r>
    </w:p>
    <w:p w14:paraId="0EBAEB9A" w14:textId="27BCDC57" w:rsidR="00E019CB" w:rsidRPr="00DD74C9" w:rsidRDefault="00E019CB" w:rsidP="00E019CB">
      <w:pPr>
        <w:rPr>
          <w:rFonts w:ascii="Arial" w:hAnsi="Arial"/>
          <w:szCs w:val="24"/>
          <w:lang w:val="es-ES"/>
        </w:rPr>
      </w:pPr>
      <w:r w:rsidRPr="00DD74C9">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71DB11AE" w:rsidR="00E019CB" w:rsidRPr="00DD74C9" w:rsidRDefault="00E019CB" w:rsidP="00E019CB">
      <w:pPr>
        <w:pStyle w:val="Ttulo5"/>
        <w:rPr>
          <w:rFonts w:ascii="Arial" w:hAnsi="Arial" w:cs="Arial"/>
          <w:b/>
          <w:bCs/>
          <w:color w:val="auto"/>
          <w:szCs w:val="24"/>
          <w:lang w:val="en-US"/>
        </w:rPr>
      </w:pPr>
      <w:proofErr w:type="spellStart"/>
      <w:r w:rsidRPr="00DD74C9">
        <w:rPr>
          <w:rFonts w:ascii="Arial" w:hAnsi="Arial" w:cs="Arial"/>
          <w:b/>
          <w:bCs/>
          <w:color w:val="auto"/>
          <w:szCs w:val="24"/>
          <w:lang w:val="en-US"/>
        </w:rPr>
        <w:t>Aprendizaje</w:t>
      </w:r>
      <w:proofErr w:type="spellEnd"/>
      <w:r w:rsidRPr="00DD74C9">
        <w:rPr>
          <w:rFonts w:ascii="Arial" w:hAnsi="Arial" w:cs="Arial"/>
          <w:b/>
          <w:bCs/>
          <w:color w:val="auto"/>
          <w:szCs w:val="24"/>
          <w:lang w:val="en-US"/>
        </w:rPr>
        <w:t xml:space="preserve"> no </w:t>
      </w:r>
      <w:proofErr w:type="spellStart"/>
      <w:r w:rsidRPr="00DD74C9">
        <w:rPr>
          <w:rFonts w:ascii="Arial" w:hAnsi="Arial" w:cs="Arial"/>
          <w:b/>
          <w:bCs/>
          <w:color w:val="auto"/>
          <w:szCs w:val="24"/>
          <w:lang w:val="en-US"/>
        </w:rPr>
        <w:t>supervisado</w:t>
      </w:r>
      <w:proofErr w:type="spellEnd"/>
      <w:r w:rsidRPr="00DD74C9">
        <w:rPr>
          <w:rFonts w:ascii="Arial" w:hAnsi="Arial" w:cs="Arial"/>
          <w:b/>
          <w:bCs/>
          <w:color w:val="auto"/>
          <w:szCs w:val="24"/>
          <w:lang w:val="en-US"/>
        </w:rPr>
        <w:t xml:space="preserve"> (Unsupervised machine learning)</w:t>
      </w:r>
    </w:p>
    <w:p w14:paraId="008B8626" w14:textId="4308637C" w:rsidR="00E019CB" w:rsidRPr="00DD74C9" w:rsidRDefault="00E019CB" w:rsidP="00E019CB">
      <w:pPr>
        <w:rPr>
          <w:rFonts w:ascii="Arial" w:hAnsi="Arial"/>
          <w:szCs w:val="24"/>
          <w:lang w:val="es-ES"/>
        </w:rPr>
      </w:pPr>
      <w:r w:rsidRPr="00DD74C9">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DD74C9" w:rsidRDefault="00E019CB" w:rsidP="005852BE">
      <w:pPr>
        <w:pStyle w:val="Ttulo3"/>
        <w:rPr>
          <w:rFonts w:ascii="Arial" w:hAnsi="Arial" w:cs="Arial"/>
          <w:color w:val="auto"/>
          <w:szCs w:val="24"/>
          <w:lang w:val="es-ES"/>
        </w:rPr>
      </w:pPr>
      <w:bookmarkStart w:id="27" w:name="_Toc70623755"/>
      <w:r w:rsidRPr="00DD74C9">
        <w:rPr>
          <w:rFonts w:ascii="Arial" w:hAnsi="Arial" w:cs="Arial"/>
          <w:color w:val="auto"/>
          <w:szCs w:val="24"/>
          <w:lang w:val="es-ES"/>
        </w:rPr>
        <w:t>Reconocimiento de voz</w:t>
      </w:r>
      <w:bookmarkEnd w:id="27"/>
    </w:p>
    <w:p w14:paraId="164FA9B5" w14:textId="243A1727" w:rsidR="00E019CB" w:rsidRPr="00DD74C9" w:rsidRDefault="00E019CB" w:rsidP="00E019CB">
      <w:pPr>
        <w:rPr>
          <w:rFonts w:ascii="Arial" w:hAnsi="Arial"/>
          <w:szCs w:val="24"/>
          <w:lang w:val="es-ES"/>
        </w:rPr>
      </w:pPr>
      <w:r w:rsidRPr="00DD74C9">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DD74C9" w:rsidRDefault="00E019CB" w:rsidP="005852BE">
      <w:pPr>
        <w:pStyle w:val="Ttulo3"/>
        <w:rPr>
          <w:rFonts w:ascii="Arial" w:hAnsi="Arial" w:cs="Arial"/>
          <w:color w:val="auto"/>
          <w:szCs w:val="24"/>
          <w:lang w:val="es-ES"/>
        </w:rPr>
      </w:pPr>
      <w:bookmarkStart w:id="28" w:name="_Toc37449886"/>
      <w:bookmarkStart w:id="29" w:name="_Toc70623756"/>
      <w:r w:rsidRPr="00DD74C9">
        <w:rPr>
          <w:rFonts w:ascii="Arial" w:hAnsi="Arial" w:cs="Arial"/>
          <w:color w:val="auto"/>
          <w:szCs w:val="24"/>
          <w:lang w:val="es-ES"/>
        </w:rPr>
        <w:lastRenderedPageBreak/>
        <w:t>Discapacidad</w:t>
      </w:r>
      <w:bookmarkEnd w:id="28"/>
      <w:bookmarkEnd w:id="29"/>
    </w:p>
    <w:p w14:paraId="2B3BF9AC"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discapacidad se comprende de varias formas.</w:t>
      </w:r>
      <w:r w:rsidRPr="00DD74C9">
        <w:rPr>
          <w:rFonts w:ascii="Arial" w:hAnsi="Arial"/>
          <w:b/>
          <w:bCs/>
          <w:szCs w:val="24"/>
          <w:lang w:val="es-ES"/>
        </w:rPr>
        <w:t xml:space="preserve"> </w:t>
      </w:r>
      <w:r w:rsidRPr="00DD74C9">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 xml:space="preserve">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w:t>
      </w:r>
      <w:r w:rsidR="00B14D7D" w:rsidRPr="00DD74C9">
        <w:rPr>
          <w:rFonts w:ascii="Arial" w:hAnsi="Arial"/>
          <w:szCs w:val="24"/>
          <w:lang w:val="es-ES"/>
        </w:rPr>
        <w:t>las</w:t>
      </w:r>
      <w:r w:rsidRPr="00DD74C9">
        <w:rPr>
          <w:rFonts w:ascii="Arial" w:hAnsi="Arial"/>
          <w:szCs w:val="24"/>
          <w:lang w:val="es-ES"/>
        </w:rPr>
        <w:t xml:space="preserve"> personas con discapacidad aun siguiente </w:t>
      </w:r>
      <w:r w:rsidR="00B14D7D" w:rsidRPr="00DD74C9">
        <w:rPr>
          <w:rFonts w:ascii="Arial" w:hAnsi="Arial"/>
          <w:szCs w:val="24"/>
          <w:lang w:val="es-ES"/>
        </w:rPr>
        <w:t>creciendo, tomando</w:t>
      </w:r>
      <w:r w:rsidRPr="00DD74C9">
        <w:rPr>
          <w:rFonts w:ascii="Arial" w:hAnsi="Arial"/>
          <w:szCs w:val="24"/>
          <w:lang w:val="es-ES"/>
        </w:rPr>
        <w:t xml:space="preserve"> como referencia que hacia el año 1970 solo se tenía aproximadamente el 10% de la población mundial.</w:t>
      </w:r>
    </w:p>
    <w:p w14:paraId="2F04BACE"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 xml:space="preserve">“Los derechos de los niños con discapacidad”, esto corrobora el principio de la igualdad de oportunidades y la no discriminación, instando que la formación inclusiva “no </w:t>
      </w:r>
      <w:r w:rsidRPr="00DD74C9">
        <w:rPr>
          <w:rFonts w:ascii="Arial" w:hAnsi="Arial"/>
          <w:szCs w:val="24"/>
          <w:lang w:val="es-ES"/>
        </w:rPr>
        <w:lastRenderedPageBreak/>
        <w:t>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DD74C9" w:rsidRDefault="00E019CB" w:rsidP="00E019CB">
      <w:pPr>
        <w:rPr>
          <w:rFonts w:ascii="Arial" w:hAnsi="Arial"/>
          <w:szCs w:val="24"/>
          <w:lang w:val="es-ES"/>
        </w:rPr>
      </w:pPr>
      <w:r w:rsidRPr="00DD74C9">
        <w:rPr>
          <w:rFonts w:ascii="Arial" w:hAnsi="Arial"/>
          <w:szCs w:val="24"/>
          <w:lang w:val="es-ES"/>
        </w:rPr>
        <w:t>Por otro lado, a nivel de nuestro país en el año 2017 el ministro de las TIC,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DD74C9" w:rsidRDefault="00E019CB" w:rsidP="00E019CB">
      <w:pPr>
        <w:pStyle w:val="Ttulo4"/>
        <w:rPr>
          <w:rFonts w:ascii="Arial" w:hAnsi="Arial" w:cs="Arial"/>
          <w:bCs/>
          <w:szCs w:val="24"/>
          <w:lang w:val="es-ES"/>
        </w:rPr>
      </w:pPr>
      <w:bookmarkStart w:id="30" w:name="_Toc37449887"/>
      <w:r w:rsidRPr="00DD74C9">
        <w:rPr>
          <w:rFonts w:ascii="Arial" w:hAnsi="Arial" w:cs="Arial"/>
          <w:bCs/>
          <w:szCs w:val="24"/>
          <w:lang w:val="es-ES"/>
        </w:rPr>
        <w:t>Clasificación de discapacidad</w:t>
      </w:r>
    </w:p>
    <w:p w14:paraId="421B98A3" w14:textId="77777777" w:rsidR="00E019CB" w:rsidRPr="00DD74C9" w:rsidRDefault="00E019CB" w:rsidP="00E019CB">
      <w:pPr>
        <w:spacing w:line="360" w:lineRule="auto"/>
        <w:jc w:val="both"/>
        <w:rPr>
          <w:rFonts w:ascii="Arial" w:hAnsi="Arial"/>
          <w:noProof/>
          <w:szCs w:val="24"/>
          <w:lang w:val="es-ES"/>
        </w:rPr>
      </w:pPr>
      <w:r w:rsidRPr="00DD74C9">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DD74C9" w:rsidRDefault="00E019CB" w:rsidP="0098341C">
      <w:pPr>
        <w:keepNext/>
        <w:spacing w:line="360" w:lineRule="auto"/>
        <w:jc w:val="center"/>
        <w:rPr>
          <w:rFonts w:ascii="Arial" w:hAnsi="Arial"/>
          <w:szCs w:val="24"/>
          <w:lang w:val="es-ES"/>
        </w:rPr>
      </w:pPr>
      <w:r w:rsidRPr="00DD74C9">
        <w:rPr>
          <w:rFonts w:ascii="Arial" w:hAnsi="Arial"/>
          <w:noProof/>
          <w:szCs w:val="24"/>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DD74C9" w:rsidRDefault="0098341C" w:rsidP="0098341C">
      <w:pPr>
        <w:pStyle w:val="Descripcin"/>
        <w:jc w:val="center"/>
        <w:rPr>
          <w:rFonts w:ascii="Arial" w:hAnsi="Arial"/>
          <w:i/>
          <w:sz w:val="24"/>
          <w:szCs w:val="24"/>
          <w:lang w:val="es-ES"/>
        </w:rPr>
      </w:pPr>
      <w:bookmarkStart w:id="31" w:name="_Toc70539637"/>
      <w:r w:rsidRPr="00DD74C9">
        <w:rPr>
          <w:rFonts w:ascii="Arial" w:hAnsi="Arial"/>
          <w:sz w:val="24"/>
          <w:szCs w:val="24"/>
          <w:lang w:val="es-ES"/>
        </w:rPr>
        <w:t xml:space="preserve">Ilustración </w:t>
      </w:r>
      <w:r w:rsidRPr="00DD74C9">
        <w:rPr>
          <w:rFonts w:ascii="Arial" w:hAnsi="Arial"/>
          <w:sz w:val="24"/>
          <w:szCs w:val="24"/>
          <w:lang w:val="es-ES"/>
        </w:rPr>
        <w:fldChar w:fldCharType="begin"/>
      </w:r>
      <w:r w:rsidRPr="00DD74C9">
        <w:rPr>
          <w:rFonts w:ascii="Arial" w:hAnsi="Arial"/>
          <w:sz w:val="24"/>
          <w:szCs w:val="24"/>
          <w:lang w:val="es-ES"/>
        </w:rPr>
        <w:instrText xml:space="preserve"> SEQ Ilustración \* ARABIC </w:instrText>
      </w:r>
      <w:r w:rsidRPr="00DD74C9">
        <w:rPr>
          <w:rFonts w:ascii="Arial" w:hAnsi="Arial"/>
          <w:sz w:val="24"/>
          <w:szCs w:val="24"/>
          <w:lang w:val="es-ES"/>
        </w:rPr>
        <w:fldChar w:fldCharType="separate"/>
      </w:r>
      <w:r w:rsidRPr="00DD74C9">
        <w:rPr>
          <w:rFonts w:ascii="Arial" w:hAnsi="Arial"/>
          <w:noProof/>
          <w:sz w:val="24"/>
          <w:szCs w:val="24"/>
          <w:lang w:val="es-ES"/>
        </w:rPr>
        <w:t>2</w:t>
      </w:r>
      <w:r w:rsidRPr="00DD74C9">
        <w:rPr>
          <w:rFonts w:ascii="Arial" w:hAnsi="Arial"/>
          <w:sz w:val="24"/>
          <w:szCs w:val="24"/>
          <w:lang w:val="es-ES"/>
        </w:rPr>
        <w:fldChar w:fldCharType="end"/>
      </w:r>
      <w:r w:rsidRPr="00DD74C9">
        <w:rPr>
          <w:rFonts w:ascii="Arial" w:hAnsi="Arial"/>
          <w:sz w:val="24"/>
          <w:szCs w:val="24"/>
          <w:lang w:val="es-ES"/>
        </w:rPr>
        <w:t>: Modelo de consecuencias de las enfermedades</w:t>
      </w:r>
      <w:bookmarkStart w:id="32" w:name="_Toc40123673"/>
      <w:bookmarkEnd w:id="31"/>
      <w:r w:rsidR="00E019CB" w:rsidRPr="00DD74C9">
        <w:rPr>
          <w:rFonts w:ascii="Arial" w:hAnsi="Arial"/>
          <w:sz w:val="24"/>
          <w:szCs w:val="24"/>
          <w:lang w:val="es-ES"/>
        </w:rPr>
        <w:t xml:space="preserve"> </w:t>
      </w:r>
      <w:bookmarkEnd w:id="32"/>
    </w:p>
    <w:p w14:paraId="72B85B8A"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primera se clasifica en:</w:t>
      </w:r>
    </w:p>
    <w:p w14:paraId="055E08EE" w14:textId="77777777" w:rsidR="00E019CB" w:rsidRPr="00DD74C9" w:rsidRDefault="00E019CB" w:rsidP="00E019CB">
      <w:pPr>
        <w:pStyle w:val="Prrafodelista"/>
        <w:numPr>
          <w:ilvl w:val="0"/>
          <w:numId w:val="14"/>
        </w:numPr>
        <w:spacing w:after="160" w:line="360" w:lineRule="auto"/>
        <w:jc w:val="both"/>
        <w:rPr>
          <w:rFonts w:ascii="Arial" w:hAnsi="Arial"/>
          <w:szCs w:val="24"/>
          <w:lang w:val="es-ES"/>
        </w:rPr>
      </w:pPr>
      <w:r w:rsidRPr="00DD74C9">
        <w:rPr>
          <w:rFonts w:ascii="Arial" w:hAnsi="Arial"/>
          <w:szCs w:val="24"/>
          <w:lang w:val="es-ES"/>
        </w:rPr>
        <w:lastRenderedPageBreak/>
        <w:t>Según déficit de movimiento:</w:t>
      </w:r>
    </w:p>
    <w:p w14:paraId="03893F92" w14:textId="77777777" w:rsidR="00E019CB" w:rsidRPr="00DD74C9" w:rsidRDefault="00E019CB" w:rsidP="00E019CB">
      <w:pPr>
        <w:pStyle w:val="Prrafodelista"/>
        <w:numPr>
          <w:ilvl w:val="1"/>
          <w:numId w:val="14"/>
        </w:numPr>
        <w:spacing w:after="160" w:line="360" w:lineRule="auto"/>
        <w:jc w:val="both"/>
        <w:rPr>
          <w:rFonts w:ascii="Arial" w:hAnsi="Arial"/>
          <w:szCs w:val="24"/>
          <w:lang w:val="es-ES"/>
        </w:rPr>
      </w:pPr>
      <w:proofErr w:type="spellStart"/>
      <w:r w:rsidRPr="00DD74C9">
        <w:rPr>
          <w:rFonts w:ascii="Arial" w:hAnsi="Arial"/>
          <w:szCs w:val="24"/>
          <w:lang w:val="es-ES"/>
        </w:rPr>
        <w:t>Paresias</w:t>
      </w:r>
      <w:proofErr w:type="spellEnd"/>
      <w:r w:rsidRPr="00DD74C9">
        <w:rPr>
          <w:rFonts w:ascii="Arial" w:hAnsi="Arial"/>
          <w:szCs w:val="24"/>
          <w:lang w:val="es-ES"/>
        </w:rPr>
        <w:t>: Disminución de la fuerza muscular.</w:t>
      </w:r>
    </w:p>
    <w:p w14:paraId="435884DA" w14:textId="77777777" w:rsidR="00E019CB" w:rsidRPr="00DD74C9" w:rsidRDefault="00E019CB" w:rsidP="00E019CB">
      <w:pPr>
        <w:pStyle w:val="Prrafodelista"/>
        <w:numPr>
          <w:ilvl w:val="1"/>
          <w:numId w:val="14"/>
        </w:numPr>
        <w:spacing w:after="160" w:line="360" w:lineRule="auto"/>
        <w:jc w:val="both"/>
        <w:rPr>
          <w:rFonts w:ascii="Arial" w:hAnsi="Arial"/>
          <w:szCs w:val="24"/>
          <w:lang w:val="es-ES"/>
        </w:rPr>
      </w:pPr>
      <w:proofErr w:type="spellStart"/>
      <w:r w:rsidRPr="00DD74C9">
        <w:rPr>
          <w:rFonts w:ascii="Arial" w:hAnsi="Arial"/>
          <w:szCs w:val="24"/>
          <w:lang w:val="es-ES"/>
        </w:rPr>
        <w:t>Plejías</w:t>
      </w:r>
      <w:proofErr w:type="spellEnd"/>
      <w:r w:rsidRPr="00DD74C9">
        <w:rPr>
          <w:rFonts w:ascii="Arial" w:hAnsi="Arial"/>
          <w:szCs w:val="24"/>
          <w:lang w:val="es-ES"/>
        </w:rPr>
        <w:t>: pérdida total del movimiento.</w:t>
      </w:r>
    </w:p>
    <w:p w14:paraId="35ED7D9B" w14:textId="77777777" w:rsidR="00E019CB" w:rsidRPr="00DD74C9" w:rsidRDefault="00E019CB" w:rsidP="00E019CB">
      <w:pPr>
        <w:pStyle w:val="Prrafodelista"/>
        <w:numPr>
          <w:ilvl w:val="0"/>
          <w:numId w:val="14"/>
        </w:numPr>
        <w:spacing w:after="160" w:line="360" w:lineRule="auto"/>
        <w:jc w:val="both"/>
        <w:rPr>
          <w:rFonts w:ascii="Arial" w:hAnsi="Arial"/>
          <w:szCs w:val="24"/>
          <w:lang w:val="es-ES"/>
        </w:rPr>
      </w:pPr>
      <w:r w:rsidRPr="00DD74C9">
        <w:rPr>
          <w:rFonts w:ascii="Arial" w:hAnsi="Arial"/>
          <w:szCs w:val="24"/>
          <w:lang w:val="es-ES"/>
        </w:rPr>
        <w:t>Según la cantidad de miembros afectados:</w:t>
      </w:r>
    </w:p>
    <w:p w14:paraId="72F8780D" w14:textId="7565C9EB" w:rsidR="00E019CB" w:rsidRPr="00DD74C9" w:rsidRDefault="00E019CB" w:rsidP="004F067F">
      <w:pPr>
        <w:pStyle w:val="Prrafodelista"/>
        <w:numPr>
          <w:ilvl w:val="1"/>
          <w:numId w:val="14"/>
        </w:numPr>
        <w:spacing w:after="160" w:line="360" w:lineRule="auto"/>
        <w:jc w:val="both"/>
        <w:rPr>
          <w:rFonts w:ascii="Arial" w:hAnsi="Arial"/>
          <w:szCs w:val="24"/>
          <w:lang w:val="es-ES"/>
        </w:rPr>
      </w:pPr>
      <w:proofErr w:type="spellStart"/>
      <w:r w:rsidRPr="00DD74C9">
        <w:rPr>
          <w:rFonts w:ascii="Arial" w:hAnsi="Arial"/>
          <w:szCs w:val="24"/>
          <w:lang w:val="es-ES"/>
        </w:rPr>
        <w:t>Monoplejía</w:t>
      </w:r>
      <w:proofErr w:type="spellEnd"/>
      <w:r w:rsidR="004F067F" w:rsidRPr="00DD74C9">
        <w:rPr>
          <w:rFonts w:ascii="Arial" w:hAnsi="Arial"/>
          <w:szCs w:val="24"/>
          <w:lang w:val="es-ES"/>
        </w:rPr>
        <w:t>: Parálisis de un miembro individual, músculo o grupo muscular (un brazo o una pierna).</w:t>
      </w:r>
    </w:p>
    <w:p w14:paraId="41227545" w14:textId="7A6FDC8A"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Hemiplejía</w:t>
      </w:r>
      <w:r w:rsidR="004F067F" w:rsidRPr="00DD74C9">
        <w:rPr>
          <w:rFonts w:ascii="Arial" w:hAnsi="Arial"/>
          <w:szCs w:val="24"/>
          <w:lang w:val="es-ES"/>
        </w:rPr>
        <w:t>: Parálisis de un lado del cuerpo causada por una lesión cerebral o de la médula espinal.</w:t>
      </w:r>
    </w:p>
    <w:p w14:paraId="61F9BD4B" w14:textId="18A2A06E"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Diaplejía</w:t>
      </w:r>
      <w:r w:rsidR="004F067F" w:rsidRPr="00DD74C9">
        <w:rPr>
          <w:rFonts w:ascii="Arial" w:hAnsi="Arial"/>
          <w:szCs w:val="24"/>
          <w:lang w:val="es-ES"/>
        </w:rPr>
        <w:t>: Parálisis que afecta a partes simétricas del cuerpo</w:t>
      </w:r>
    </w:p>
    <w:p w14:paraId="44DFCF4C" w14:textId="6BF7B280"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Paraplejia</w:t>
      </w:r>
      <w:r w:rsidR="004F067F" w:rsidRPr="00DD74C9">
        <w:rPr>
          <w:rFonts w:ascii="Arial" w:hAnsi="Arial"/>
          <w:szCs w:val="24"/>
          <w:lang w:val="es-ES"/>
        </w:rPr>
        <w:t>: Lesión causada por traumas o patologías por la cual la parte inferior del cuerpo queda paralizada y carece de funcionalidad.</w:t>
      </w:r>
    </w:p>
    <w:p w14:paraId="59206369" w14:textId="1D158560"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Cuadriplejía</w:t>
      </w:r>
      <w:r w:rsidR="004F067F" w:rsidRPr="00DD74C9">
        <w:rPr>
          <w:rFonts w:ascii="Arial" w:hAnsi="Arial"/>
          <w:szCs w:val="24"/>
          <w:lang w:val="es-ES"/>
        </w:rPr>
        <w:t xml:space="preserve">: </w:t>
      </w:r>
      <w:proofErr w:type="spellStart"/>
      <w:r w:rsidR="004F067F" w:rsidRPr="00DD74C9">
        <w:rPr>
          <w:rFonts w:ascii="Arial" w:hAnsi="Arial"/>
          <w:szCs w:val="24"/>
          <w:lang w:val="es-ES"/>
        </w:rPr>
        <w:t>Prálisis</w:t>
      </w:r>
      <w:proofErr w:type="spellEnd"/>
      <w:r w:rsidR="004F067F" w:rsidRPr="00DD74C9">
        <w:rPr>
          <w:rFonts w:ascii="Arial" w:hAnsi="Arial"/>
          <w:szCs w:val="24"/>
          <w:lang w:val="es-ES"/>
        </w:rPr>
        <w:t xml:space="preserve"> total o parcial de brazos y piernas causada por bien un daño en la médula espinal, específicamente en alguna de las vértebras cervicales, o bien por alguna enfermedad que afecte las neuronas motoras, como puede ser el caso en la esclerosis lateral </w:t>
      </w:r>
      <w:proofErr w:type="spellStart"/>
      <w:r w:rsidR="004F067F" w:rsidRPr="00DD74C9">
        <w:rPr>
          <w:rFonts w:ascii="Arial" w:hAnsi="Arial"/>
          <w:szCs w:val="24"/>
          <w:lang w:val="es-ES"/>
        </w:rPr>
        <w:t>amiotrófica</w:t>
      </w:r>
      <w:proofErr w:type="spellEnd"/>
      <w:r w:rsidR="004F067F" w:rsidRPr="00DD74C9">
        <w:rPr>
          <w:rFonts w:ascii="Arial" w:hAnsi="Arial"/>
          <w:szCs w:val="24"/>
          <w:lang w:val="es-ES"/>
        </w:rPr>
        <w:t>.</w:t>
      </w:r>
    </w:p>
    <w:p w14:paraId="4A9293F4" w14:textId="77777777" w:rsidR="00E019CB" w:rsidRPr="00DD74C9" w:rsidRDefault="00E019CB" w:rsidP="00E019CB">
      <w:pPr>
        <w:spacing w:line="360" w:lineRule="auto"/>
        <w:jc w:val="both"/>
        <w:rPr>
          <w:rFonts w:ascii="Arial" w:hAnsi="Arial"/>
          <w:szCs w:val="24"/>
          <w:lang w:val="es-ES"/>
        </w:rPr>
      </w:pPr>
    </w:p>
    <w:p w14:paraId="7442C530"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segunda se clasifica en:</w:t>
      </w:r>
    </w:p>
    <w:p w14:paraId="4093C291" w14:textId="702F9E7D" w:rsidR="00E019CB" w:rsidRPr="00DD74C9" w:rsidRDefault="00E019CB" w:rsidP="00E019CB">
      <w:pPr>
        <w:pStyle w:val="Prrafodelista"/>
        <w:numPr>
          <w:ilvl w:val="0"/>
          <w:numId w:val="15"/>
        </w:numPr>
        <w:spacing w:after="160" w:line="360" w:lineRule="auto"/>
        <w:jc w:val="both"/>
        <w:rPr>
          <w:rFonts w:ascii="Arial" w:hAnsi="Arial"/>
          <w:szCs w:val="24"/>
          <w:lang w:val="es-ES"/>
        </w:rPr>
      </w:pPr>
      <w:r w:rsidRPr="00DD74C9">
        <w:rPr>
          <w:rFonts w:ascii="Arial" w:hAnsi="Arial"/>
          <w:szCs w:val="24"/>
          <w:lang w:val="es-ES"/>
        </w:rPr>
        <w:t>Genéticas: son hereditarias</w:t>
      </w:r>
      <w:r w:rsidR="000263C6" w:rsidRPr="00DD74C9">
        <w:rPr>
          <w:rFonts w:ascii="Arial" w:hAnsi="Arial"/>
          <w:szCs w:val="24"/>
          <w:lang w:val="es-ES"/>
        </w:rPr>
        <w:t>.</w:t>
      </w:r>
    </w:p>
    <w:p w14:paraId="7F9BFF87" w14:textId="77777777" w:rsidR="00E019CB" w:rsidRPr="00DD74C9" w:rsidRDefault="00E019CB" w:rsidP="00E019CB">
      <w:pPr>
        <w:pStyle w:val="Prrafodelista"/>
        <w:numPr>
          <w:ilvl w:val="0"/>
          <w:numId w:val="15"/>
        </w:numPr>
        <w:spacing w:after="160" w:line="360" w:lineRule="auto"/>
        <w:jc w:val="both"/>
        <w:rPr>
          <w:rFonts w:ascii="Arial" w:hAnsi="Arial"/>
          <w:szCs w:val="24"/>
          <w:lang w:val="es-ES"/>
        </w:rPr>
      </w:pPr>
      <w:r w:rsidRPr="00DD74C9">
        <w:rPr>
          <w:rFonts w:ascii="Arial" w:hAnsi="Arial"/>
          <w:szCs w:val="24"/>
          <w:lang w:val="es-ES"/>
        </w:rPr>
        <w:t>Adquiridas: la discapacidad se adquiere durante alguna etapa de la vida</w:t>
      </w:r>
    </w:p>
    <w:p w14:paraId="1EA6C97E" w14:textId="77777777" w:rsidR="00E019CB" w:rsidRPr="00DD74C9" w:rsidRDefault="00E019CB" w:rsidP="00E019CB">
      <w:pPr>
        <w:pStyle w:val="Prrafodelista"/>
        <w:numPr>
          <w:ilvl w:val="0"/>
          <w:numId w:val="15"/>
        </w:numPr>
        <w:spacing w:after="160" w:line="360" w:lineRule="auto"/>
        <w:jc w:val="both"/>
        <w:rPr>
          <w:rFonts w:ascii="Arial" w:hAnsi="Arial"/>
          <w:szCs w:val="24"/>
          <w:lang w:val="es-ES"/>
        </w:rPr>
      </w:pPr>
      <w:r w:rsidRPr="00DD74C9">
        <w:rPr>
          <w:rFonts w:ascii="Arial" w:hAnsi="Arial"/>
          <w:szCs w:val="24"/>
          <w:lang w:val="es-ES"/>
        </w:rPr>
        <w:t>Congénitas: esta se clasifica en:</w:t>
      </w:r>
    </w:p>
    <w:p w14:paraId="7F8CAC87" w14:textId="5F55848B" w:rsidR="00E019CB" w:rsidRPr="00DD74C9" w:rsidRDefault="00E019CB" w:rsidP="00E019CB">
      <w:pPr>
        <w:pStyle w:val="Prrafodelista"/>
        <w:numPr>
          <w:ilvl w:val="1"/>
          <w:numId w:val="15"/>
        </w:numPr>
        <w:spacing w:after="160" w:line="360" w:lineRule="auto"/>
        <w:jc w:val="both"/>
        <w:rPr>
          <w:rFonts w:ascii="Arial" w:hAnsi="Arial"/>
          <w:szCs w:val="24"/>
          <w:lang w:val="es-ES"/>
        </w:rPr>
      </w:pPr>
      <w:r w:rsidRPr="00DD74C9">
        <w:rPr>
          <w:rFonts w:ascii="Arial" w:hAnsi="Arial"/>
          <w:szCs w:val="24"/>
          <w:lang w:val="es-ES"/>
        </w:rPr>
        <w:t>Prenatales: enfermedad que adquirió la madre durante el embarazo</w:t>
      </w:r>
      <w:r w:rsidR="000263C6" w:rsidRPr="00DD74C9">
        <w:rPr>
          <w:rFonts w:ascii="Arial" w:hAnsi="Arial"/>
          <w:szCs w:val="24"/>
          <w:lang w:val="es-ES"/>
        </w:rPr>
        <w:t>.</w:t>
      </w:r>
    </w:p>
    <w:p w14:paraId="52C3BB5E" w14:textId="7F5D46E3" w:rsidR="00E019CB" w:rsidRPr="00DD74C9" w:rsidRDefault="00E019CB" w:rsidP="00E019CB">
      <w:pPr>
        <w:pStyle w:val="Prrafodelista"/>
        <w:numPr>
          <w:ilvl w:val="1"/>
          <w:numId w:val="15"/>
        </w:numPr>
        <w:spacing w:after="160" w:line="360" w:lineRule="auto"/>
        <w:jc w:val="both"/>
        <w:rPr>
          <w:rFonts w:ascii="Arial" w:hAnsi="Arial"/>
          <w:szCs w:val="24"/>
          <w:lang w:val="es-ES"/>
        </w:rPr>
      </w:pPr>
      <w:r w:rsidRPr="00DD74C9">
        <w:rPr>
          <w:rFonts w:ascii="Arial" w:hAnsi="Arial"/>
          <w:szCs w:val="24"/>
          <w:lang w:val="es-ES"/>
        </w:rPr>
        <w:t xml:space="preserve">Perinatales, por traumas del parto, </w:t>
      </w:r>
      <w:proofErr w:type="spellStart"/>
      <w:r w:rsidRPr="00DD74C9">
        <w:rPr>
          <w:rFonts w:ascii="Arial" w:hAnsi="Arial"/>
          <w:szCs w:val="24"/>
          <w:lang w:val="es-ES"/>
        </w:rPr>
        <w:t>prematurez</w:t>
      </w:r>
      <w:proofErr w:type="spellEnd"/>
      <w:r w:rsidRPr="00DD74C9">
        <w:rPr>
          <w:rFonts w:ascii="Arial" w:hAnsi="Arial"/>
          <w:szCs w:val="24"/>
          <w:lang w:val="es-ES"/>
        </w:rPr>
        <w:t>, partos prolongados y anoxias</w:t>
      </w:r>
      <w:r w:rsidR="000263C6" w:rsidRPr="00DD74C9">
        <w:rPr>
          <w:rFonts w:ascii="Arial" w:hAnsi="Arial"/>
          <w:szCs w:val="24"/>
          <w:lang w:val="es-ES"/>
        </w:rPr>
        <w:t>.</w:t>
      </w:r>
    </w:p>
    <w:p w14:paraId="39F7D699"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tercera se clasifica en:</w:t>
      </w:r>
    </w:p>
    <w:p w14:paraId="73F07010" w14:textId="77777777" w:rsidR="00E019CB" w:rsidRPr="00DD74C9" w:rsidRDefault="00E019CB" w:rsidP="00E019CB">
      <w:pPr>
        <w:pStyle w:val="Prrafodelista"/>
        <w:numPr>
          <w:ilvl w:val="0"/>
          <w:numId w:val="16"/>
        </w:numPr>
        <w:spacing w:after="160" w:line="360" w:lineRule="auto"/>
        <w:jc w:val="both"/>
        <w:rPr>
          <w:rFonts w:ascii="Arial" w:hAnsi="Arial"/>
          <w:szCs w:val="24"/>
          <w:lang w:val="es-ES"/>
        </w:rPr>
      </w:pPr>
      <w:r w:rsidRPr="00DD74C9">
        <w:rPr>
          <w:rFonts w:ascii="Arial" w:hAnsi="Arial"/>
          <w:szCs w:val="24"/>
          <w:lang w:val="es-ES"/>
        </w:rPr>
        <w:t>Ceguera: Pérdida completa del sentido de la vista.</w:t>
      </w:r>
    </w:p>
    <w:p w14:paraId="6A0816C3" w14:textId="77777777" w:rsidR="00E019CB" w:rsidRPr="00DD74C9" w:rsidRDefault="00E019CB" w:rsidP="00E019CB">
      <w:pPr>
        <w:pStyle w:val="Prrafodelista"/>
        <w:numPr>
          <w:ilvl w:val="0"/>
          <w:numId w:val="16"/>
        </w:numPr>
        <w:spacing w:after="160" w:line="360" w:lineRule="auto"/>
        <w:jc w:val="both"/>
        <w:rPr>
          <w:rFonts w:ascii="Arial" w:hAnsi="Arial"/>
          <w:szCs w:val="24"/>
          <w:lang w:val="es-ES"/>
        </w:rPr>
      </w:pPr>
      <w:r w:rsidRPr="00DD74C9">
        <w:rPr>
          <w:rFonts w:ascii="Arial" w:hAnsi="Arial"/>
          <w:szCs w:val="24"/>
          <w:lang w:val="es-ES"/>
        </w:rPr>
        <w:t>Disminución visual: pérdida parcial del sentido de la vista.</w:t>
      </w:r>
    </w:p>
    <w:p w14:paraId="535E27E8" w14:textId="77777777" w:rsidR="00E019CB" w:rsidRPr="00DD74C9" w:rsidRDefault="00E019CB" w:rsidP="00E019CB">
      <w:pPr>
        <w:spacing w:line="360" w:lineRule="auto"/>
        <w:ind w:left="708" w:hanging="708"/>
        <w:jc w:val="both"/>
        <w:rPr>
          <w:rFonts w:ascii="Arial" w:hAnsi="Arial"/>
          <w:szCs w:val="24"/>
          <w:lang w:val="es-ES"/>
        </w:rPr>
      </w:pPr>
      <w:r w:rsidRPr="00DD74C9">
        <w:rPr>
          <w:rFonts w:ascii="Arial" w:hAnsi="Arial"/>
          <w:szCs w:val="24"/>
          <w:lang w:val="es-ES"/>
        </w:rPr>
        <w:t>La cuarta se clasifica en:</w:t>
      </w:r>
    </w:p>
    <w:p w14:paraId="5E2DCCCA"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t>Genéticas: desórdenes genéticos, alteraciones en las combinaciones, como el Síndrome de Down.</w:t>
      </w:r>
    </w:p>
    <w:p w14:paraId="1E165599"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lastRenderedPageBreak/>
        <w:t>Congénitas: no son hereditarias, se adquieren durante la gestación por ingesta de alcohol y drogas, o por malnutrición, contracción de rubéola o HIV, entre otras.</w:t>
      </w:r>
    </w:p>
    <w:p w14:paraId="59DE9DDB"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t>Sociales: surgen debido a dificultades en el entorno: malnutrición, violencia familiar, abandono, entre otras.</w:t>
      </w:r>
    </w:p>
    <w:p w14:paraId="4FCA3316"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Las cuales son las siguientes:</w:t>
      </w:r>
    </w:p>
    <w:p w14:paraId="296CB064" w14:textId="77777777" w:rsidR="0098341C" w:rsidRPr="00DD74C9" w:rsidRDefault="0098341C" w:rsidP="0098341C">
      <w:pPr>
        <w:pStyle w:val="Descripcin"/>
        <w:keepNext/>
        <w:jc w:val="center"/>
        <w:rPr>
          <w:rFonts w:ascii="Arial" w:hAnsi="Arial"/>
          <w:sz w:val="24"/>
          <w:szCs w:val="24"/>
          <w:lang w:val="es-ES"/>
        </w:rPr>
      </w:pPr>
      <w:r w:rsidRPr="00DD74C9">
        <w:rPr>
          <w:rFonts w:ascii="Arial" w:hAnsi="Arial"/>
          <w:i/>
          <w:noProof/>
          <w:sz w:val="24"/>
          <w:szCs w:val="24"/>
          <w:lang w:eastAsia="es-CO"/>
        </w:rPr>
        <w:drawing>
          <wp:inline distT="0" distB="0" distL="0" distR="0" wp14:anchorId="4C48D532" wp14:editId="3426E34D">
            <wp:extent cx="5181600" cy="3859201"/>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301" cy="3867916"/>
                    </a:xfrm>
                    <a:prstGeom prst="rect">
                      <a:avLst/>
                    </a:prstGeom>
                    <a:noFill/>
                    <a:ln>
                      <a:noFill/>
                    </a:ln>
                  </pic:spPr>
                </pic:pic>
              </a:graphicData>
            </a:graphic>
          </wp:inline>
        </w:drawing>
      </w:r>
    </w:p>
    <w:p w14:paraId="1942572F" w14:textId="2377797D" w:rsidR="00E019CB" w:rsidRPr="00DD74C9" w:rsidRDefault="0098341C" w:rsidP="0098341C">
      <w:pPr>
        <w:pStyle w:val="Descripcin"/>
        <w:jc w:val="center"/>
        <w:rPr>
          <w:rFonts w:ascii="Arial" w:hAnsi="Arial"/>
          <w:i/>
          <w:sz w:val="24"/>
          <w:szCs w:val="24"/>
          <w:lang w:val="es-ES"/>
        </w:rPr>
      </w:pPr>
      <w:bookmarkStart w:id="33" w:name="_Toc70539638"/>
      <w:r w:rsidRPr="00DD74C9">
        <w:rPr>
          <w:rFonts w:ascii="Arial" w:hAnsi="Arial"/>
          <w:sz w:val="24"/>
          <w:szCs w:val="24"/>
          <w:lang w:val="es-ES"/>
        </w:rPr>
        <w:t xml:space="preserve">Ilustración </w:t>
      </w:r>
      <w:r w:rsidRPr="00DD74C9">
        <w:rPr>
          <w:rFonts w:ascii="Arial" w:hAnsi="Arial"/>
          <w:sz w:val="24"/>
          <w:szCs w:val="24"/>
          <w:lang w:val="es-ES"/>
        </w:rPr>
        <w:fldChar w:fldCharType="begin"/>
      </w:r>
      <w:r w:rsidRPr="00DD74C9">
        <w:rPr>
          <w:rFonts w:ascii="Arial" w:hAnsi="Arial"/>
          <w:sz w:val="24"/>
          <w:szCs w:val="24"/>
          <w:lang w:val="es-ES"/>
        </w:rPr>
        <w:instrText xml:space="preserve"> SEQ Ilustración \* ARABIC </w:instrText>
      </w:r>
      <w:r w:rsidRPr="00DD74C9">
        <w:rPr>
          <w:rFonts w:ascii="Arial" w:hAnsi="Arial"/>
          <w:sz w:val="24"/>
          <w:szCs w:val="24"/>
          <w:lang w:val="es-ES"/>
        </w:rPr>
        <w:fldChar w:fldCharType="separate"/>
      </w:r>
      <w:r w:rsidRPr="00DD74C9">
        <w:rPr>
          <w:rFonts w:ascii="Arial" w:hAnsi="Arial"/>
          <w:noProof/>
          <w:sz w:val="24"/>
          <w:szCs w:val="24"/>
          <w:lang w:val="es-ES"/>
        </w:rPr>
        <w:t>3</w:t>
      </w:r>
      <w:r w:rsidRPr="00DD74C9">
        <w:rPr>
          <w:rFonts w:ascii="Arial" w:hAnsi="Arial"/>
          <w:sz w:val="24"/>
          <w:szCs w:val="24"/>
          <w:lang w:val="es-ES"/>
        </w:rPr>
        <w:fldChar w:fldCharType="end"/>
      </w:r>
      <w:r w:rsidRPr="00DD74C9">
        <w:rPr>
          <w:rFonts w:ascii="Arial" w:hAnsi="Arial"/>
          <w:sz w:val="24"/>
          <w:szCs w:val="24"/>
          <w:lang w:val="es-ES"/>
        </w:rPr>
        <w:t xml:space="preserve">: Tipos de </w:t>
      </w:r>
      <w:r w:rsidR="00082A9E" w:rsidRPr="00DD74C9">
        <w:rPr>
          <w:rFonts w:ascii="Arial" w:hAnsi="Arial"/>
          <w:sz w:val="24"/>
          <w:szCs w:val="24"/>
          <w:lang w:val="es-ES"/>
        </w:rPr>
        <w:t>discapacidad</w:t>
      </w:r>
      <w:bookmarkEnd w:id="33"/>
    </w:p>
    <w:p w14:paraId="3058245F" w14:textId="480D1F86" w:rsidR="00E019CB" w:rsidRPr="00DD74C9" w:rsidRDefault="00E019CB" w:rsidP="00E019CB">
      <w:pPr>
        <w:rPr>
          <w:rFonts w:ascii="Arial" w:hAnsi="Arial"/>
          <w:szCs w:val="24"/>
          <w:lang w:val="es-ES"/>
        </w:rPr>
      </w:pPr>
      <w:r w:rsidRPr="00DD74C9">
        <w:rPr>
          <w:rFonts w:ascii="Arial" w:hAnsi="Arial"/>
          <w:szCs w:val="24"/>
          <w:lang w:val="es-ES"/>
        </w:rPr>
        <w:lastRenderedPageBreak/>
        <w:t xml:space="preserve">Se realiza este estudio con el fin de poder clasificar los tipos de discapacidades existentes y así poder elaborar programas en nuestro caso </w:t>
      </w:r>
      <w:r w:rsidR="00082A9E" w:rsidRPr="00DD74C9">
        <w:rPr>
          <w:rFonts w:ascii="Arial" w:hAnsi="Arial"/>
          <w:szCs w:val="24"/>
          <w:lang w:val="es-ES"/>
        </w:rPr>
        <w:t>videojuego encaminado</w:t>
      </w:r>
      <w:r w:rsidRPr="00DD74C9">
        <w:rPr>
          <w:rFonts w:ascii="Arial" w:hAnsi="Arial"/>
          <w:szCs w:val="24"/>
          <w:lang w:val="es-ES"/>
        </w:rPr>
        <w:t xml:space="preserve"> a esta población.</w:t>
      </w:r>
      <w:bookmarkEnd w:id="0"/>
      <w:bookmarkEnd w:id="30"/>
    </w:p>
    <w:p w14:paraId="07BAEC17" w14:textId="0136B5A2" w:rsidR="00E019CB" w:rsidRPr="00DD74C9" w:rsidRDefault="00E019CB" w:rsidP="005852BE">
      <w:pPr>
        <w:pStyle w:val="Ttulo3"/>
        <w:rPr>
          <w:rFonts w:ascii="Arial" w:hAnsi="Arial" w:cs="Arial"/>
          <w:color w:val="auto"/>
          <w:szCs w:val="24"/>
          <w:lang w:val="es-ES"/>
        </w:rPr>
      </w:pPr>
      <w:bookmarkStart w:id="34" w:name="_Toc70623757"/>
      <w:proofErr w:type="spellStart"/>
      <w:r w:rsidRPr="00DD74C9">
        <w:rPr>
          <w:rFonts w:ascii="Arial" w:hAnsi="Arial" w:cs="Arial"/>
          <w:color w:val="auto"/>
          <w:szCs w:val="24"/>
          <w:lang w:val="es-ES"/>
        </w:rPr>
        <w:t>VideoJuegos</w:t>
      </w:r>
      <w:bookmarkEnd w:id="34"/>
      <w:proofErr w:type="spellEnd"/>
    </w:p>
    <w:p w14:paraId="4A41FD17"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58DB4882" w:rsidR="00AC1CD4" w:rsidRPr="00DD74C9" w:rsidRDefault="00E019CB" w:rsidP="00DA4F4B">
      <w:pPr>
        <w:rPr>
          <w:rFonts w:ascii="Arial" w:hAnsi="Arial"/>
          <w:szCs w:val="24"/>
          <w:lang w:val="es-ES"/>
        </w:rPr>
      </w:pPr>
      <w:r w:rsidRPr="00DD74C9">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554E019D" w14:textId="6C411B8F" w:rsidR="004774FD" w:rsidRPr="00DD74C9" w:rsidRDefault="004774FD" w:rsidP="00B67963">
      <w:pPr>
        <w:pStyle w:val="Ttulo1"/>
        <w:rPr>
          <w:rFonts w:ascii="Arial" w:hAnsi="Arial"/>
          <w:szCs w:val="24"/>
          <w:lang w:val="es-ES"/>
        </w:rPr>
      </w:pPr>
      <w:bookmarkStart w:id="35" w:name="_Toc70623758"/>
      <w:r w:rsidRPr="00DD74C9">
        <w:rPr>
          <w:rFonts w:ascii="Arial" w:hAnsi="Arial"/>
          <w:szCs w:val="24"/>
          <w:lang w:val="es-ES"/>
        </w:rPr>
        <w:lastRenderedPageBreak/>
        <w:t>Metodología</w:t>
      </w:r>
      <w:bookmarkEnd w:id="35"/>
    </w:p>
    <w:p w14:paraId="4BFF93F7" w14:textId="77777777" w:rsidR="004774FD" w:rsidRPr="00DD74C9" w:rsidRDefault="004774FD" w:rsidP="004774FD">
      <w:pPr>
        <w:rPr>
          <w:rFonts w:ascii="Arial" w:hAnsi="Arial"/>
          <w:szCs w:val="24"/>
          <w:lang w:val="es-ES" w:eastAsia="es-ES"/>
        </w:rPr>
      </w:pPr>
      <w:r w:rsidRPr="00DD74C9">
        <w:rPr>
          <w:rFonts w:ascii="Arial" w:hAnsi="Arial"/>
          <w:szCs w:val="24"/>
          <w:lang w:val="es-ES" w:eastAsia="es-ES"/>
        </w:rPr>
        <w:t xml:space="preserve">El trabajo de investigación “Desarrollo de un videojuego </w:t>
      </w:r>
      <w:proofErr w:type="spellStart"/>
      <w:r w:rsidRPr="00DD74C9">
        <w:rPr>
          <w:rFonts w:ascii="Arial" w:hAnsi="Arial"/>
          <w:szCs w:val="24"/>
          <w:lang w:val="es-ES" w:eastAsia="es-ES"/>
        </w:rPr>
        <w:t>arcade</w:t>
      </w:r>
      <w:proofErr w:type="spellEnd"/>
      <w:r w:rsidRPr="00DD74C9">
        <w:rPr>
          <w:rFonts w:ascii="Arial" w:hAnsi="Arial"/>
          <w:szCs w:val="24"/>
          <w:lang w:val="es-ES" w:eastAsia="es-ES"/>
        </w:rPr>
        <w:t xml:space="preserve"> que se maneja por comando de voz para niños con discapacidades motrices” por sus características será un proyecto de desarrollo ya sé que busca resolver problemas actuales, que presentan los niños con movilidad reducida, al momento de divertirse con videojuegos y el desarrollo de dicho videojuego. </w:t>
      </w:r>
    </w:p>
    <w:p w14:paraId="26DC586D" w14:textId="541046A8" w:rsidR="004774FD" w:rsidRPr="00DD74C9" w:rsidRDefault="004774FD" w:rsidP="004774FD">
      <w:pPr>
        <w:rPr>
          <w:rFonts w:ascii="Arial" w:hAnsi="Arial"/>
          <w:szCs w:val="24"/>
          <w:lang w:val="es-ES" w:eastAsia="es-ES"/>
        </w:rPr>
      </w:pPr>
      <w:r w:rsidRPr="00DD74C9">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DD74C9" w:rsidRDefault="00077860" w:rsidP="004774FD">
      <w:pPr>
        <w:rPr>
          <w:rFonts w:ascii="Arial" w:hAnsi="Arial"/>
          <w:szCs w:val="24"/>
          <w:lang w:val="es-ES" w:eastAsia="es-ES"/>
        </w:rPr>
      </w:pPr>
      <w:r w:rsidRPr="00DD74C9">
        <w:rPr>
          <w:rFonts w:ascii="Arial" w:hAnsi="Arial"/>
          <w:szCs w:val="24"/>
          <w:lang w:val="es-ES" w:eastAsia="es-ES"/>
        </w:rPr>
        <w:t xml:space="preserve">La metodología tendrá un enfoque </w:t>
      </w:r>
      <w:r w:rsidR="00EB57B9" w:rsidRPr="00DD74C9">
        <w:rPr>
          <w:rFonts w:ascii="Arial" w:hAnsi="Arial"/>
          <w:szCs w:val="24"/>
          <w:lang w:val="es-ES" w:eastAsia="es-ES"/>
        </w:rPr>
        <w:t xml:space="preserve">fenomenológico </w:t>
      </w:r>
      <w:r w:rsidR="00155316" w:rsidRPr="00DD74C9">
        <w:rPr>
          <w:rFonts w:ascii="Arial" w:hAnsi="Arial"/>
          <w:szCs w:val="24"/>
          <w:lang w:val="es-ES" w:eastAsia="es-ES"/>
        </w:rPr>
        <w:t xml:space="preserve">haciendo uso de sus dos pilares tanto el descriptivo como interpretativo, en donde el primero nos permitirá </w:t>
      </w:r>
      <w:r w:rsidR="0072574F" w:rsidRPr="00DD74C9">
        <w:rPr>
          <w:rFonts w:ascii="Arial" w:hAnsi="Arial"/>
          <w:szCs w:val="24"/>
          <w:lang w:val="es-ES" w:eastAsia="es-ES"/>
        </w:rPr>
        <w:t>entender</w:t>
      </w:r>
      <w:r w:rsidR="00155316" w:rsidRPr="00DD74C9">
        <w:rPr>
          <w:rFonts w:ascii="Arial" w:hAnsi="Arial"/>
          <w:szCs w:val="24"/>
          <w:lang w:val="es-ES" w:eastAsia="es-ES"/>
        </w:rPr>
        <w:t xml:space="preserve"> la experiencia de los niños sobre el uso de los videojuegos convencionales y parte de</w:t>
      </w:r>
      <w:r w:rsidR="00564D55" w:rsidRPr="00DD74C9">
        <w:rPr>
          <w:rFonts w:ascii="Arial" w:hAnsi="Arial"/>
          <w:szCs w:val="24"/>
          <w:lang w:val="es-ES" w:eastAsia="es-ES"/>
        </w:rPr>
        <w:t xml:space="preserve"> </w:t>
      </w:r>
      <w:r w:rsidR="008E7CA9" w:rsidRPr="00DD74C9">
        <w:rPr>
          <w:rFonts w:ascii="Arial" w:hAnsi="Arial"/>
          <w:szCs w:val="24"/>
          <w:lang w:val="es-ES" w:eastAsia="es-ES"/>
        </w:rPr>
        <w:t>su</w:t>
      </w:r>
      <w:r w:rsidR="00564D55" w:rsidRPr="00DD74C9">
        <w:rPr>
          <w:rFonts w:ascii="Arial" w:hAnsi="Arial"/>
          <w:szCs w:val="24"/>
          <w:lang w:val="es-ES" w:eastAsia="es-ES"/>
        </w:rPr>
        <w:t xml:space="preserve"> aventura con </w:t>
      </w:r>
      <w:r w:rsidR="00155316" w:rsidRPr="00DD74C9">
        <w:rPr>
          <w:rFonts w:ascii="Arial" w:hAnsi="Arial"/>
          <w:szCs w:val="24"/>
          <w:lang w:val="es-ES" w:eastAsia="es-ES"/>
        </w:rPr>
        <w:t>JANFOX</w:t>
      </w:r>
      <w:r w:rsidR="0072574F" w:rsidRPr="00DD74C9">
        <w:rPr>
          <w:rFonts w:ascii="Arial" w:hAnsi="Arial"/>
          <w:szCs w:val="24"/>
          <w:lang w:val="es-ES" w:eastAsia="es-ES"/>
        </w:rPr>
        <w:t xml:space="preserve"> y por otro lado el segundo nos permitirá </w:t>
      </w:r>
      <w:r w:rsidR="00472B74" w:rsidRPr="00DD74C9">
        <w:rPr>
          <w:rFonts w:ascii="Arial" w:hAnsi="Arial"/>
          <w:szCs w:val="24"/>
          <w:lang w:val="es-ES" w:eastAsia="es-ES"/>
        </w:rPr>
        <w:t>interpretar el comportamiento de los niños mientras hacen uso del videojuego y su adaptabilidad con el mismo.</w:t>
      </w:r>
    </w:p>
    <w:p w14:paraId="6E392470" w14:textId="24F8C92D" w:rsidR="004774FD" w:rsidRPr="00DD74C9" w:rsidRDefault="004774FD" w:rsidP="004774FD">
      <w:pPr>
        <w:rPr>
          <w:rFonts w:ascii="Arial" w:hAnsi="Arial"/>
          <w:szCs w:val="24"/>
          <w:lang w:val="es-ES" w:eastAsia="es-ES"/>
        </w:rPr>
      </w:pPr>
      <w:r w:rsidRPr="00DD74C9">
        <w:rPr>
          <w:rFonts w:ascii="Arial" w:hAnsi="Arial"/>
          <w:szCs w:val="24"/>
          <w:lang w:val="es-ES" w:eastAsia="es-ES"/>
        </w:rPr>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DD74C9" w:rsidRDefault="004774FD" w:rsidP="004774FD">
      <w:pPr>
        <w:pStyle w:val="Ttulo2"/>
        <w:ind w:left="567"/>
        <w:jc w:val="both"/>
        <w:rPr>
          <w:rFonts w:ascii="Arial" w:hAnsi="Arial" w:cs="Arial"/>
        </w:rPr>
      </w:pPr>
      <w:bookmarkStart w:id="36" w:name="_Toc70623759"/>
      <w:r w:rsidRPr="00DD74C9">
        <w:rPr>
          <w:rFonts w:ascii="Arial" w:hAnsi="Arial" w:cs="Arial"/>
        </w:rPr>
        <w:t xml:space="preserve">Diseño </w:t>
      </w:r>
      <w:r w:rsidR="00532A95" w:rsidRPr="00DD74C9">
        <w:rPr>
          <w:rFonts w:ascii="Arial" w:hAnsi="Arial" w:cs="Arial"/>
        </w:rPr>
        <w:t>metodológico</w:t>
      </w:r>
      <w:bookmarkEnd w:id="36"/>
    </w:p>
    <w:p w14:paraId="1A8AB616" w14:textId="77777777" w:rsidR="004774FD" w:rsidRPr="00DD74C9" w:rsidRDefault="004774FD" w:rsidP="004774FD">
      <w:pPr>
        <w:spacing w:before="240" w:after="120" w:line="360" w:lineRule="auto"/>
        <w:rPr>
          <w:rFonts w:ascii="Arial" w:eastAsia="Times New Roman" w:hAnsi="Arial"/>
          <w:szCs w:val="24"/>
          <w:lang w:val="es-ES"/>
        </w:rPr>
      </w:pPr>
      <w:r w:rsidRPr="00DD74C9">
        <w:rPr>
          <w:rFonts w:ascii="Arial" w:eastAsia="Times New Roman" w:hAnsi="Arial"/>
          <w:szCs w:val="24"/>
          <w:lang w:val="es-ES"/>
        </w:rPr>
        <w:t xml:space="preserve">El desarrollo del videojuego se realizará utilizando la metodología SCRUM en cada una de sus etapas que van desde el análisis y diseño hasta las pruebas y entregas con el cliente. Se ejecutará con </w:t>
      </w:r>
      <w:proofErr w:type="spellStart"/>
      <w:r w:rsidRPr="00DD74C9">
        <w:rPr>
          <w:rFonts w:ascii="Arial" w:eastAsia="Times New Roman" w:hAnsi="Arial"/>
          <w:szCs w:val="24"/>
          <w:lang w:val="es-ES"/>
        </w:rPr>
        <w:t>sprints</w:t>
      </w:r>
      <w:proofErr w:type="spellEnd"/>
      <w:r w:rsidRPr="00DD74C9">
        <w:rPr>
          <w:rFonts w:ascii="Arial" w:eastAsia="Times New Roman" w:hAnsi="Arial"/>
          <w:szCs w:val="24"/>
          <w:lang w:val="es-ES"/>
        </w:rPr>
        <w:t xml:space="preserve"> de 10 días y con las respectivas sesiones de retrospectiva y planeación para la alimentación del </w:t>
      </w:r>
      <w:proofErr w:type="spellStart"/>
      <w:r w:rsidRPr="00DD74C9">
        <w:rPr>
          <w:rFonts w:ascii="Arial" w:eastAsia="Times New Roman" w:hAnsi="Arial"/>
          <w:szCs w:val="24"/>
          <w:lang w:val="es-ES"/>
        </w:rPr>
        <w:t>backlog</w:t>
      </w:r>
      <w:proofErr w:type="spellEnd"/>
      <w:r w:rsidRPr="00DD74C9">
        <w:rPr>
          <w:rFonts w:ascii="Arial" w:eastAsia="Times New Roman" w:hAnsi="Arial"/>
          <w:szCs w:val="24"/>
          <w:lang w:val="es-ES"/>
        </w:rPr>
        <w:t xml:space="preserve"> que contiene las tareas </w:t>
      </w:r>
      <w:r w:rsidRPr="00DD74C9">
        <w:rPr>
          <w:rFonts w:ascii="Arial" w:eastAsia="Times New Roman" w:hAnsi="Arial"/>
          <w:szCs w:val="24"/>
          <w:lang w:val="es-ES"/>
        </w:rPr>
        <w:lastRenderedPageBreak/>
        <w:t xml:space="preserve">necesarias para cumplir con los requerimientos de cada una de las historias de usuario y con su estimación para evaluar el cumplimiento en cada uno de los </w:t>
      </w:r>
      <w:proofErr w:type="spellStart"/>
      <w:r w:rsidRPr="00DD74C9">
        <w:rPr>
          <w:rFonts w:ascii="Arial" w:eastAsia="Times New Roman" w:hAnsi="Arial"/>
          <w:szCs w:val="24"/>
          <w:lang w:val="es-ES"/>
        </w:rPr>
        <w:t>sprints</w:t>
      </w:r>
      <w:proofErr w:type="spellEnd"/>
      <w:r w:rsidRPr="00DD74C9">
        <w:rPr>
          <w:rFonts w:ascii="Arial" w:eastAsia="Times New Roman" w:hAnsi="Arial"/>
          <w:szCs w:val="24"/>
          <w:lang w:val="es-ES"/>
        </w:rPr>
        <w:t>, tanto en tiempo como en entregables.</w:t>
      </w:r>
    </w:p>
    <w:p w14:paraId="56781C0B" w14:textId="77777777" w:rsidR="004774FD" w:rsidRPr="00DD74C9" w:rsidRDefault="004774FD" w:rsidP="004774FD">
      <w:pPr>
        <w:spacing w:line="360" w:lineRule="auto"/>
        <w:rPr>
          <w:rFonts w:ascii="Arial" w:eastAsia="Times New Roman" w:hAnsi="Arial"/>
          <w:szCs w:val="24"/>
          <w:lang w:val="es-ES"/>
        </w:rPr>
      </w:pPr>
    </w:p>
    <w:p w14:paraId="351FF816" w14:textId="77777777" w:rsidR="0098341C" w:rsidRPr="00DD74C9" w:rsidRDefault="004774FD" w:rsidP="0098341C">
      <w:pPr>
        <w:pStyle w:val="Piedeimagen"/>
        <w:keepNext/>
        <w:rPr>
          <w:rFonts w:ascii="Arial" w:hAnsi="Arial" w:cs="Arial"/>
          <w:sz w:val="24"/>
          <w:lang w:val="es-ES"/>
        </w:rPr>
      </w:pPr>
      <w:r w:rsidRPr="00DD74C9">
        <w:rPr>
          <w:rFonts w:ascii="Arial" w:hAnsi="Arial" w:cs="Arial"/>
          <w:noProof/>
          <w:sz w:val="24"/>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DD74C9" w:rsidRDefault="0098341C" w:rsidP="0098341C">
      <w:pPr>
        <w:pStyle w:val="Descripcin"/>
        <w:jc w:val="center"/>
        <w:rPr>
          <w:rFonts w:ascii="Arial" w:hAnsi="Arial"/>
          <w:sz w:val="24"/>
          <w:szCs w:val="24"/>
          <w:lang w:val="es-ES"/>
        </w:rPr>
      </w:pPr>
      <w:bookmarkStart w:id="37" w:name="_Toc70539639"/>
      <w:r w:rsidRPr="00DD74C9">
        <w:rPr>
          <w:rFonts w:ascii="Arial" w:hAnsi="Arial"/>
          <w:sz w:val="24"/>
          <w:szCs w:val="24"/>
          <w:lang w:val="es-ES"/>
        </w:rPr>
        <w:t xml:space="preserve">Ilustración </w:t>
      </w:r>
      <w:r w:rsidRPr="00DD74C9">
        <w:rPr>
          <w:rFonts w:ascii="Arial" w:hAnsi="Arial"/>
          <w:sz w:val="24"/>
          <w:szCs w:val="24"/>
          <w:lang w:val="es-ES"/>
        </w:rPr>
        <w:fldChar w:fldCharType="begin"/>
      </w:r>
      <w:r w:rsidRPr="00DD74C9">
        <w:rPr>
          <w:rFonts w:ascii="Arial" w:hAnsi="Arial"/>
          <w:sz w:val="24"/>
          <w:szCs w:val="24"/>
          <w:lang w:val="es-ES"/>
        </w:rPr>
        <w:instrText xml:space="preserve"> SEQ Ilustración \* ARABIC </w:instrText>
      </w:r>
      <w:r w:rsidRPr="00DD74C9">
        <w:rPr>
          <w:rFonts w:ascii="Arial" w:hAnsi="Arial"/>
          <w:sz w:val="24"/>
          <w:szCs w:val="24"/>
          <w:lang w:val="es-ES"/>
        </w:rPr>
        <w:fldChar w:fldCharType="separate"/>
      </w:r>
      <w:r w:rsidRPr="00DD74C9">
        <w:rPr>
          <w:rFonts w:ascii="Arial" w:hAnsi="Arial"/>
          <w:noProof/>
          <w:sz w:val="24"/>
          <w:szCs w:val="24"/>
          <w:lang w:val="es-ES"/>
        </w:rPr>
        <w:t>4</w:t>
      </w:r>
      <w:r w:rsidRPr="00DD74C9">
        <w:rPr>
          <w:rFonts w:ascii="Arial" w:hAnsi="Arial"/>
          <w:sz w:val="24"/>
          <w:szCs w:val="24"/>
          <w:lang w:val="es-ES"/>
        </w:rPr>
        <w:fldChar w:fldCharType="end"/>
      </w:r>
      <w:r w:rsidRPr="00DD74C9">
        <w:rPr>
          <w:rFonts w:ascii="Arial" w:hAnsi="Arial"/>
          <w:sz w:val="24"/>
          <w:szCs w:val="24"/>
          <w:lang w:val="es-ES"/>
        </w:rPr>
        <w:t xml:space="preserve">: Metodología </w:t>
      </w:r>
      <w:proofErr w:type="spellStart"/>
      <w:r w:rsidRPr="00DD74C9">
        <w:rPr>
          <w:rFonts w:ascii="Arial" w:hAnsi="Arial"/>
          <w:sz w:val="24"/>
          <w:szCs w:val="24"/>
          <w:lang w:val="es-ES"/>
        </w:rPr>
        <w:t>Scrum</w:t>
      </w:r>
      <w:bookmarkEnd w:id="37"/>
      <w:proofErr w:type="spellEnd"/>
    </w:p>
    <w:p w14:paraId="08C99B18" w14:textId="77777777" w:rsidR="004774FD" w:rsidRPr="00DD74C9" w:rsidRDefault="004774FD" w:rsidP="004774FD">
      <w:pPr>
        <w:spacing w:line="360" w:lineRule="auto"/>
        <w:rPr>
          <w:rFonts w:ascii="Arial" w:eastAsia="Times New Roman" w:hAnsi="Arial"/>
          <w:szCs w:val="24"/>
          <w:lang w:val="es-ES"/>
        </w:rPr>
      </w:pPr>
      <w:r w:rsidRPr="00DD74C9">
        <w:rPr>
          <w:rFonts w:ascii="Arial" w:eastAsia="Times New Roman" w:hAnsi="Arial"/>
          <w:szCs w:val="24"/>
          <w:lang w:val="es-ES"/>
        </w:rPr>
        <w:t>Los integrantes del equipo de trabajo van a tener los siguientes roles:</w:t>
      </w:r>
    </w:p>
    <w:p w14:paraId="394FA9A8" w14:textId="77777777" w:rsidR="004774FD" w:rsidRPr="00DD74C9"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DD74C9">
        <w:rPr>
          <w:rFonts w:ascii="Arial" w:eastAsia="Times New Roman" w:hAnsi="Arial"/>
          <w:szCs w:val="24"/>
          <w:lang w:val="es-ES"/>
        </w:rPr>
        <w:t>Product</w:t>
      </w:r>
      <w:proofErr w:type="spellEnd"/>
      <w:r w:rsidRPr="00DD74C9">
        <w:rPr>
          <w:rFonts w:ascii="Arial" w:eastAsia="Times New Roman" w:hAnsi="Arial"/>
          <w:szCs w:val="24"/>
          <w:lang w:val="es-ES"/>
        </w:rPr>
        <w:t xml:space="preserve"> </w:t>
      </w:r>
      <w:proofErr w:type="spellStart"/>
      <w:r w:rsidRPr="00DD74C9">
        <w:rPr>
          <w:rFonts w:ascii="Arial" w:eastAsia="Times New Roman" w:hAnsi="Arial"/>
          <w:szCs w:val="24"/>
          <w:lang w:val="es-ES"/>
        </w:rPr>
        <w:t>Owner</w:t>
      </w:r>
      <w:proofErr w:type="spellEnd"/>
      <w:r w:rsidRPr="00DD74C9">
        <w:rPr>
          <w:rFonts w:ascii="Arial" w:eastAsia="Times New Roman" w:hAnsi="Arial"/>
          <w:szCs w:val="24"/>
          <w:lang w:val="es-ES"/>
        </w:rPr>
        <w:t xml:space="preserve">: </w:t>
      </w:r>
      <w:proofErr w:type="spellStart"/>
      <w:r w:rsidRPr="00DD74C9">
        <w:rPr>
          <w:rFonts w:ascii="Arial" w:eastAsia="Times New Roman" w:hAnsi="Arial"/>
          <w:szCs w:val="24"/>
          <w:lang w:val="es-ES"/>
        </w:rPr>
        <w:t>Janel</w:t>
      </w:r>
      <w:proofErr w:type="spellEnd"/>
      <w:r w:rsidRPr="00DD74C9">
        <w:rPr>
          <w:rFonts w:ascii="Arial" w:eastAsia="Times New Roman" w:hAnsi="Arial"/>
          <w:szCs w:val="24"/>
          <w:lang w:val="es-ES"/>
        </w:rPr>
        <w:t xml:space="preserve"> Molina</w:t>
      </w:r>
    </w:p>
    <w:p w14:paraId="402C65E0" w14:textId="77777777" w:rsidR="004774FD" w:rsidRPr="00DD74C9"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DD74C9">
        <w:rPr>
          <w:rFonts w:ascii="Arial" w:eastAsia="Times New Roman" w:hAnsi="Arial"/>
          <w:szCs w:val="24"/>
          <w:lang w:val="es-ES"/>
        </w:rPr>
        <w:t>Scrum</w:t>
      </w:r>
      <w:proofErr w:type="spellEnd"/>
      <w:r w:rsidRPr="00DD74C9">
        <w:rPr>
          <w:rFonts w:ascii="Arial" w:eastAsia="Times New Roman" w:hAnsi="Arial"/>
          <w:szCs w:val="24"/>
          <w:lang w:val="es-ES"/>
        </w:rPr>
        <w:t xml:space="preserve"> Master: Andrés Rincón</w:t>
      </w:r>
    </w:p>
    <w:p w14:paraId="024D2609" w14:textId="77777777" w:rsidR="004774FD" w:rsidRPr="00DD74C9" w:rsidRDefault="004774FD" w:rsidP="004774FD">
      <w:pPr>
        <w:pStyle w:val="Prrafodelista"/>
        <w:numPr>
          <w:ilvl w:val="0"/>
          <w:numId w:val="19"/>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 xml:space="preserve">Equipo Desarrollo: Natalia Velásquez  </w:t>
      </w:r>
    </w:p>
    <w:p w14:paraId="64B8CAB5" w14:textId="77777777" w:rsidR="004774FD" w:rsidRPr="00DD74C9" w:rsidRDefault="004774FD" w:rsidP="004774FD">
      <w:pPr>
        <w:spacing w:line="360" w:lineRule="auto"/>
        <w:rPr>
          <w:rFonts w:ascii="Arial" w:eastAsia="Times New Roman" w:hAnsi="Arial"/>
          <w:szCs w:val="24"/>
          <w:lang w:val="es-ES"/>
        </w:rPr>
      </w:pPr>
    </w:p>
    <w:p w14:paraId="20457EBD" w14:textId="1F98F081" w:rsidR="004774FD" w:rsidRPr="00DD74C9" w:rsidRDefault="00AF578A" w:rsidP="004774FD">
      <w:pPr>
        <w:spacing w:line="360" w:lineRule="auto"/>
        <w:rPr>
          <w:rFonts w:ascii="Arial" w:eastAsia="Times New Roman" w:hAnsi="Arial"/>
          <w:szCs w:val="24"/>
          <w:lang w:val="es-ES"/>
        </w:rPr>
      </w:pPr>
      <w:r w:rsidRPr="00DD74C9">
        <w:rPr>
          <w:rFonts w:ascii="Arial" w:eastAsia="Times New Roman" w:hAnsi="Arial"/>
          <w:szCs w:val="24"/>
          <w:lang w:val="es-ES"/>
        </w:rPr>
        <w:t>Las etapas para realizar</w:t>
      </w:r>
      <w:r w:rsidR="004774FD" w:rsidRPr="00DD74C9">
        <w:rPr>
          <w:rFonts w:ascii="Arial" w:eastAsia="Times New Roman" w:hAnsi="Arial"/>
          <w:szCs w:val="24"/>
          <w:lang w:val="es-ES"/>
        </w:rPr>
        <w:t xml:space="preserve"> serán las siguientes:</w:t>
      </w:r>
    </w:p>
    <w:p w14:paraId="251BE23E"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Definición: En esta etapa se realizará la definición de los requerimientos y objetivos del proyecto y la justificación del mismo.</w:t>
      </w:r>
    </w:p>
    <w:p w14:paraId="39C3263C"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lastRenderedPageBreak/>
        <w:t xml:space="preserve">Desarrollo: En esta etapa del proyecto se implementará las diferentes historias de usuario (HU), y el análisis correspondiente a cada </w:t>
      </w:r>
      <w:r w:rsidR="00AF578A" w:rsidRPr="00DD74C9">
        <w:rPr>
          <w:rFonts w:ascii="Arial" w:eastAsia="Times New Roman" w:hAnsi="Arial"/>
          <w:szCs w:val="24"/>
          <w:lang w:val="es-ES"/>
        </w:rPr>
        <w:t>una de ellas</w:t>
      </w:r>
      <w:r w:rsidRPr="00DD74C9">
        <w:rPr>
          <w:rFonts w:ascii="Arial" w:eastAsia="Times New Roman" w:hAnsi="Arial"/>
          <w:szCs w:val="24"/>
          <w:lang w:val="es-ES"/>
        </w:rPr>
        <w:t>.</w:t>
      </w:r>
    </w:p>
    <w:p w14:paraId="1C603A21"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DD74C9" w:rsidRDefault="004774FD" w:rsidP="004774FD">
      <w:pPr>
        <w:spacing w:line="360" w:lineRule="auto"/>
        <w:rPr>
          <w:rFonts w:ascii="Arial" w:hAnsi="Arial"/>
          <w:szCs w:val="24"/>
          <w:lang w:val="es-ES"/>
        </w:rPr>
      </w:pPr>
    </w:p>
    <w:p w14:paraId="0153D161" w14:textId="77777777" w:rsidR="004774FD" w:rsidRPr="00DD74C9" w:rsidRDefault="004774FD" w:rsidP="004774FD">
      <w:pPr>
        <w:spacing w:line="360" w:lineRule="auto"/>
        <w:rPr>
          <w:rFonts w:ascii="Arial" w:eastAsia="Times New Roman" w:hAnsi="Arial"/>
          <w:szCs w:val="24"/>
          <w:lang w:val="es-ES"/>
        </w:rPr>
      </w:pPr>
      <w:r w:rsidRPr="00DD74C9">
        <w:rPr>
          <w:rFonts w:ascii="Arial" w:eastAsia="Times New Roman" w:hAnsi="Arial"/>
          <w:szCs w:val="24"/>
          <w:lang w:val="es-ES"/>
        </w:rPr>
        <w:t>Dentro de esta metodología se le da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DD74C9" w:rsidRDefault="004774FD" w:rsidP="004774FD">
      <w:pPr>
        <w:spacing w:line="360" w:lineRule="auto"/>
        <w:rPr>
          <w:rFonts w:ascii="Arial" w:eastAsia="Times New Roman" w:hAnsi="Arial"/>
          <w:szCs w:val="24"/>
          <w:lang w:val="es-ES"/>
        </w:rPr>
      </w:pPr>
      <w:r w:rsidRPr="00DD74C9">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DD74C9" w:rsidRDefault="004774FD" w:rsidP="00985EEB">
      <w:pPr>
        <w:spacing w:line="360" w:lineRule="auto"/>
        <w:rPr>
          <w:rFonts w:ascii="Arial" w:eastAsia="Times New Roman" w:hAnsi="Arial"/>
          <w:szCs w:val="24"/>
          <w:lang w:val="es-ES"/>
        </w:rPr>
      </w:pPr>
      <w:r w:rsidRPr="00DD74C9">
        <w:rPr>
          <w:rFonts w:ascii="Arial" w:eastAsia="Times New Roman" w:hAnsi="Arial"/>
          <w:szCs w:val="24"/>
          <w:lang w:val="es-ES"/>
        </w:rPr>
        <w:t xml:space="preserve">Por lo tanto, se utilizará variedad de instrumentos para recoger información como lo son las </w:t>
      </w:r>
      <w:r w:rsidR="00985EEB" w:rsidRPr="00DD74C9">
        <w:rPr>
          <w:rFonts w:ascii="Arial" w:eastAsia="Times New Roman" w:hAnsi="Arial"/>
          <w:szCs w:val="24"/>
          <w:lang w:val="es-ES"/>
        </w:rPr>
        <w:t>encuestas</w:t>
      </w:r>
      <w:r w:rsidRPr="00DD74C9">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DD74C9" w:rsidRDefault="005D00A7" w:rsidP="004774FD">
      <w:pPr>
        <w:rPr>
          <w:rFonts w:ascii="Arial" w:hAnsi="Arial"/>
          <w:szCs w:val="24"/>
          <w:lang w:val="es-ES" w:eastAsia="es-ES"/>
        </w:rPr>
      </w:pPr>
    </w:p>
    <w:p w14:paraId="36D5D303" w14:textId="65C2A148" w:rsidR="002E7334" w:rsidRPr="00DD74C9" w:rsidRDefault="002E7334" w:rsidP="004774FD">
      <w:pPr>
        <w:pStyle w:val="Ttulo2"/>
        <w:ind w:left="567"/>
        <w:jc w:val="both"/>
        <w:rPr>
          <w:rFonts w:ascii="Arial" w:hAnsi="Arial" w:cs="Arial"/>
        </w:rPr>
      </w:pPr>
      <w:bookmarkStart w:id="38" w:name="_Toc70623760"/>
      <w:r w:rsidRPr="00DD74C9">
        <w:rPr>
          <w:rFonts w:ascii="Arial" w:hAnsi="Arial" w:cs="Arial"/>
        </w:rPr>
        <w:t>Instrumentos de recolección de información</w:t>
      </w:r>
      <w:bookmarkEnd w:id="38"/>
    </w:p>
    <w:p w14:paraId="045C3276" w14:textId="77777777" w:rsidR="002E7334" w:rsidRPr="00DD74C9" w:rsidRDefault="002E7334" w:rsidP="002E7334">
      <w:pPr>
        <w:pStyle w:val="Prrafodelista"/>
        <w:spacing w:line="360" w:lineRule="auto"/>
        <w:ind w:left="0"/>
        <w:rPr>
          <w:rFonts w:ascii="Arial" w:eastAsia="Times New Roman" w:hAnsi="Arial"/>
          <w:szCs w:val="24"/>
          <w:lang w:val="es-ES"/>
        </w:rPr>
      </w:pPr>
      <w:r w:rsidRPr="00DD74C9">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DD74C9" w:rsidRDefault="002E7334" w:rsidP="002E7334">
      <w:pPr>
        <w:rPr>
          <w:rFonts w:ascii="Arial" w:hAnsi="Arial"/>
          <w:szCs w:val="24"/>
          <w:lang w:val="es-ES" w:eastAsia="es-ES"/>
        </w:rPr>
      </w:pPr>
      <w:r w:rsidRPr="00DD74C9">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460570BE" w14:textId="22E0C19E" w:rsidR="00280FA3" w:rsidRPr="00DD74C9" w:rsidRDefault="00041251" w:rsidP="00041251">
      <w:pPr>
        <w:pStyle w:val="Ttulo3"/>
        <w:rPr>
          <w:rFonts w:ascii="Arial" w:hAnsi="Arial" w:cs="Arial"/>
          <w:szCs w:val="24"/>
          <w:lang w:val="es-ES"/>
        </w:rPr>
      </w:pPr>
      <w:bookmarkStart w:id="39" w:name="_Toc70623761"/>
      <w:r w:rsidRPr="00DD74C9">
        <w:rPr>
          <w:rFonts w:ascii="Arial" w:hAnsi="Arial" w:cs="Arial"/>
          <w:szCs w:val="24"/>
          <w:lang w:val="es-ES"/>
        </w:rPr>
        <w:lastRenderedPageBreak/>
        <w:t>Encuesta</w:t>
      </w:r>
      <w:bookmarkEnd w:id="39"/>
    </w:p>
    <w:p w14:paraId="2FF0A324" w14:textId="1C02AC6D" w:rsidR="002E7334" w:rsidRPr="00DD74C9" w:rsidRDefault="002E7334" w:rsidP="002E7334">
      <w:pPr>
        <w:rPr>
          <w:rFonts w:ascii="Arial" w:hAnsi="Arial"/>
          <w:szCs w:val="24"/>
          <w:lang w:val="es-ES"/>
        </w:rPr>
      </w:pPr>
      <w:r w:rsidRPr="00DD74C9">
        <w:rPr>
          <w:rFonts w:ascii="Arial" w:hAnsi="Arial"/>
          <w:szCs w:val="24"/>
          <w:lang w:val="es-ES"/>
        </w:rPr>
        <w:t xml:space="preserve">En nuestro proyecto optamos por aplicar </w:t>
      </w:r>
      <w:r w:rsidR="00041251" w:rsidRPr="00DD74C9">
        <w:rPr>
          <w:rFonts w:ascii="Arial" w:hAnsi="Arial"/>
          <w:szCs w:val="24"/>
          <w:lang w:val="es-ES"/>
        </w:rPr>
        <w:t>unas encuestas con preguntas cerrada</w:t>
      </w:r>
      <w:r w:rsidR="00FD1E38" w:rsidRPr="00DD74C9">
        <w:rPr>
          <w:rFonts w:ascii="Arial" w:hAnsi="Arial"/>
          <w:szCs w:val="24"/>
          <w:lang w:val="es-ES"/>
        </w:rPr>
        <w:t>s,</w:t>
      </w:r>
      <w:r w:rsidRPr="00DD74C9">
        <w:rPr>
          <w:rFonts w:ascii="Arial" w:hAnsi="Arial"/>
          <w:szCs w:val="24"/>
          <w:lang w:val="es-ES"/>
        </w:rPr>
        <w:t xml:space="preserve"> ya que con </w:t>
      </w:r>
      <w:r w:rsidR="00FD1E38" w:rsidRPr="00DD74C9">
        <w:rPr>
          <w:rFonts w:ascii="Arial" w:hAnsi="Arial"/>
          <w:szCs w:val="24"/>
          <w:lang w:val="es-ES"/>
        </w:rPr>
        <w:t>esta</w:t>
      </w:r>
      <w:r w:rsidRPr="00DD74C9">
        <w:rPr>
          <w:rFonts w:ascii="Arial" w:hAnsi="Arial"/>
          <w:szCs w:val="24"/>
          <w:lang w:val="es-ES"/>
        </w:rPr>
        <w:t xml:space="preserve"> podemos </w:t>
      </w:r>
      <w:r w:rsidR="00FD1E38" w:rsidRPr="00DD74C9">
        <w:rPr>
          <w:rFonts w:ascii="Arial" w:hAnsi="Arial"/>
          <w:szCs w:val="24"/>
          <w:lang w:val="es-ES"/>
        </w:rPr>
        <w:t>conocer lo que piensa y sabe la gente sobre el mundo de los videojuegos y también para saber la experiencia de los niños cuando ya interactúen con el videojuego</w:t>
      </w:r>
      <w:r w:rsidRPr="00DD74C9">
        <w:rPr>
          <w:rFonts w:ascii="Arial" w:hAnsi="Arial"/>
          <w:szCs w:val="24"/>
          <w:lang w:val="es-ES"/>
        </w:rPr>
        <w:t>.</w:t>
      </w:r>
    </w:p>
    <w:p w14:paraId="784C6DA1" w14:textId="4E55CD65" w:rsidR="002E7334" w:rsidRPr="00DD74C9" w:rsidRDefault="002E7334" w:rsidP="002E7334">
      <w:pPr>
        <w:pStyle w:val="Ttulo3"/>
        <w:rPr>
          <w:rFonts w:ascii="Arial" w:hAnsi="Arial" w:cs="Arial"/>
          <w:szCs w:val="24"/>
          <w:lang w:val="es-ES"/>
        </w:rPr>
      </w:pPr>
      <w:bookmarkStart w:id="40" w:name="_Toc70623762"/>
      <w:bookmarkStart w:id="41" w:name="_Toc63971929"/>
      <w:r w:rsidRPr="00DD74C9">
        <w:rPr>
          <w:rFonts w:ascii="Arial" w:hAnsi="Arial" w:cs="Arial"/>
          <w:szCs w:val="24"/>
          <w:lang w:val="es-ES"/>
        </w:rPr>
        <w:t>Observación</w:t>
      </w:r>
      <w:bookmarkEnd w:id="40"/>
    </w:p>
    <w:p w14:paraId="6C903BC4" w14:textId="3E61540B" w:rsidR="002E7334" w:rsidRPr="00DD74C9" w:rsidRDefault="002E7334" w:rsidP="002E7334">
      <w:pPr>
        <w:rPr>
          <w:rFonts w:ascii="Arial" w:hAnsi="Arial"/>
          <w:szCs w:val="24"/>
          <w:lang w:val="es-ES"/>
        </w:rPr>
      </w:pPr>
      <w:r w:rsidRPr="00DD74C9">
        <w:rPr>
          <w:rFonts w:ascii="Arial" w:hAnsi="Arial"/>
          <w:szCs w:val="24"/>
          <w:lang w:val="es-ES"/>
        </w:rPr>
        <w:t xml:space="preserve">Se observará a los niños entre 7 y 13 años con discapacidad motriz de la fundación FUNAN mientras usan un juego de </w:t>
      </w:r>
      <w:r w:rsidR="003C10A8" w:rsidRPr="00DD74C9">
        <w:rPr>
          <w:rFonts w:ascii="Arial" w:hAnsi="Arial"/>
          <w:szCs w:val="24"/>
          <w:lang w:val="es-ES"/>
        </w:rPr>
        <w:t>árcade</w:t>
      </w:r>
      <w:r w:rsidRPr="00DD74C9">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DD74C9" w:rsidRDefault="00C7223D" w:rsidP="004774FD">
      <w:pPr>
        <w:pStyle w:val="Ttulo2"/>
        <w:ind w:left="567"/>
        <w:jc w:val="both"/>
        <w:rPr>
          <w:rFonts w:ascii="Arial" w:hAnsi="Arial" w:cs="Arial"/>
        </w:rPr>
      </w:pPr>
      <w:bookmarkStart w:id="42" w:name="_Toc63971930"/>
      <w:bookmarkStart w:id="43" w:name="_Toc70623763"/>
      <w:bookmarkEnd w:id="41"/>
      <w:r w:rsidRPr="00DD74C9">
        <w:rPr>
          <w:rFonts w:ascii="Arial" w:hAnsi="Arial" w:cs="Arial"/>
        </w:rPr>
        <w:t>Criterios de validación, seguridad, pruebas del sistema</w:t>
      </w:r>
      <w:bookmarkEnd w:id="42"/>
      <w:bookmarkEnd w:id="43"/>
    </w:p>
    <w:p w14:paraId="0CE0A4E8" w14:textId="1D4F8166" w:rsidR="00C7223D" w:rsidRPr="00DD74C9" w:rsidRDefault="00C7223D" w:rsidP="005E443A">
      <w:pPr>
        <w:spacing w:line="360" w:lineRule="auto"/>
        <w:rPr>
          <w:rFonts w:ascii="Arial" w:eastAsia="Times New Roman" w:hAnsi="Arial"/>
          <w:szCs w:val="24"/>
          <w:lang w:val="es-ES"/>
        </w:rPr>
      </w:pPr>
      <w:r w:rsidRPr="00DD74C9">
        <w:rPr>
          <w:rFonts w:ascii="Arial" w:eastAsia="Times New Roman" w:hAnsi="Arial"/>
          <w:szCs w:val="24"/>
          <w:lang w:val="es-ES"/>
        </w:rPr>
        <w:t>Se abarcarán los siguientes criterios durante el proceso de investigación y desarrollo JANFOX</w:t>
      </w:r>
    </w:p>
    <w:p w14:paraId="6C297488" w14:textId="69CEA4D7" w:rsidR="00C7223D" w:rsidRPr="00DD74C9" w:rsidRDefault="00C7223D" w:rsidP="00C7223D">
      <w:pPr>
        <w:pStyle w:val="Ttulo3"/>
        <w:rPr>
          <w:rFonts w:ascii="Arial" w:hAnsi="Arial" w:cs="Arial"/>
          <w:szCs w:val="24"/>
          <w:lang w:val="es-ES"/>
        </w:rPr>
      </w:pPr>
      <w:bookmarkStart w:id="44" w:name="_Toc70623764"/>
      <w:r w:rsidRPr="00DD74C9">
        <w:rPr>
          <w:rFonts w:ascii="Arial" w:hAnsi="Arial" w:cs="Arial"/>
          <w:szCs w:val="24"/>
          <w:lang w:val="es-ES"/>
        </w:rPr>
        <w:t>Validación</w:t>
      </w:r>
      <w:bookmarkEnd w:id="44"/>
    </w:p>
    <w:p w14:paraId="759F213B" w14:textId="74CACDE4" w:rsidR="005E443A" w:rsidRPr="00DD74C9" w:rsidRDefault="005E443A" w:rsidP="005E443A">
      <w:pPr>
        <w:rPr>
          <w:rFonts w:ascii="Arial" w:hAnsi="Arial"/>
          <w:szCs w:val="24"/>
          <w:lang w:val="es-ES"/>
        </w:rPr>
      </w:pPr>
      <w:r w:rsidRPr="00DD74C9">
        <w:rPr>
          <w:rFonts w:ascii="Arial" w:eastAsia="Times New Roman" w:hAnsi="Arial"/>
          <w:szCs w:val="24"/>
          <w:lang w:val="es-ES"/>
        </w:rPr>
        <w:t>Se confirmará que JANFOX satisface las necesidades de los niños con discapacidad motriz al momento de interactuar con un videojuego y así confirmar la accesibilidad del mismo. Esto lo lograremos con la observación directa de los niños al momento de disfrutar de esta experiencia audiovisual.</w:t>
      </w:r>
    </w:p>
    <w:p w14:paraId="46D0C88A" w14:textId="52A1CE85" w:rsidR="005E443A" w:rsidRPr="00DD74C9" w:rsidRDefault="005E443A" w:rsidP="00C7223D">
      <w:pPr>
        <w:pStyle w:val="Ttulo3"/>
        <w:rPr>
          <w:rFonts w:ascii="Arial" w:hAnsi="Arial" w:cs="Arial"/>
          <w:szCs w:val="24"/>
          <w:lang w:val="es-ES"/>
        </w:rPr>
      </w:pPr>
      <w:bookmarkStart w:id="45" w:name="_Toc70623765"/>
      <w:r w:rsidRPr="00DD74C9">
        <w:rPr>
          <w:rFonts w:ascii="Arial" w:hAnsi="Arial" w:cs="Arial"/>
          <w:szCs w:val="24"/>
          <w:lang w:val="es-ES"/>
        </w:rPr>
        <w:lastRenderedPageBreak/>
        <w:t>Seguridad</w:t>
      </w:r>
      <w:bookmarkEnd w:id="45"/>
    </w:p>
    <w:p w14:paraId="375EF5A9" w14:textId="51031CED" w:rsidR="005E443A" w:rsidRPr="00DD74C9" w:rsidRDefault="005E443A" w:rsidP="005E443A">
      <w:pPr>
        <w:rPr>
          <w:rFonts w:ascii="Arial" w:hAnsi="Arial"/>
          <w:szCs w:val="24"/>
          <w:lang w:val="es-ES"/>
        </w:rPr>
      </w:pPr>
      <w:r w:rsidRPr="00DD74C9">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DD74C9" w:rsidRDefault="005E443A" w:rsidP="00C7223D">
      <w:pPr>
        <w:pStyle w:val="Ttulo3"/>
        <w:rPr>
          <w:rFonts w:ascii="Arial" w:hAnsi="Arial" w:cs="Arial"/>
          <w:szCs w:val="24"/>
          <w:lang w:val="es-ES"/>
        </w:rPr>
      </w:pPr>
      <w:bookmarkStart w:id="46" w:name="_Toc70623766"/>
      <w:r w:rsidRPr="00DD74C9">
        <w:rPr>
          <w:rFonts w:ascii="Arial" w:hAnsi="Arial" w:cs="Arial"/>
          <w:szCs w:val="24"/>
          <w:lang w:val="es-ES"/>
        </w:rPr>
        <w:t>Pruebas</w:t>
      </w:r>
      <w:bookmarkEnd w:id="46"/>
    </w:p>
    <w:p w14:paraId="1DD71D96" w14:textId="77777777" w:rsidR="005E443A" w:rsidRPr="00DD74C9" w:rsidRDefault="005E443A" w:rsidP="005E443A">
      <w:pPr>
        <w:rPr>
          <w:rFonts w:ascii="Arial" w:hAnsi="Arial"/>
          <w:szCs w:val="24"/>
          <w:lang w:val="es-ES"/>
        </w:rPr>
      </w:pPr>
      <w:r w:rsidRPr="00DD74C9">
        <w:rPr>
          <w:rFonts w:ascii="Arial" w:hAnsi="Arial"/>
          <w:szCs w:val="24"/>
          <w:lang w:val="es-ES"/>
        </w:rPr>
        <w:t>Se realizarán las siguientes pruebas para comprobar la calidad del desarrollo realizado sobre JANGAMES:</w:t>
      </w:r>
    </w:p>
    <w:p w14:paraId="6096BCD0" w14:textId="2DF4D7FD" w:rsidR="005E443A" w:rsidRPr="00DD74C9" w:rsidRDefault="005E443A" w:rsidP="003B4F88">
      <w:pPr>
        <w:pStyle w:val="Prrafodelista"/>
        <w:numPr>
          <w:ilvl w:val="0"/>
          <w:numId w:val="21"/>
        </w:numPr>
        <w:rPr>
          <w:rFonts w:ascii="Arial" w:hAnsi="Arial"/>
          <w:szCs w:val="24"/>
          <w:lang w:val="es-ES"/>
        </w:rPr>
      </w:pPr>
      <w:r w:rsidRPr="00DD74C9">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DD74C9" w:rsidRDefault="005E443A" w:rsidP="003B4F88">
      <w:pPr>
        <w:pStyle w:val="Prrafodelista"/>
        <w:numPr>
          <w:ilvl w:val="0"/>
          <w:numId w:val="20"/>
        </w:numPr>
        <w:rPr>
          <w:rFonts w:ascii="Arial" w:hAnsi="Arial"/>
          <w:szCs w:val="24"/>
          <w:lang w:val="es-ES"/>
        </w:rPr>
      </w:pPr>
      <w:r w:rsidRPr="00DD74C9">
        <w:rPr>
          <w:rFonts w:ascii="Arial" w:hAnsi="Arial"/>
          <w:szCs w:val="24"/>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7FEC5225" w14:textId="4ACFE505" w:rsidR="005E443A" w:rsidRPr="00DD74C9" w:rsidRDefault="005E443A" w:rsidP="003B4F88">
      <w:pPr>
        <w:pStyle w:val="Prrafodelista"/>
        <w:numPr>
          <w:ilvl w:val="0"/>
          <w:numId w:val="20"/>
        </w:numPr>
        <w:rPr>
          <w:rFonts w:ascii="Arial" w:hAnsi="Arial"/>
          <w:szCs w:val="24"/>
          <w:lang w:val="es-ES"/>
        </w:rPr>
      </w:pPr>
      <w:r w:rsidRPr="00DD74C9">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2491D200" w14:textId="10B0F06C" w:rsidR="003242A7" w:rsidRPr="00DD74C9" w:rsidRDefault="003242A7" w:rsidP="003242A7">
      <w:pPr>
        <w:rPr>
          <w:rFonts w:ascii="Arial" w:hAnsi="Arial"/>
          <w:szCs w:val="24"/>
          <w:lang w:val="es-ES"/>
        </w:rPr>
      </w:pPr>
    </w:p>
    <w:p w14:paraId="6F040F09" w14:textId="02494F18" w:rsidR="003242A7" w:rsidRPr="00DD74C9" w:rsidRDefault="003242A7" w:rsidP="003242A7">
      <w:pPr>
        <w:rPr>
          <w:rFonts w:ascii="Arial" w:hAnsi="Arial"/>
          <w:szCs w:val="24"/>
          <w:lang w:val="es-ES"/>
        </w:rPr>
      </w:pPr>
    </w:p>
    <w:p w14:paraId="516C0018" w14:textId="25E4824F" w:rsidR="003242A7" w:rsidRPr="00DD74C9" w:rsidRDefault="003242A7" w:rsidP="003242A7">
      <w:pPr>
        <w:rPr>
          <w:rFonts w:ascii="Arial" w:hAnsi="Arial"/>
          <w:szCs w:val="24"/>
          <w:lang w:val="es-ES"/>
        </w:rPr>
      </w:pPr>
    </w:p>
    <w:p w14:paraId="4A67D961" w14:textId="77777777" w:rsidR="003242A7" w:rsidRPr="00DD74C9" w:rsidRDefault="003242A7" w:rsidP="003242A7">
      <w:pPr>
        <w:rPr>
          <w:rFonts w:ascii="Arial" w:hAnsi="Arial"/>
          <w:szCs w:val="24"/>
          <w:lang w:val="es-ES"/>
        </w:rPr>
      </w:pPr>
    </w:p>
    <w:p w14:paraId="7DD9E6DB" w14:textId="233E4EE3" w:rsidR="00114821" w:rsidRPr="00DD74C9" w:rsidRDefault="00114821" w:rsidP="005E443A">
      <w:pPr>
        <w:pStyle w:val="Ttulo1"/>
        <w:rPr>
          <w:rFonts w:ascii="Arial" w:hAnsi="Arial"/>
          <w:szCs w:val="24"/>
          <w:lang w:val="es-ES"/>
        </w:rPr>
      </w:pPr>
      <w:bookmarkStart w:id="47" w:name="_Toc70623767"/>
      <w:r w:rsidRPr="00DD74C9">
        <w:rPr>
          <w:rFonts w:ascii="Arial" w:hAnsi="Arial"/>
          <w:szCs w:val="24"/>
          <w:lang w:val="es-ES"/>
        </w:rPr>
        <w:lastRenderedPageBreak/>
        <w:t>Presupuesto y fuentes de financiación</w:t>
      </w:r>
      <w:bookmarkEnd w:id="47"/>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DD74C9" w14:paraId="1220DB53" w14:textId="77777777" w:rsidTr="00F052E2">
        <w:trPr>
          <w:trHeight w:val="690"/>
        </w:trPr>
        <w:tc>
          <w:tcPr>
            <w:tcW w:w="10349" w:type="dxa"/>
            <w:gridSpan w:val="8"/>
            <w:vAlign w:val="center"/>
          </w:tcPr>
          <w:p w14:paraId="29CBFFCB"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PRESUPUESTO GLOBAL DE LA PROPUESTA POR FUENTES DE FINANCIACIÓN</w:t>
            </w:r>
            <w:r w:rsidRPr="00DD74C9">
              <w:rPr>
                <w:rFonts w:ascii="Arial" w:hAnsi="Arial"/>
                <w:szCs w:val="24"/>
                <w:lang w:val="es-ES"/>
              </w:rPr>
              <w:br/>
            </w:r>
            <w:r w:rsidRPr="00DD74C9">
              <w:rPr>
                <w:rFonts w:ascii="Arial" w:hAnsi="Arial"/>
                <w:color w:val="000000" w:themeColor="text1"/>
                <w:szCs w:val="24"/>
                <w:lang w:val="es-ES"/>
              </w:rPr>
              <w:t>(En miles de $ 18.306.149)</w:t>
            </w:r>
          </w:p>
        </w:tc>
      </w:tr>
      <w:tr w:rsidR="00114821" w:rsidRPr="00DD74C9" w14:paraId="7298C38E" w14:textId="77777777" w:rsidTr="00F052E2">
        <w:trPr>
          <w:trHeight w:val="669"/>
        </w:trPr>
        <w:tc>
          <w:tcPr>
            <w:tcW w:w="2411" w:type="dxa"/>
          </w:tcPr>
          <w:p w14:paraId="118ACB0F" w14:textId="77777777" w:rsidR="00114821" w:rsidRPr="00DD74C9" w:rsidRDefault="00114821" w:rsidP="00A76470">
            <w:pPr>
              <w:rPr>
                <w:rFonts w:ascii="Arial" w:hAnsi="Arial"/>
                <w:szCs w:val="24"/>
                <w:lang w:val="es-ES"/>
              </w:rPr>
            </w:pPr>
            <w:r w:rsidRPr="00DD74C9">
              <w:rPr>
                <w:rFonts w:ascii="Arial" w:hAnsi="Arial"/>
                <w:color w:val="000000" w:themeColor="text1"/>
                <w:szCs w:val="24"/>
                <w:lang w:val="es-ES"/>
              </w:rPr>
              <w:t>RUBROS</w:t>
            </w:r>
          </w:p>
        </w:tc>
        <w:tc>
          <w:tcPr>
            <w:tcW w:w="2126" w:type="dxa"/>
            <w:gridSpan w:val="2"/>
          </w:tcPr>
          <w:p w14:paraId="149CB201" w14:textId="77777777" w:rsidR="00114821" w:rsidRPr="00DD74C9" w:rsidRDefault="00114821" w:rsidP="00114821">
            <w:pPr>
              <w:spacing w:line="240" w:lineRule="auto"/>
              <w:ind w:firstLine="0"/>
              <w:jc w:val="center"/>
              <w:rPr>
                <w:rFonts w:ascii="Arial" w:hAnsi="Arial"/>
                <w:szCs w:val="24"/>
                <w:lang w:val="es-ES"/>
              </w:rPr>
            </w:pPr>
            <w:r w:rsidRPr="00DD74C9">
              <w:rPr>
                <w:rFonts w:ascii="Arial" w:hAnsi="Arial"/>
                <w:color w:val="000000" w:themeColor="text1"/>
                <w:szCs w:val="24"/>
                <w:lang w:val="es-ES"/>
              </w:rPr>
              <w:t xml:space="preserve">Universidad </w:t>
            </w:r>
            <w:r w:rsidRPr="00DD74C9">
              <w:rPr>
                <w:rFonts w:ascii="Arial" w:hAnsi="Arial"/>
                <w:szCs w:val="24"/>
                <w:lang w:val="es-ES"/>
              </w:rPr>
              <w:br/>
            </w:r>
            <w:r w:rsidRPr="00DD74C9">
              <w:rPr>
                <w:rFonts w:ascii="Arial" w:hAnsi="Arial"/>
                <w:color w:val="000000" w:themeColor="text1"/>
                <w:szCs w:val="24"/>
                <w:lang w:val="es-ES"/>
              </w:rPr>
              <w:t>1</w:t>
            </w:r>
          </w:p>
        </w:tc>
        <w:tc>
          <w:tcPr>
            <w:tcW w:w="1985" w:type="dxa"/>
            <w:gridSpan w:val="2"/>
          </w:tcPr>
          <w:p w14:paraId="5A6582A4" w14:textId="77777777" w:rsidR="00114821" w:rsidRPr="00DD74C9" w:rsidRDefault="00114821" w:rsidP="00114821">
            <w:pPr>
              <w:spacing w:line="240" w:lineRule="auto"/>
              <w:ind w:firstLine="0"/>
              <w:jc w:val="center"/>
              <w:rPr>
                <w:rFonts w:ascii="Arial" w:hAnsi="Arial"/>
                <w:szCs w:val="24"/>
                <w:lang w:val="es-ES"/>
              </w:rPr>
            </w:pPr>
            <w:r w:rsidRPr="00DD74C9">
              <w:rPr>
                <w:rFonts w:ascii="Arial" w:hAnsi="Arial"/>
                <w:color w:val="000000" w:themeColor="text1"/>
                <w:szCs w:val="24"/>
                <w:lang w:val="es-ES"/>
              </w:rPr>
              <w:t>Empresa</w:t>
            </w:r>
            <w:r w:rsidRPr="00DD74C9">
              <w:rPr>
                <w:rFonts w:ascii="Arial" w:hAnsi="Arial"/>
                <w:szCs w:val="24"/>
                <w:lang w:val="es-ES"/>
              </w:rPr>
              <w:br/>
            </w:r>
            <w:r w:rsidRPr="00DD74C9">
              <w:rPr>
                <w:rFonts w:ascii="Arial" w:hAnsi="Arial"/>
                <w:color w:val="000000" w:themeColor="text1"/>
                <w:szCs w:val="24"/>
                <w:lang w:val="es-ES"/>
              </w:rPr>
              <w:t>2</w:t>
            </w:r>
          </w:p>
        </w:tc>
        <w:tc>
          <w:tcPr>
            <w:tcW w:w="2409" w:type="dxa"/>
            <w:gridSpan w:val="2"/>
          </w:tcPr>
          <w:p w14:paraId="0351A2DA" w14:textId="77777777" w:rsidR="00114821" w:rsidRPr="00DD74C9" w:rsidRDefault="00114821" w:rsidP="00114821">
            <w:pPr>
              <w:spacing w:line="240" w:lineRule="auto"/>
              <w:ind w:firstLine="0"/>
              <w:jc w:val="center"/>
              <w:rPr>
                <w:rFonts w:ascii="Arial" w:hAnsi="Arial"/>
                <w:szCs w:val="24"/>
                <w:lang w:val="es-ES"/>
              </w:rPr>
            </w:pPr>
            <w:r w:rsidRPr="00DD74C9">
              <w:rPr>
                <w:rFonts w:ascii="Arial" w:hAnsi="Arial"/>
                <w:color w:val="000000" w:themeColor="text1"/>
                <w:szCs w:val="24"/>
                <w:lang w:val="es-ES"/>
              </w:rPr>
              <w:t>Contrapartida</w:t>
            </w:r>
            <w:r w:rsidRPr="00DD74C9">
              <w:rPr>
                <w:rFonts w:ascii="Arial" w:hAnsi="Arial"/>
                <w:szCs w:val="24"/>
                <w:lang w:val="es-ES"/>
              </w:rPr>
              <w:br/>
            </w:r>
            <w:r w:rsidRPr="00DD74C9">
              <w:rPr>
                <w:rFonts w:ascii="Arial" w:hAnsi="Arial"/>
                <w:color w:val="000000" w:themeColor="text1"/>
                <w:szCs w:val="24"/>
                <w:lang w:val="es-ES"/>
              </w:rPr>
              <w:t>3</w:t>
            </w:r>
          </w:p>
        </w:tc>
        <w:tc>
          <w:tcPr>
            <w:tcW w:w="1418" w:type="dxa"/>
            <w:vMerge w:val="restart"/>
          </w:tcPr>
          <w:p w14:paraId="6DE12D6E" w14:textId="77777777" w:rsidR="00114821" w:rsidRPr="00DD74C9" w:rsidRDefault="00114821" w:rsidP="00114821">
            <w:pPr>
              <w:ind w:firstLine="0"/>
              <w:rPr>
                <w:rFonts w:ascii="Arial" w:hAnsi="Arial"/>
                <w:szCs w:val="24"/>
                <w:lang w:val="es-ES"/>
              </w:rPr>
            </w:pPr>
            <w:r w:rsidRPr="00DD74C9">
              <w:rPr>
                <w:rFonts w:ascii="Arial" w:hAnsi="Arial"/>
                <w:b/>
                <w:bCs/>
                <w:color w:val="000000" w:themeColor="text1"/>
                <w:szCs w:val="24"/>
                <w:lang w:val="es-ES"/>
              </w:rPr>
              <w:t>TOTAL</w:t>
            </w:r>
          </w:p>
        </w:tc>
      </w:tr>
      <w:tr w:rsidR="00114821" w:rsidRPr="00DD74C9" w14:paraId="73ACCD1D" w14:textId="77777777" w:rsidTr="00F052E2">
        <w:trPr>
          <w:trHeight w:val="391"/>
        </w:trPr>
        <w:tc>
          <w:tcPr>
            <w:tcW w:w="2411" w:type="dxa"/>
          </w:tcPr>
          <w:p w14:paraId="69931366" w14:textId="77777777" w:rsidR="00114821" w:rsidRPr="00DD74C9" w:rsidRDefault="00114821" w:rsidP="00B3593D">
            <w:pPr>
              <w:ind w:firstLine="0"/>
              <w:rPr>
                <w:rFonts w:ascii="Arial" w:hAnsi="Arial"/>
                <w:szCs w:val="24"/>
                <w:lang w:val="es-ES"/>
              </w:rPr>
            </w:pPr>
          </w:p>
        </w:tc>
        <w:tc>
          <w:tcPr>
            <w:tcW w:w="992" w:type="dxa"/>
          </w:tcPr>
          <w:p w14:paraId="4A5C10C9"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Especie</w:t>
            </w:r>
          </w:p>
        </w:tc>
        <w:tc>
          <w:tcPr>
            <w:tcW w:w="1134" w:type="dxa"/>
          </w:tcPr>
          <w:p w14:paraId="48FCDBF7"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Dinero</w:t>
            </w:r>
          </w:p>
        </w:tc>
        <w:tc>
          <w:tcPr>
            <w:tcW w:w="992" w:type="dxa"/>
          </w:tcPr>
          <w:p w14:paraId="278F709E"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Especie</w:t>
            </w:r>
          </w:p>
        </w:tc>
        <w:tc>
          <w:tcPr>
            <w:tcW w:w="993" w:type="dxa"/>
          </w:tcPr>
          <w:p w14:paraId="44E027BA"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Dinero</w:t>
            </w:r>
          </w:p>
        </w:tc>
        <w:tc>
          <w:tcPr>
            <w:tcW w:w="992" w:type="dxa"/>
          </w:tcPr>
          <w:p w14:paraId="6660EB9A"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Especie</w:t>
            </w:r>
          </w:p>
        </w:tc>
        <w:tc>
          <w:tcPr>
            <w:tcW w:w="1417" w:type="dxa"/>
          </w:tcPr>
          <w:p w14:paraId="2F3B5567"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Dinero</w:t>
            </w:r>
          </w:p>
        </w:tc>
        <w:tc>
          <w:tcPr>
            <w:tcW w:w="1418" w:type="dxa"/>
            <w:vMerge/>
          </w:tcPr>
          <w:p w14:paraId="12481DD2" w14:textId="77777777" w:rsidR="00114821" w:rsidRPr="00DD74C9" w:rsidRDefault="00114821" w:rsidP="00A76470">
            <w:pPr>
              <w:rPr>
                <w:rFonts w:ascii="Arial" w:hAnsi="Arial"/>
                <w:szCs w:val="24"/>
                <w:lang w:val="es-ES"/>
              </w:rPr>
            </w:pPr>
          </w:p>
        </w:tc>
      </w:tr>
      <w:tr w:rsidR="00114821" w:rsidRPr="00DD74C9" w14:paraId="014D3BE4" w14:textId="77777777" w:rsidTr="00F052E2">
        <w:trPr>
          <w:trHeight w:val="300"/>
        </w:trPr>
        <w:tc>
          <w:tcPr>
            <w:tcW w:w="2411" w:type="dxa"/>
          </w:tcPr>
          <w:p w14:paraId="4745CAD8"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PERSONAL</w:t>
            </w:r>
          </w:p>
        </w:tc>
        <w:tc>
          <w:tcPr>
            <w:tcW w:w="992" w:type="dxa"/>
          </w:tcPr>
          <w:p w14:paraId="5B839D4E" w14:textId="77777777" w:rsidR="00114821" w:rsidRPr="00DD74C9" w:rsidRDefault="00114821" w:rsidP="00A76470">
            <w:pPr>
              <w:rPr>
                <w:rFonts w:ascii="Arial" w:hAnsi="Arial"/>
                <w:szCs w:val="24"/>
                <w:lang w:val="es-ES"/>
              </w:rPr>
            </w:pPr>
          </w:p>
        </w:tc>
        <w:tc>
          <w:tcPr>
            <w:tcW w:w="1134" w:type="dxa"/>
          </w:tcPr>
          <w:p w14:paraId="63369532"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$ 365.751</w:t>
            </w:r>
          </w:p>
        </w:tc>
        <w:tc>
          <w:tcPr>
            <w:tcW w:w="992" w:type="dxa"/>
          </w:tcPr>
          <w:p w14:paraId="40069387" w14:textId="77777777" w:rsidR="00114821" w:rsidRPr="00DD74C9" w:rsidRDefault="00114821" w:rsidP="00A76470">
            <w:pPr>
              <w:rPr>
                <w:rFonts w:ascii="Arial" w:hAnsi="Arial"/>
                <w:szCs w:val="24"/>
                <w:lang w:val="es-ES"/>
              </w:rPr>
            </w:pPr>
          </w:p>
        </w:tc>
        <w:tc>
          <w:tcPr>
            <w:tcW w:w="993" w:type="dxa"/>
          </w:tcPr>
          <w:p w14:paraId="57567F41" w14:textId="77777777" w:rsidR="00114821" w:rsidRPr="00DD74C9" w:rsidRDefault="00114821" w:rsidP="00A76470">
            <w:pPr>
              <w:rPr>
                <w:rFonts w:ascii="Arial" w:hAnsi="Arial"/>
                <w:szCs w:val="24"/>
                <w:lang w:val="es-ES"/>
              </w:rPr>
            </w:pPr>
          </w:p>
        </w:tc>
        <w:tc>
          <w:tcPr>
            <w:tcW w:w="992" w:type="dxa"/>
          </w:tcPr>
          <w:p w14:paraId="2C5CB8F5" w14:textId="77777777" w:rsidR="00114821" w:rsidRPr="00DD74C9" w:rsidRDefault="00114821" w:rsidP="00A76470">
            <w:pPr>
              <w:rPr>
                <w:rFonts w:ascii="Arial" w:hAnsi="Arial"/>
                <w:szCs w:val="24"/>
                <w:lang w:val="es-ES"/>
              </w:rPr>
            </w:pPr>
          </w:p>
        </w:tc>
        <w:tc>
          <w:tcPr>
            <w:tcW w:w="1417" w:type="dxa"/>
          </w:tcPr>
          <w:p w14:paraId="7C304865"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$ 13.825.397</w:t>
            </w:r>
          </w:p>
        </w:tc>
        <w:tc>
          <w:tcPr>
            <w:tcW w:w="1418" w:type="dxa"/>
          </w:tcPr>
          <w:p w14:paraId="6356502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$ 14.191.149</w:t>
            </w:r>
          </w:p>
        </w:tc>
      </w:tr>
      <w:tr w:rsidR="00114821" w:rsidRPr="00DD74C9" w14:paraId="6A6847B8" w14:textId="77777777" w:rsidTr="00F052E2">
        <w:trPr>
          <w:trHeight w:val="300"/>
        </w:trPr>
        <w:tc>
          <w:tcPr>
            <w:tcW w:w="2411" w:type="dxa"/>
          </w:tcPr>
          <w:p w14:paraId="0AFF3FE5"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EQUIPO</w:t>
            </w:r>
          </w:p>
        </w:tc>
        <w:tc>
          <w:tcPr>
            <w:tcW w:w="992" w:type="dxa"/>
          </w:tcPr>
          <w:p w14:paraId="7D42F228" w14:textId="77777777" w:rsidR="00114821" w:rsidRPr="00DD74C9" w:rsidRDefault="00114821" w:rsidP="00A76470">
            <w:pPr>
              <w:rPr>
                <w:rFonts w:ascii="Arial" w:hAnsi="Arial"/>
                <w:szCs w:val="24"/>
                <w:lang w:val="es-ES"/>
              </w:rPr>
            </w:pPr>
          </w:p>
        </w:tc>
        <w:tc>
          <w:tcPr>
            <w:tcW w:w="1134" w:type="dxa"/>
          </w:tcPr>
          <w:p w14:paraId="0C50D631" w14:textId="77777777" w:rsidR="00114821" w:rsidRPr="00DD74C9" w:rsidRDefault="00114821" w:rsidP="00A76470">
            <w:pPr>
              <w:rPr>
                <w:rFonts w:ascii="Arial" w:hAnsi="Arial"/>
                <w:szCs w:val="24"/>
                <w:lang w:val="es-ES"/>
              </w:rPr>
            </w:pPr>
          </w:p>
        </w:tc>
        <w:tc>
          <w:tcPr>
            <w:tcW w:w="992" w:type="dxa"/>
          </w:tcPr>
          <w:p w14:paraId="1435D604" w14:textId="77777777" w:rsidR="00114821" w:rsidRPr="00DD74C9" w:rsidRDefault="00114821" w:rsidP="00A76470">
            <w:pPr>
              <w:rPr>
                <w:rFonts w:ascii="Arial" w:hAnsi="Arial"/>
                <w:szCs w:val="24"/>
                <w:lang w:val="es-ES"/>
              </w:rPr>
            </w:pPr>
          </w:p>
        </w:tc>
        <w:tc>
          <w:tcPr>
            <w:tcW w:w="993" w:type="dxa"/>
          </w:tcPr>
          <w:p w14:paraId="7060247A" w14:textId="77777777" w:rsidR="00114821" w:rsidRPr="00DD74C9" w:rsidRDefault="00114821" w:rsidP="00A76470">
            <w:pPr>
              <w:rPr>
                <w:rFonts w:ascii="Arial" w:hAnsi="Arial"/>
                <w:szCs w:val="24"/>
                <w:lang w:val="es-ES"/>
              </w:rPr>
            </w:pPr>
          </w:p>
        </w:tc>
        <w:tc>
          <w:tcPr>
            <w:tcW w:w="992" w:type="dxa"/>
          </w:tcPr>
          <w:p w14:paraId="33645209" w14:textId="77777777" w:rsidR="00114821" w:rsidRPr="00DD74C9" w:rsidRDefault="00114821" w:rsidP="00A76470">
            <w:pPr>
              <w:rPr>
                <w:rFonts w:ascii="Arial" w:hAnsi="Arial"/>
                <w:szCs w:val="24"/>
                <w:lang w:val="es-ES"/>
              </w:rPr>
            </w:pPr>
          </w:p>
        </w:tc>
        <w:tc>
          <w:tcPr>
            <w:tcW w:w="1417" w:type="dxa"/>
          </w:tcPr>
          <w:p w14:paraId="2AABE489"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$ 3.000.000</w:t>
            </w:r>
          </w:p>
        </w:tc>
        <w:tc>
          <w:tcPr>
            <w:tcW w:w="1418" w:type="dxa"/>
          </w:tcPr>
          <w:p w14:paraId="1F6B174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$ 3.000.000</w:t>
            </w:r>
          </w:p>
        </w:tc>
      </w:tr>
      <w:tr w:rsidR="00114821" w:rsidRPr="00DD74C9" w14:paraId="68B01225" w14:textId="77777777" w:rsidTr="00F052E2">
        <w:trPr>
          <w:trHeight w:val="300"/>
        </w:trPr>
        <w:tc>
          <w:tcPr>
            <w:tcW w:w="2411" w:type="dxa"/>
          </w:tcPr>
          <w:p w14:paraId="3D944AA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MATERIALES</w:t>
            </w:r>
          </w:p>
        </w:tc>
        <w:tc>
          <w:tcPr>
            <w:tcW w:w="992" w:type="dxa"/>
          </w:tcPr>
          <w:p w14:paraId="7D004586" w14:textId="77777777" w:rsidR="00114821" w:rsidRPr="00DD74C9" w:rsidRDefault="00114821" w:rsidP="00A76470">
            <w:pPr>
              <w:rPr>
                <w:rFonts w:ascii="Arial" w:hAnsi="Arial"/>
                <w:szCs w:val="24"/>
                <w:lang w:val="es-ES"/>
              </w:rPr>
            </w:pPr>
          </w:p>
        </w:tc>
        <w:tc>
          <w:tcPr>
            <w:tcW w:w="1134" w:type="dxa"/>
          </w:tcPr>
          <w:p w14:paraId="0E781E9E" w14:textId="77777777" w:rsidR="00114821" w:rsidRPr="00DD74C9" w:rsidRDefault="00114821" w:rsidP="00A76470">
            <w:pPr>
              <w:rPr>
                <w:rFonts w:ascii="Arial" w:hAnsi="Arial"/>
                <w:szCs w:val="24"/>
                <w:lang w:val="es-ES"/>
              </w:rPr>
            </w:pPr>
          </w:p>
        </w:tc>
        <w:tc>
          <w:tcPr>
            <w:tcW w:w="992" w:type="dxa"/>
          </w:tcPr>
          <w:p w14:paraId="313B4D78" w14:textId="77777777" w:rsidR="00114821" w:rsidRPr="00DD74C9" w:rsidRDefault="00114821" w:rsidP="00A76470">
            <w:pPr>
              <w:rPr>
                <w:rFonts w:ascii="Arial" w:hAnsi="Arial"/>
                <w:szCs w:val="24"/>
                <w:lang w:val="es-ES"/>
              </w:rPr>
            </w:pPr>
          </w:p>
        </w:tc>
        <w:tc>
          <w:tcPr>
            <w:tcW w:w="993" w:type="dxa"/>
          </w:tcPr>
          <w:p w14:paraId="4B17C5AA" w14:textId="77777777" w:rsidR="00114821" w:rsidRPr="00DD74C9" w:rsidRDefault="00114821" w:rsidP="00A76470">
            <w:pPr>
              <w:rPr>
                <w:rFonts w:ascii="Arial" w:hAnsi="Arial"/>
                <w:szCs w:val="24"/>
                <w:lang w:val="es-ES"/>
              </w:rPr>
            </w:pPr>
          </w:p>
        </w:tc>
        <w:tc>
          <w:tcPr>
            <w:tcW w:w="992" w:type="dxa"/>
          </w:tcPr>
          <w:p w14:paraId="6A06F920" w14:textId="77777777" w:rsidR="00114821" w:rsidRPr="00DD74C9" w:rsidRDefault="00114821" w:rsidP="00A76470">
            <w:pPr>
              <w:rPr>
                <w:rFonts w:ascii="Arial" w:hAnsi="Arial"/>
                <w:szCs w:val="24"/>
                <w:lang w:val="es-ES"/>
              </w:rPr>
            </w:pPr>
          </w:p>
        </w:tc>
        <w:tc>
          <w:tcPr>
            <w:tcW w:w="1417" w:type="dxa"/>
          </w:tcPr>
          <w:p w14:paraId="28902FD2"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$ 35.000</w:t>
            </w:r>
          </w:p>
        </w:tc>
        <w:tc>
          <w:tcPr>
            <w:tcW w:w="1418" w:type="dxa"/>
          </w:tcPr>
          <w:p w14:paraId="3E87540B"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$ 35.000</w:t>
            </w:r>
          </w:p>
        </w:tc>
      </w:tr>
      <w:tr w:rsidR="00114821" w:rsidRPr="00DD74C9" w14:paraId="41BE9F42" w14:textId="77777777" w:rsidTr="00F052E2">
        <w:trPr>
          <w:trHeight w:val="300"/>
        </w:trPr>
        <w:tc>
          <w:tcPr>
            <w:tcW w:w="2411" w:type="dxa"/>
          </w:tcPr>
          <w:p w14:paraId="45B501B6" w14:textId="77777777" w:rsidR="00114821" w:rsidRPr="00DD74C9" w:rsidRDefault="00114821" w:rsidP="00114821">
            <w:pPr>
              <w:spacing w:line="240" w:lineRule="auto"/>
              <w:ind w:firstLine="0"/>
              <w:rPr>
                <w:rFonts w:ascii="Arial" w:hAnsi="Arial"/>
                <w:szCs w:val="24"/>
                <w:lang w:val="es-ES"/>
              </w:rPr>
            </w:pPr>
            <w:r w:rsidRPr="00DD74C9">
              <w:rPr>
                <w:rFonts w:ascii="Arial" w:hAnsi="Arial"/>
                <w:color w:val="000000" w:themeColor="text1"/>
                <w:szCs w:val="24"/>
                <w:lang w:val="es-ES"/>
              </w:rPr>
              <w:t>SALIDAS DE CAMPO</w:t>
            </w:r>
          </w:p>
        </w:tc>
        <w:tc>
          <w:tcPr>
            <w:tcW w:w="992" w:type="dxa"/>
          </w:tcPr>
          <w:p w14:paraId="4C0F8F03" w14:textId="77777777" w:rsidR="00114821" w:rsidRPr="00DD74C9" w:rsidRDefault="00114821" w:rsidP="00A76470">
            <w:pPr>
              <w:rPr>
                <w:rFonts w:ascii="Arial" w:hAnsi="Arial"/>
                <w:szCs w:val="24"/>
                <w:lang w:val="es-ES"/>
              </w:rPr>
            </w:pPr>
          </w:p>
        </w:tc>
        <w:tc>
          <w:tcPr>
            <w:tcW w:w="1134" w:type="dxa"/>
          </w:tcPr>
          <w:p w14:paraId="0BEE5583" w14:textId="77777777" w:rsidR="00114821" w:rsidRPr="00DD74C9" w:rsidRDefault="00114821" w:rsidP="00A76470">
            <w:pPr>
              <w:rPr>
                <w:rFonts w:ascii="Arial" w:hAnsi="Arial"/>
                <w:szCs w:val="24"/>
                <w:lang w:val="es-ES"/>
              </w:rPr>
            </w:pPr>
          </w:p>
        </w:tc>
        <w:tc>
          <w:tcPr>
            <w:tcW w:w="992" w:type="dxa"/>
          </w:tcPr>
          <w:p w14:paraId="515339E3" w14:textId="77777777" w:rsidR="00114821" w:rsidRPr="00DD74C9" w:rsidRDefault="00114821" w:rsidP="00A76470">
            <w:pPr>
              <w:rPr>
                <w:rFonts w:ascii="Arial" w:hAnsi="Arial"/>
                <w:szCs w:val="24"/>
                <w:lang w:val="es-ES"/>
              </w:rPr>
            </w:pPr>
          </w:p>
        </w:tc>
        <w:tc>
          <w:tcPr>
            <w:tcW w:w="993" w:type="dxa"/>
          </w:tcPr>
          <w:p w14:paraId="00E09542" w14:textId="77777777" w:rsidR="00114821" w:rsidRPr="00DD74C9" w:rsidRDefault="00114821" w:rsidP="00A76470">
            <w:pPr>
              <w:rPr>
                <w:rFonts w:ascii="Arial" w:hAnsi="Arial"/>
                <w:szCs w:val="24"/>
                <w:lang w:val="es-ES"/>
              </w:rPr>
            </w:pPr>
          </w:p>
        </w:tc>
        <w:tc>
          <w:tcPr>
            <w:tcW w:w="992" w:type="dxa"/>
          </w:tcPr>
          <w:p w14:paraId="42CAA5A5" w14:textId="77777777" w:rsidR="00114821" w:rsidRPr="00DD74C9" w:rsidRDefault="00114821" w:rsidP="00A76470">
            <w:pPr>
              <w:rPr>
                <w:rFonts w:ascii="Arial" w:hAnsi="Arial"/>
                <w:szCs w:val="24"/>
                <w:lang w:val="es-ES"/>
              </w:rPr>
            </w:pPr>
          </w:p>
        </w:tc>
        <w:tc>
          <w:tcPr>
            <w:tcW w:w="1417" w:type="dxa"/>
          </w:tcPr>
          <w:p w14:paraId="73418C46"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$ 480.000</w:t>
            </w:r>
          </w:p>
        </w:tc>
        <w:tc>
          <w:tcPr>
            <w:tcW w:w="1418" w:type="dxa"/>
          </w:tcPr>
          <w:p w14:paraId="34AF3CDC"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$ 480.000</w:t>
            </w:r>
          </w:p>
        </w:tc>
      </w:tr>
      <w:tr w:rsidR="00114821" w:rsidRPr="00DD74C9" w14:paraId="4E4DD5B7" w14:textId="77777777" w:rsidTr="00F052E2">
        <w:trPr>
          <w:trHeight w:val="300"/>
        </w:trPr>
        <w:tc>
          <w:tcPr>
            <w:tcW w:w="2411" w:type="dxa"/>
          </w:tcPr>
          <w:p w14:paraId="48F090ED"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VIAJES</w:t>
            </w:r>
          </w:p>
        </w:tc>
        <w:tc>
          <w:tcPr>
            <w:tcW w:w="992" w:type="dxa"/>
          </w:tcPr>
          <w:p w14:paraId="4FF4A7CB" w14:textId="77777777" w:rsidR="00114821" w:rsidRPr="00DD74C9" w:rsidRDefault="00114821" w:rsidP="00A76470">
            <w:pPr>
              <w:rPr>
                <w:rFonts w:ascii="Arial" w:hAnsi="Arial"/>
                <w:szCs w:val="24"/>
                <w:lang w:val="es-ES"/>
              </w:rPr>
            </w:pPr>
          </w:p>
        </w:tc>
        <w:tc>
          <w:tcPr>
            <w:tcW w:w="1134" w:type="dxa"/>
          </w:tcPr>
          <w:p w14:paraId="77D5EC76" w14:textId="77777777" w:rsidR="00114821" w:rsidRPr="00DD74C9" w:rsidRDefault="00114821" w:rsidP="00A76470">
            <w:pPr>
              <w:rPr>
                <w:rFonts w:ascii="Arial" w:hAnsi="Arial"/>
                <w:szCs w:val="24"/>
                <w:lang w:val="es-ES"/>
              </w:rPr>
            </w:pPr>
          </w:p>
        </w:tc>
        <w:tc>
          <w:tcPr>
            <w:tcW w:w="992" w:type="dxa"/>
          </w:tcPr>
          <w:p w14:paraId="64DD6346" w14:textId="77777777" w:rsidR="00114821" w:rsidRPr="00DD74C9" w:rsidRDefault="00114821" w:rsidP="00A76470">
            <w:pPr>
              <w:rPr>
                <w:rFonts w:ascii="Arial" w:hAnsi="Arial"/>
                <w:szCs w:val="24"/>
                <w:lang w:val="es-ES"/>
              </w:rPr>
            </w:pPr>
          </w:p>
        </w:tc>
        <w:tc>
          <w:tcPr>
            <w:tcW w:w="993" w:type="dxa"/>
          </w:tcPr>
          <w:p w14:paraId="1C3670BD" w14:textId="77777777" w:rsidR="00114821" w:rsidRPr="00DD74C9" w:rsidRDefault="00114821" w:rsidP="00A76470">
            <w:pPr>
              <w:rPr>
                <w:rFonts w:ascii="Arial" w:hAnsi="Arial"/>
                <w:szCs w:val="24"/>
                <w:lang w:val="es-ES"/>
              </w:rPr>
            </w:pPr>
          </w:p>
        </w:tc>
        <w:tc>
          <w:tcPr>
            <w:tcW w:w="992" w:type="dxa"/>
          </w:tcPr>
          <w:p w14:paraId="6F8FC33F" w14:textId="77777777" w:rsidR="00114821" w:rsidRPr="00DD74C9" w:rsidRDefault="00114821" w:rsidP="00A76470">
            <w:pPr>
              <w:rPr>
                <w:rFonts w:ascii="Arial" w:hAnsi="Arial"/>
                <w:szCs w:val="24"/>
                <w:lang w:val="es-ES"/>
              </w:rPr>
            </w:pPr>
          </w:p>
        </w:tc>
        <w:tc>
          <w:tcPr>
            <w:tcW w:w="1417" w:type="dxa"/>
          </w:tcPr>
          <w:p w14:paraId="794237C0" w14:textId="77777777" w:rsidR="00114821" w:rsidRPr="00DD74C9" w:rsidRDefault="00114821" w:rsidP="00A76470">
            <w:pPr>
              <w:rPr>
                <w:rFonts w:ascii="Arial" w:hAnsi="Arial"/>
                <w:szCs w:val="24"/>
                <w:lang w:val="es-ES"/>
              </w:rPr>
            </w:pPr>
          </w:p>
        </w:tc>
        <w:tc>
          <w:tcPr>
            <w:tcW w:w="1418" w:type="dxa"/>
          </w:tcPr>
          <w:p w14:paraId="7C61C84B"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72E57E86" w14:textId="77777777" w:rsidTr="00F052E2">
        <w:trPr>
          <w:trHeight w:val="300"/>
        </w:trPr>
        <w:tc>
          <w:tcPr>
            <w:tcW w:w="2411" w:type="dxa"/>
          </w:tcPr>
          <w:p w14:paraId="1B0C99AF"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BIBLIOGRAFÍA</w:t>
            </w:r>
          </w:p>
        </w:tc>
        <w:tc>
          <w:tcPr>
            <w:tcW w:w="992" w:type="dxa"/>
          </w:tcPr>
          <w:p w14:paraId="4D709DFF" w14:textId="77777777" w:rsidR="00114821" w:rsidRPr="00DD74C9" w:rsidRDefault="00114821" w:rsidP="00A76470">
            <w:pPr>
              <w:rPr>
                <w:rFonts w:ascii="Arial" w:hAnsi="Arial"/>
                <w:szCs w:val="24"/>
                <w:lang w:val="es-ES"/>
              </w:rPr>
            </w:pPr>
          </w:p>
        </w:tc>
        <w:tc>
          <w:tcPr>
            <w:tcW w:w="1134" w:type="dxa"/>
          </w:tcPr>
          <w:p w14:paraId="746A2E27" w14:textId="77777777" w:rsidR="00114821" w:rsidRPr="00DD74C9" w:rsidRDefault="00114821" w:rsidP="00A76470">
            <w:pPr>
              <w:rPr>
                <w:rFonts w:ascii="Arial" w:hAnsi="Arial"/>
                <w:szCs w:val="24"/>
                <w:lang w:val="es-ES"/>
              </w:rPr>
            </w:pPr>
          </w:p>
        </w:tc>
        <w:tc>
          <w:tcPr>
            <w:tcW w:w="992" w:type="dxa"/>
          </w:tcPr>
          <w:p w14:paraId="28798B4D" w14:textId="77777777" w:rsidR="00114821" w:rsidRPr="00DD74C9" w:rsidRDefault="00114821" w:rsidP="00A76470">
            <w:pPr>
              <w:rPr>
                <w:rFonts w:ascii="Arial" w:hAnsi="Arial"/>
                <w:szCs w:val="24"/>
                <w:lang w:val="es-ES"/>
              </w:rPr>
            </w:pPr>
          </w:p>
        </w:tc>
        <w:tc>
          <w:tcPr>
            <w:tcW w:w="993" w:type="dxa"/>
          </w:tcPr>
          <w:p w14:paraId="59E1C9A2" w14:textId="77777777" w:rsidR="00114821" w:rsidRPr="00DD74C9" w:rsidRDefault="00114821" w:rsidP="00A76470">
            <w:pPr>
              <w:rPr>
                <w:rFonts w:ascii="Arial" w:hAnsi="Arial"/>
                <w:szCs w:val="24"/>
                <w:lang w:val="es-ES"/>
              </w:rPr>
            </w:pPr>
          </w:p>
        </w:tc>
        <w:tc>
          <w:tcPr>
            <w:tcW w:w="992" w:type="dxa"/>
          </w:tcPr>
          <w:p w14:paraId="460142B0" w14:textId="77777777" w:rsidR="00114821" w:rsidRPr="00DD74C9" w:rsidRDefault="00114821" w:rsidP="00A76470">
            <w:pPr>
              <w:rPr>
                <w:rFonts w:ascii="Arial" w:hAnsi="Arial"/>
                <w:szCs w:val="24"/>
                <w:lang w:val="es-ES"/>
              </w:rPr>
            </w:pPr>
          </w:p>
        </w:tc>
        <w:tc>
          <w:tcPr>
            <w:tcW w:w="1417" w:type="dxa"/>
          </w:tcPr>
          <w:p w14:paraId="396836ED" w14:textId="77777777" w:rsidR="00114821" w:rsidRPr="00DD74C9" w:rsidRDefault="00114821" w:rsidP="00A76470">
            <w:pPr>
              <w:rPr>
                <w:rFonts w:ascii="Arial" w:hAnsi="Arial"/>
                <w:szCs w:val="24"/>
                <w:lang w:val="es-ES"/>
              </w:rPr>
            </w:pPr>
          </w:p>
        </w:tc>
        <w:tc>
          <w:tcPr>
            <w:tcW w:w="1418" w:type="dxa"/>
          </w:tcPr>
          <w:p w14:paraId="6E0FE588"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6E4A0E28" w14:textId="77777777" w:rsidTr="00F052E2">
        <w:trPr>
          <w:trHeight w:val="300"/>
        </w:trPr>
        <w:tc>
          <w:tcPr>
            <w:tcW w:w="2411" w:type="dxa"/>
          </w:tcPr>
          <w:p w14:paraId="6933DF1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SOFTWARE</w:t>
            </w:r>
          </w:p>
        </w:tc>
        <w:tc>
          <w:tcPr>
            <w:tcW w:w="992" w:type="dxa"/>
          </w:tcPr>
          <w:p w14:paraId="0601DA9C" w14:textId="77777777" w:rsidR="00114821" w:rsidRPr="00DD74C9" w:rsidRDefault="00114821" w:rsidP="00A76470">
            <w:pPr>
              <w:rPr>
                <w:rFonts w:ascii="Arial" w:hAnsi="Arial"/>
                <w:szCs w:val="24"/>
                <w:lang w:val="es-ES"/>
              </w:rPr>
            </w:pPr>
          </w:p>
        </w:tc>
        <w:tc>
          <w:tcPr>
            <w:tcW w:w="1134" w:type="dxa"/>
          </w:tcPr>
          <w:p w14:paraId="102C4C12" w14:textId="77777777" w:rsidR="00114821" w:rsidRPr="00DD74C9" w:rsidRDefault="00114821" w:rsidP="00A76470">
            <w:pPr>
              <w:rPr>
                <w:rFonts w:ascii="Arial" w:hAnsi="Arial"/>
                <w:szCs w:val="24"/>
                <w:lang w:val="es-ES"/>
              </w:rPr>
            </w:pPr>
          </w:p>
        </w:tc>
        <w:tc>
          <w:tcPr>
            <w:tcW w:w="992" w:type="dxa"/>
          </w:tcPr>
          <w:p w14:paraId="0E6F0743" w14:textId="77777777" w:rsidR="00114821" w:rsidRPr="00DD74C9" w:rsidRDefault="00114821" w:rsidP="00A76470">
            <w:pPr>
              <w:rPr>
                <w:rFonts w:ascii="Arial" w:hAnsi="Arial"/>
                <w:szCs w:val="24"/>
                <w:lang w:val="es-ES"/>
              </w:rPr>
            </w:pPr>
          </w:p>
        </w:tc>
        <w:tc>
          <w:tcPr>
            <w:tcW w:w="993" w:type="dxa"/>
          </w:tcPr>
          <w:p w14:paraId="54765C12" w14:textId="77777777" w:rsidR="00114821" w:rsidRPr="00DD74C9" w:rsidRDefault="00114821" w:rsidP="00A76470">
            <w:pPr>
              <w:rPr>
                <w:rFonts w:ascii="Arial" w:hAnsi="Arial"/>
                <w:szCs w:val="24"/>
                <w:lang w:val="es-ES"/>
              </w:rPr>
            </w:pPr>
          </w:p>
        </w:tc>
        <w:tc>
          <w:tcPr>
            <w:tcW w:w="992" w:type="dxa"/>
          </w:tcPr>
          <w:p w14:paraId="5BB70A5C" w14:textId="77777777" w:rsidR="00114821" w:rsidRPr="00DD74C9" w:rsidRDefault="00114821" w:rsidP="00A76470">
            <w:pPr>
              <w:rPr>
                <w:rFonts w:ascii="Arial" w:hAnsi="Arial"/>
                <w:szCs w:val="24"/>
                <w:lang w:val="es-ES"/>
              </w:rPr>
            </w:pPr>
          </w:p>
        </w:tc>
        <w:tc>
          <w:tcPr>
            <w:tcW w:w="1417" w:type="dxa"/>
          </w:tcPr>
          <w:p w14:paraId="181553E0" w14:textId="77777777" w:rsidR="00114821" w:rsidRPr="00DD74C9" w:rsidRDefault="00114821" w:rsidP="00A76470">
            <w:pPr>
              <w:rPr>
                <w:rFonts w:ascii="Arial" w:hAnsi="Arial"/>
                <w:szCs w:val="24"/>
                <w:lang w:val="es-ES"/>
              </w:rPr>
            </w:pPr>
          </w:p>
        </w:tc>
        <w:tc>
          <w:tcPr>
            <w:tcW w:w="1418" w:type="dxa"/>
          </w:tcPr>
          <w:p w14:paraId="053F73CC"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1BDBEC88" w14:textId="77777777" w:rsidTr="00F052E2">
        <w:trPr>
          <w:trHeight w:val="300"/>
        </w:trPr>
        <w:tc>
          <w:tcPr>
            <w:tcW w:w="2411" w:type="dxa"/>
          </w:tcPr>
          <w:p w14:paraId="2A0E057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PUBLICACIONES</w:t>
            </w:r>
          </w:p>
        </w:tc>
        <w:tc>
          <w:tcPr>
            <w:tcW w:w="992" w:type="dxa"/>
          </w:tcPr>
          <w:p w14:paraId="76F3DC6C" w14:textId="77777777" w:rsidR="00114821" w:rsidRPr="00DD74C9" w:rsidRDefault="00114821" w:rsidP="00A76470">
            <w:pPr>
              <w:rPr>
                <w:rFonts w:ascii="Arial" w:hAnsi="Arial"/>
                <w:szCs w:val="24"/>
                <w:lang w:val="es-ES"/>
              </w:rPr>
            </w:pPr>
          </w:p>
        </w:tc>
        <w:tc>
          <w:tcPr>
            <w:tcW w:w="1134" w:type="dxa"/>
          </w:tcPr>
          <w:p w14:paraId="045C1EAA" w14:textId="77777777" w:rsidR="00114821" w:rsidRPr="00DD74C9" w:rsidRDefault="00114821" w:rsidP="00A76470">
            <w:pPr>
              <w:rPr>
                <w:rFonts w:ascii="Arial" w:hAnsi="Arial"/>
                <w:szCs w:val="24"/>
                <w:lang w:val="es-ES"/>
              </w:rPr>
            </w:pPr>
          </w:p>
        </w:tc>
        <w:tc>
          <w:tcPr>
            <w:tcW w:w="992" w:type="dxa"/>
          </w:tcPr>
          <w:p w14:paraId="5D1103F2" w14:textId="77777777" w:rsidR="00114821" w:rsidRPr="00DD74C9" w:rsidRDefault="00114821" w:rsidP="00A76470">
            <w:pPr>
              <w:rPr>
                <w:rFonts w:ascii="Arial" w:hAnsi="Arial"/>
                <w:szCs w:val="24"/>
                <w:lang w:val="es-ES"/>
              </w:rPr>
            </w:pPr>
          </w:p>
        </w:tc>
        <w:tc>
          <w:tcPr>
            <w:tcW w:w="993" w:type="dxa"/>
          </w:tcPr>
          <w:p w14:paraId="70D150D9" w14:textId="77777777" w:rsidR="00114821" w:rsidRPr="00DD74C9" w:rsidRDefault="00114821" w:rsidP="00A76470">
            <w:pPr>
              <w:rPr>
                <w:rFonts w:ascii="Arial" w:hAnsi="Arial"/>
                <w:szCs w:val="24"/>
                <w:lang w:val="es-ES"/>
              </w:rPr>
            </w:pPr>
          </w:p>
        </w:tc>
        <w:tc>
          <w:tcPr>
            <w:tcW w:w="992" w:type="dxa"/>
          </w:tcPr>
          <w:p w14:paraId="2917914A" w14:textId="77777777" w:rsidR="00114821" w:rsidRPr="00DD74C9" w:rsidRDefault="00114821" w:rsidP="00A76470">
            <w:pPr>
              <w:rPr>
                <w:rFonts w:ascii="Arial" w:hAnsi="Arial"/>
                <w:szCs w:val="24"/>
                <w:lang w:val="es-ES"/>
              </w:rPr>
            </w:pPr>
          </w:p>
        </w:tc>
        <w:tc>
          <w:tcPr>
            <w:tcW w:w="1417" w:type="dxa"/>
          </w:tcPr>
          <w:p w14:paraId="082D927C" w14:textId="77777777" w:rsidR="00114821" w:rsidRPr="00DD74C9" w:rsidRDefault="00114821" w:rsidP="00A76470">
            <w:pPr>
              <w:rPr>
                <w:rFonts w:ascii="Arial" w:hAnsi="Arial"/>
                <w:szCs w:val="24"/>
                <w:lang w:val="es-ES"/>
              </w:rPr>
            </w:pPr>
          </w:p>
        </w:tc>
        <w:tc>
          <w:tcPr>
            <w:tcW w:w="1418" w:type="dxa"/>
          </w:tcPr>
          <w:p w14:paraId="57596747"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2DBAA481" w14:textId="77777777" w:rsidTr="00F052E2">
        <w:trPr>
          <w:trHeight w:val="300"/>
        </w:trPr>
        <w:tc>
          <w:tcPr>
            <w:tcW w:w="2411" w:type="dxa"/>
          </w:tcPr>
          <w:p w14:paraId="5F0DD9CC" w14:textId="77777777" w:rsidR="00114821" w:rsidRPr="00DD74C9" w:rsidRDefault="00114821" w:rsidP="00114821">
            <w:pPr>
              <w:spacing w:line="240" w:lineRule="auto"/>
              <w:ind w:firstLine="0"/>
              <w:rPr>
                <w:rFonts w:ascii="Arial" w:hAnsi="Arial"/>
                <w:szCs w:val="24"/>
                <w:lang w:val="es-ES"/>
              </w:rPr>
            </w:pPr>
            <w:r w:rsidRPr="00DD74C9">
              <w:rPr>
                <w:rFonts w:ascii="Arial" w:hAnsi="Arial"/>
                <w:color w:val="000000" w:themeColor="text1"/>
                <w:szCs w:val="24"/>
                <w:lang w:val="es-ES"/>
              </w:rPr>
              <w:t>SERVICIOS TÉCNICOS</w:t>
            </w:r>
          </w:p>
        </w:tc>
        <w:tc>
          <w:tcPr>
            <w:tcW w:w="992" w:type="dxa"/>
          </w:tcPr>
          <w:p w14:paraId="31695063" w14:textId="77777777" w:rsidR="00114821" w:rsidRPr="00DD74C9" w:rsidRDefault="00114821" w:rsidP="00A76470">
            <w:pPr>
              <w:rPr>
                <w:rFonts w:ascii="Arial" w:hAnsi="Arial"/>
                <w:szCs w:val="24"/>
                <w:lang w:val="es-ES"/>
              </w:rPr>
            </w:pPr>
          </w:p>
        </w:tc>
        <w:tc>
          <w:tcPr>
            <w:tcW w:w="1134" w:type="dxa"/>
          </w:tcPr>
          <w:p w14:paraId="303DA14F" w14:textId="77777777" w:rsidR="00114821" w:rsidRPr="00DD74C9" w:rsidRDefault="00114821" w:rsidP="00A76470">
            <w:pPr>
              <w:rPr>
                <w:rFonts w:ascii="Arial" w:hAnsi="Arial"/>
                <w:szCs w:val="24"/>
                <w:lang w:val="es-ES"/>
              </w:rPr>
            </w:pPr>
          </w:p>
        </w:tc>
        <w:tc>
          <w:tcPr>
            <w:tcW w:w="992" w:type="dxa"/>
          </w:tcPr>
          <w:p w14:paraId="47622825" w14:textId="77777777" w:rsidR="00114821" w:rsidRPr="00DD74C9" w:rsidRDefault="00114821" w:rsidP="00A76470">
            <w:pPr>
              <w:rPr>
                <w:rFonts w:ascii="Arial" w:hAnsi="Arial"/>
                <w:szCs w:val="24"/>
                <w:lang w:val="es-ES"/>
              </w:rPr>
            </w:pPr>
          </w:p>
        </w:tc>
        <w:tc>
          <w:tcPr>
            <w:tcW w:w="993" w:type="dxa"/>
          </w:tcPr>
          <w:p w14:paraId="1BAAE21E" w14:textId="77777777" w:rsidR="00114821" w:rsidRPr="00DD74C9" w:rsidRDefault="00114821" w:rsidP="00A76470">
            <w:pPr>
              <w:rPr>
                <w:rFonts w:ascii="Arial" w:hAnsi="Arial"/>
                <w:szCs w:val="24"/>
                <w:lang w:val="es-ES"/>
              </w:rPr>
            </w:pPr>
          </w:p>
        </w:tc>
        <w:tc>
          <w:tcPr>
            <w:tcW w:w="992" w:type="dxa"/>
          </w:tcPr>
          <w:p w14:paraId="05B1681A" w14:textId="77777777" w:rsidR="00114821" w:rsidRPr="00DD74C9" w:rsidRDefault="00114821" w:rsidP="00A76470">
            <w:pPr>
              <w:rPr>
                <w:rFonts w:ascii="Arial" w:hAnsi="Arial"/>
                <w:szCs w:val="24"/>
                <w:lang w:val="es-ES"/>
              </w:rPr>
            </w:pPr>
          </w:p>
        </w:tc>
        <w:tc>
          <w:tcPr>
            <w:tcW w:w="1417" w:type="dxa"/>
          </w:tcPr>
          <w:p w14:paraId="01F360B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$ 600.000</w:t>
            </w:r>
          </w:p>
        </w:tc>
        <w:tc>
          <w:tcPr>
            <w:tcW w:w="1418" w:type="dxa"/>
          </w:tcPr>
          <w:p w14:paraId="70D16FCB"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$ 600.000</w:t>
            </w:r>
          </w:p>
        </w:tc>
      </w:tr>
      <w:tr w:rsidR="00114821" w:rsidRPr="00DD74C9" w14:paraId="470E5F3D" w14:textId="77777777" w:rsidTr="00F052E2">
        <w:trPr>
          <w:trHeight w:val="300"/>
        </w:trPr>
        <w:tc>
          <w:tcPr>
            <w:tcW w:w="2411" w:type="dxa"/>
          </w:tcPr>
          <w:p w14:paraId="6C45A6AD"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CONSTRUCCIONES</w:t>
            </w:r>
          </w:p>
        </w:tc>
        <w:tc>
          <w:tcPr>
            <w:tcW w:w="992" w:type="dxa"/>
          </w:tcPr>
          <w:p w14:paraId="4718356E" w14:textId="77777777" w:rsidR="00114821" w:rsidRPr="00DD74C9" w:rsidRDefault="00114821" w:rsidP="00114821">
            <w:pPr>
              <w:ind w:firstLine="0"/>
              <w:rPr>
                <w:rFonts w:ascii="Arial" w:hAnsi="Arial"/>
                <w:szCs w:val="24"/>
                <w:lang w:val="es-ES"/>
              </w:rPr>
            </w:pPr>
          </w:p>
        </w:tc>
        <w:tc>
          <w:tcPr>
            <w:tcW w:w="1134" w:type="dxa"/>
          </w:tcPr>
          <w:p w14:paraId="06C69D19" w14:textId="77777777" w:rsidR="00114821" w:rsidRPr="00DD74C9" w:rsidRDefault="00114821" w:rsidP="00114821">
            <w:pPr>
              <w:ind w:firstLine="0"/>
              <w:rPr>
                <w:rFonts w:ascii="Arial" w:hAnsi="Arial"/>
                <w:szCs w:val="24"/>
                <w:lang w:val="es-ES"/>
              </w:rPr>
            </w:pPr>
          </w:p>
        </w:tc>
        <w:tc>
          <w:tcPr>
            <w:tcW w:w="992" w:type="dxa"/>
          </w:tcPr>
          <w:p w14:paraId="0C857D49" w14:textId="77777777" w:rsidR="00114821" w:rsidRPr="00DD74C9" w:rsidRDefault="00114821" w:rsidP="00114821">
            <w:pPr>
              <w:ind w:firstLine="0"/>
              <w:rPr>
                <w:rFonts w:ascii="Arial" w:hAnsi="Arial"/>
                <w:szCs w:val="24"/>
                <w:lang w:val="es-ES"/>
              </w:rPr>
            </w:pPr>
          </w:p>
        </w:tc>
        <w:tc>
          <w:tcPr>
            <w:tcW w:w="993" w:type="dxa"/>
          </w:tcPr>
          <w:p w14:paraId="78240BA5" w14:textId="77777777" w:rsidR="00114821" w:rsidRPr="00DD74C9" w:rsidRDefault="00114821" w:rsidP="00114821">
            <w:pPr>
              <w:ind w:firstLine="0"/>
              <w:rPr>
                <w:rFonts w:ascii="Arial" w:hAnsi="Arial"/>
                <w:szCs w:val="24"/>
                <w:lang w:val="es-ES"/>
              </w:rPr>
            </w:pPr>
          </w:p>
        </w:tc>
        <w:tc>
          <w:tcPr>
            <w:tcW w:w="992" w:type="dxa"/>
          </w:tcPr>
          <w:p w14:paraId="19DFA6A4" w14:textId="77777777" w:rsidR="00114821" w:rsidRPr="00DD74C9" w:rsidRDefault="00114821" w:rsidP="00A76470">
            <w:pPr>
              <w:rPr>
                <w:rFonts w:ascii="Arial" w:hAnsi="Arial"/>
                <w:szCs w:val="24"/>
                <w:lang w:val="es-ES"/>
              </w:rPr>
            </w:pPr>
          </w:p>
        </w:tc>
        <w:tc>
          <w:tcPr>
            <w:tcW w:w="1417" w:type="dxa"/>
          </w:tcPr>
          <w:p w14:paraId="3408920F" w14:textId="77777777" w:rsidR="00114821" w:rsidRPr="00DD74C9" w:rsidRDefault="00114821" w:rsidP="00A76470">
            <w:pPr>
              <w:rPr>
                <w:rFonts w:ascii="Arial" w:hAnsi="Arial"/>
                <w:szCs w:val="24"/>
                <w:lang w:val="es-ES"/>
              </w:rPr>
            </w:pPr>
          </w:p>
        </w:tc>
        <w:tc>
          <w:tcPr>
            <w:tcW w:w="1418" w:type="dxa"/>
          </w:tcPr>
          <w:p w14:paraId="47D810EE"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64615992" w14:textId="77777777" w:rsidTr="00F052E2">
        <w:trPr>
          <w:trHeight w:val="300"/>
        </w:trPr>
        <w:tc>
          <w:tcPr>
            <w:tcW w:w="2411" w:type="dxa"/>
          </w:tcPr>
          <w:p w14:paraId="0D688CC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MANTENIMIENTO</w:t>
            </w:r>
          </w:p>
        </w:tc>
        <w:tc>
          <w:tcPr>
            <w:tcW w:w="992" w:type="dxa"/>
          </w:tcPr>
          <w:p w14:paraId="7EECFA5D" w14:textId="77777777" w:rsidR="00114821" w:rsidRPr="00DD74C9" w:rsidRDefault="00114821" w:rsidP="00A76470">
            <w:pPr>
              <w:rPr>
                <w:rFonts w:ascii="Arial" w:hAnsi="Arial"/>
                <w:szCs w:val="24"/>
                <w:lang w:val="es-ES"/>
              </w:rPr>
            </w:pPr>
          </w:p>
        </w:tc>
        <w:tc>
          <w:tcPr>
            <w:tcW w:w="1134" w:type="dxa"/>
          </w:tcPr>
          <w:p w14:paraId="644DC6B5" w14:textId="77777777" w:rsidR="00114821" w:rsidRPr="00DD74C9" w:rsidRDefault="00114821" w:rsidP="00A76470">
            <w:pPr>
              <w:rPr>
                <w:rFonts w:ascii="Arial" w:hAnsi="Arial"/>
                <w:szCs w:val="24"/>
                <w:lang w:val="es-ES"/>
              </w:rPr>
            </w:pPr>
          </w:p>
        </w:tc>
        <w:tc>
          <w:tcPr>
            <w:tcW w:w="992" w:type="dxa"/>
          </w:tcPr>
          <w:p w14:paraId="16CCF096" w14:textId="77777777" w:rsidR="00114821" w:rsidRPr="00DD74C9" w:rsidRDefault="00114821" w:rsidP="00A76470">
            <w:pPr>
              <w:rPr>
                <w:rFonts w:ascii="Arial" w:hAnsi="Arial"/>
                <w:szCs w:val="24"/>
                <w:lang w:val="es-ES"/>
              </w:rPr>
            </w:pPr>
          </w:p>
        </w:tc>
        <w:tc>
          <w:tcPr>
            <w:tcW w:w="993" w:type="dxa"/>
          </w:tcPr>
          <w:p w14:paraId="4F36745F" w14:textId="77777777" w:rsidR="00114821" w:rsidRPr="00DD74C9" w:rsidRDefault="00114821" w:rsidP="00A76470">
            <w:pPr>
              <w:rPr>
                <w:rFonts w:ascii="Arial" w:hAnsi="Arial"/>
                <w:szCs w:val="24"/>
                <w:lang w:val="es-ES"/>
              </w:rPr>
            </w:pPr>
          </w:p>
        </w:tc>
        <w:tc>
          <w:tcPr>
            <w:tcW w:w="992" w:type="dxa"/>
          </w:tcPr>
          <w:p w14:paraId="771B3E18" w14:textId="77777777" w:rsidR="00114821" w:rsidRPr="00DD74C9" w:rsidRDefault="00114821" w:rsidP="00A76470">
            <w:pPr>
              <w:rPr>
                <w:rFonts w:ascii="Arial" w:hAnsi="Arial"/>
                <w:szCs w:val="24"/>
                <w:lang w:val="es-ES"/>
              </w:rPr>
            </w:pPr>
          </w:p>
        </w:tc>
        <w:tc>
          <w:tcPr>
            <w:tcW w:w="1417" w:type="dxa"/>
          </w:tcPr>
          <w:p w14:paraId="6B2A19E6" w14:textId="77777777" w:rsidR="00114821" w:rsidRPr="00DD74C9" w:rsidRDefault="00114821" w:rsidP="00A76470">
            <w:pPr>
              <w:rPr>
                <w:rFonts w:ascii="Arial" w:hAnsi="Arial"/>
                <w:szCs w:val="24"/>
                <w:lang w:val="es-ES"/>
              </w:rPr>
            </w:pPr>
          </w:p>
        </w:tc>
        <w:tc>
          <w:tcPr>
            <w:tcW w:w="1418" w:type="dxa"/>
          </w:tcPr>
          <w:p w14:paraId="49307E12"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4D6901EE" w14:textId="77777777" w:rsidTr="00F052E2">
        <w:trPr>
          <w:trHeight w:val="300"/>
        </w:trPr>
        <w:tc>
          <w:tcPr>
            <w:tcW w:w="2411" w:type="dxa"/>
          </w:tcPr>
          <w:p w14:paraId="05B61880"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xml:space="preserve">ADMINISTRACIÓN </w:t>
            </w:r>
          </w:p>
        </w:tc>
        <w:tc>
          <w:tcPr>
            <w:tcW w:w="992" w:type="dxa"/>
          </w:tcPr>
          <w:p w14:paraId="35D68D8A" w14:textId="77777777" w:rsidR="00114821" w:rsidRPr="00DD74C9" w:rsidRDefault="00114821" w:rsidP="00A76470">
            <w:pPr>
              <w:rPr>
                <w:rFonts w:ascii="Arial" w:hAnsi="Arial"/>
                <w:szCs w:val="24"/>
                <w:lang w:val="es-ES"/>
              </w:rPr>
            </w:pPr>
          </w:p>
        </w:tc>
        <w:tc>
          <w:tcPr>
            <w:tcW w:w="1134" w:type="dxa"/>
          </w:tcPr>
          <w:p w14:paraId="0300B2F7" w14:textId="77777777" w:rsidR="00114821" w:rsidRPr="00DD74C9" w:rsidRDefault="00114821" w:rsidP="00A76470">
            <w:pPr>
              <w:rPr>
                <w:rFonts w:ascii="Arial" w:hAnsi="Arial"/>
                <w:szCs w:val="24"/>
                <w:lang w:val="es-ES"/>
              </w:rPr>
            </w:pPr>
          </w:p>
        </w:tc>
        <w:tc>
          <w:tcPr>
            <w:tcW w:w="992" w:type="dxa"/>
          </w:tcPr>
          <w:p w14:paraId="4CDE5A50" w14:textId="77777777" w:rsidR="00114821" w:rsidRPr="00DD74C9" w:rsidRDefault="00114821" w:rsidP="00A76470">
            <w:pPr>
              <w:rPr>
                <w:rFonts w:ascii="Arial" w:hAnsi="Arial"/>
                <w:szCs w:val="24"/>
                <w:lang w:val="es-ES"/>
              </w:rPr>
            </w:pPr>
          </w:p>
        </w:tc>
        <w:tc>
          <w:tcPr>
            <w:tcW w:w="993" w:type="dxa"/>
          </w:tcPr>
          <w:p w14:paraId="093B8BD4" w14:textId="77777777" w:rsidR="00114821" w:rsidRPr="00DD74C9" w:rsidRDefault="00114821" w:rsidP="00A76470">
            <w:pPr>
              <w:rPr>
                <w:rFonts w:ascii="Arial" w:hAnsi="Arial"/>
                <w:szCs w:val="24"/>
                <w:lang w:val="es-ES"/>
              </w:rPr>
            </w:pPr>
          </w:p>
        </w:tc>
        <w:tc>
          <w:tcPr>
            <w:tcW w:w="992" w:type="dxa"/>
          </w:tcPr>
          <w:p w14:paraId="4C70098C" w14:textId="77777777" w:rsidR="00114821" w:rsidRPr="00DD74C9" w:rsidRDefault="00114821" w:rsidP="00A76470">
            <w:pPr>
              <w:rPr>
                <w:rFonts w:ascii="Arial" w:hAnsi="Arial"/>
                <w:szCs w:val="24"/>
                <w:lang w:val="es-ES"/>
              </w:rPr>
            </w:pPr>
          </w:p>
        </w:tc>
        <w:tc>
          <w:tcPr>
            <w:tcW w:w="1417" w:type="dxa"/>
          </w:tcPr>
          <w:p w14:paraId="012B2F48" w14:textId="77777777" w:rsidR="00114821" w:rsidRPr="00DD74C9" w:rsidRDefault="00114821" w:rsidP="00A76470">
            <w:pPr>
              <w:rPr>
                <w:rFonts w:ascii="Arial" w:hAnsi="Arial"/>
                <w:szCs w:val="24"/>
                <w:lang w:val="es-ES"/>
              </w:rPr>
            </w:pPr>
          </w:p>
        </w:tc>
        <w:tc>
          <w:tcPr>
            <w:tcW w:w="1418" w:type="dxa"/>
          </w:tcPr>
          <w:p w14:paraId="70C1947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15FB4143" w14:textId="77777777" w:rsidTr="00F052E2">
        <w:trPr>
          <w:trHeight w:val="300"/>
        </w:trPr>
        <w:tc>
          <w:tcPr>
            <w:tcW w:w="2411" w:type="dxa"/>
          </w:tcPr>
          <w:p w14:paraId="507BDA1B" w14:textId="77777777" w:rsidR="00114821" w:rsidRPr="00DD74C9" w:rsidRDefault="00114821" w:rsidP="00A76470">
            <w:pPr>
              <w:rPr>
                <w:rFonts w:ascii="Arial" w:hAnsi="Arial"/>
                <w:szCs w:val="24"/>
                <w:lang w:val="es-ES"/>
              </w:rPr>
            </w:pPr>
            <w:r w:rsidRPr="00DD74C9">
              <w:rPr>
                <w:rFonts w:ascii="Arial" w:hAnsi="Arial"/>
                <w:b/>
                <w:bCs/>
                <w:color w:val="000000" w:themeColor="text1"/>
                <w:szCs w:val="24"/>
                <w:lang w:val="es-ES"/>
              </w:rPr>
              <w:lastRenderedPageBreak/>
              <w:t>TOTAL</w:t>
            </w:r>
          </w:p>
        </w:tc>
        <w:tc>
          <w:tcPr>
            <w:tcW w:w="992" w:type="dxa"/>
          </w:tcPr>
          <w:p w14:paraId="3A6B250F"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1134" w:type="dxa"/>
          </w:tcPr>
          <w:p w14:paraId="3B7995D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$ 365.751</w:t>
            </w:r>
          </w:p>
        </w:tc>
        <w:tc>
          <w:tcPr>
            <w:tcW w:w="992" w:type="dxa"/>
          </w:tcPr>
          <w:p w14:paraId="4275B6A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993" w:type="dxa"/>
          </w:tcPr>
          <w:p w14:paraId="38EC762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992" w:type="dxa"/>
          </w:tcPr>
          <w:p w14:paraId="627CFE45"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1417" w:type="dxa"/>
          </w:tcPr>
          <w:p w14:paraId="703389EF"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$ 17.940.397</w:t>
            </w:r>
          </w:p>
        </w:tc>
        <w:tc>
          <w:tcPr>
            <w:tcW w:w="1418" w:type="dxa"/>
          </w:tcPr>
          <w:p w14:paraId="043F931C" w14:textId="77777777" w:rsidR="00114821" w:rsidRPr="00DD74C9" w:rsidRDefault="00114821" w:rsidP="00B02BB8">
            <w:pPr>
              <w:keepNext/>
              <w:ind w:firstLine="0"/>
              <w:rPr>
                <w:rFonts w:ascii="Arial" w:hAnsi="Arial"/>
                <w:szCs w:val="24"/>
                <w:lang w:val="es-ES"/>
              </w:rPr>
            </w:pPr>
            <w:r w:rsidRPr="00DD74C9">
              <w:rPr>
                <w:rFonts w:ascii="Arial" w:hAnsi="Arial"/>
                <w:color w:val="000000" w:themeColor="text1"/>
                <w:szCs w:val="24"/>
                <w:lang w:val="es-ES"/>
              </w:rPr>
              <w:t>$ 18.306.149</w:t>
            </w:r>
          </w:p>
        </w:tc>
      </w:tr>
    </w:tbl>
    <w:p w14:paraId="6B0CC28C" w14:textId="26370585" w:rsidR="00AF4576" w:rsidRPr="00DD74C9" w:rsidRDefault="00B02BB8" w:rsidP="00F052E2">
      <w:pPr>
        <w:pStyle w:val="Descripcin"/>
        <w:jc w:val="center"/>
        <w:rPr>
          <w:rFonts w:ascii="Arial" w:hAnsi="Arial"/>
          <w:sz w:val="24"/>
          <w:szCs w:val="24"/>
        </w:rPr>
      </w:pPr>
      <w:bookmarkStart w:id="48" w:name="_Toc71574618"/>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2</w:t>
      </w:r>
      <w:r w:rsidR="00A95D13" w:rsidRPr="00DD74C9">
        <w:rPr>
          <w:rFonts w:ascii="Arial" w:hAnsi="Arial"/>
          <w:sz w:val="24"/>
          <w:szCs w:val="24"/>
        </w:rPr>
        <w:fldChar w:fldCharType="end"/>
      </w:r>
      <w:r w:rsidRPr="00DD74C9">
        <w:rPr>
          <w:rFonts w:ascii="Arial" w:hAnsi="Arial"/>
          <w:sz w:val="24"/>
          <w:szCs w:val="24"/>
        </w:rPr>
        <w:t>: Presupuesto global.</w:t>
      </w:r>
      <w:bookmarkEnd w:id="48"/>
    </w:p>
    <w:p w14:paraId="639071B0" w14:textId="77777777" w:rsidR="00AF4576" w:rsidRPr="00DD74C9" w:rsidRDefault="00AF4576"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DD74C9"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DESCRIPCIÓN DE LOS GASTOS DE PERSONAL</w:t>
            </w:r>
            <w:r w:rsidRPr="00DD74C9">
              <w:rPr>
                <w:rFonts w:ascii="Arial" w:hAnsi="Arial"/>
                <w:szCs w:val="24"/>
                <w:lang w:val="es-ES"/>
              </w:rPr>
              <w:br/>
            </w:r>
            <w:r w:rsidRPr="00DD74C9">
              <w:rPr>
                <w:rFonts w:ascii="Arial" w:hAnsi="Arial"/>
                <w:color w:val="000000" w:themeColor="text1"/>
                <w:szCs w:val="24"/>
                <w:lang w:val="es-ES"/>
              </w:rPr>
              <w:t xml:space="preserve"> (En miles de $ 14.191.149)</w:t>
            </w:r>
          </w:p>
        </w:tc>
      </w:tr>
      <w:tr w:rsidR="00114821" w:rsidRPr="00DD74C9"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INVESTIGADOR/</w:t>
            </w:r>
            <w:r w:rsidRPr="00DD74C9">
              <w:rPr>
                <w:rFonts w:ascii="Arial" w:hAnsi="Arial"/>
                <w:szCs w:val="24"/>
                <w:lang w:val="es-ES"/>
              </w:rPr>
              <w:br/>
            </w:r>
            <w:r w:rsidRPr="00DD74C9">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FUNCIÓN</w:t>
            </w:r>
            <w:r w:rsidRPr="00DD74C9">
              <w:rPr>
                <w:rFonts w:ascii="Arial" w:hAnsi="Arial"/>
                <w:szCs w:val="24"/>
                <w:lang w:val="es-ES"/>
              </w:rPr>
              <w:br/>
            </w:r>
            <w:r w:rsidRPr="00DD74C9">
              <w:rPr>
                <w:rFonts w:ascii="Arial" w:hAnsi="Arial"/>
                <w:color w:val="000000" w:themeColor="text1"/>
                <w:szCs w:val="24"/>
                <w:lang w:val="es-ES"/>
              </w:rPr>
              <w:t>DENTRO DEL</w:t>
            </w:r>
            <w:r w:rsidRPr="00DD74C9">
              <w:rPr>
                <w:rFonts w:ascii="Arial" w:hAnsi="Arial"/>
                <w:szCs w:val="24"/>
                <w:lang w:val="es-ES"/>
              </w:rPr>
              <w:br/>
            </w:r>
            <w:r w:rsidRPr="00DD74C9">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TOTAL</w:t>
            </w:r>
          </w:p>
        </w:tc>
      </w:tr>
      <w:tr w:rsidR="00114821" w:rsidRPr="00DD74C9"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DD74C9"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DD74C9"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DD74C9"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DD74C9"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DD74C9" w:rsidRDefault="00114821" w:rsidP="00B3593D">
            <w:pPr>
              <w:spacing w:line="240" w:lineRule="auto"/>
              <w:rPr>
                <w:rFonts w:ascii="Arial" w:hAnsi="Arial"/>
                <w:szCs w:val="24"/>
                <w:lang w:val="es-ES"/>
              </w:rPr>
            </w:pPr>
          </w:p>
        </w:tc>
      </w:tr>
      <w:tr w:rsidR="00114821" w:rsidRPr="00DD74C9"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DD74C9" w:rsidRDefault="00114821" w:rsidP="00B3593D">
            <w:pPr>
              <w:spacing w:line="240" w:lineRule="auto"/>
              <w:ind w:firstLine="0"/>
              <w:rPr>
                <w:rFonts w:ascii="Arial" w:hAnsi="Arial"/>
                <w:szCs w:val="24"/>
                <w:lang w:val="es-ES"/>
              </w:rPr>
            </w:pPr>
            <w:proofErr w:type="spellStart"/>
            <w:r w:rsidRPr="00DD74C9">
              <w:rPr>
                <w:rFonts w:ascii="Arial" w:hAnsi="Arial"/>
                <w:color w:val="000000" w:themeColor="text1"/>
                <w:szCs w:val="24"/>
                <w:lang w:val="es-ES"/>
              </w:rPr>
              <w:t>Osman</w:t>
            </w:r>
            <w:proofErr w:type="spellEnd"/>
            <w:r w:rsidRPr="00DD74C9">
              <w:rPr>
                <w:rFonts w:ascii="Arial" w:hAnsi="Arial"/>
                <w:color w:val="000000" w:themeColor="text1"/>
                <w:szCs w:val="24"/>
                <w:lang w:val="es-ES"/>
              </w:rPr>
              <w:t xml:space="preserve">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Profesional</w:t>
            </w:r>
            <w:r w:rsidRPr="00DD74C9">
              <w:rPr>
                <w:rFonts w:ascii="Arial" w:hAnsi="Arial"/>
                <w:szCs w:val="24"/>
                <w:lang w:val="es-ES"/>
              </w:rPr>
              <w:t xml:space="preserve"> </w:t>
            </w:r>
            <w:r w:rsidRPr="00DD74C9">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DD74C9"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$ 365.751</w:t>
            </w:r>
          </w:p>
        </w:tc>
      </w:tr>
      <w:tr w:rsidR="00114821" w:rsidRPr="00DD74C9"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xml:space="preserve">Investigador </w:t>
            </w:r>
            <w:r w:rsidR="00043F36" w:rsidRPr="00DD74C9">
              <w:rPr>
                <w:rFonts w:ascii="Arial" w:hAnsi="Arial"/>
                <w:color w:val="000000" w:themeColor="text1"/>
                <w:szCs w:val="24"/>
                <w:lang w:val="es-ES"/>
              </w:rPr>
              <w:t>–</w:t>
            </w:r>
            <w:r w:rsidRPr="00DD74C9">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DD74C9"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r>
      <w:tr w:rsidR="00114821" w:rsidRPr="00DD74C9"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DD74C9" w:rsidRDefault="00114821" w:rsidP="00B3593D">
            <w:pPr>
              <w:spacing w:line="240" w:lineRule="auto"/>
              <w:ind w:firstLine="0"/>
              <w:rPr>
                <w:rFonts w:ascii="Arial" w:hAnsi="Arial"/>
                <w:szCs w:val="24"/>
                <w:lang w:val="es-ES"/>
              </w:rPr>
            </w:pPr>
            <w:proofErr w:type="spellStart"/>
            <w:r w:rsidRPr="00DD74C9">
              <w:rPr>
                <w:rFonts w:ascii="Arial" w:hAnsi="Arial"/>
                <w:color w:val="000000" w:themeColor="text1"/>
                <w:szCs w:val="24"/>
                <w:lang w:val="es-ES"/>
              </w:rPr>
              <w:t>Janel</w:t>
            </w:r>
            <w:proofErr w:type="spellEnd"/>
            <w:r w:rsidRPr="00DD74C9">
              <w:rPr>
                <w:rFonts w:ascii="Arial" w:hAnsi="Arial"/>
                <w:color w:val="000000" w:themeColor="text1"/>
                <w:szCs w:val="24"/>
                <w:lang w:val="es-ES"/>
              </w:rPr>
              <w:t xml:space="preserve">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xml:space="preserve">Investigador </w:t>
            </w:r>
            <w:r w:rsidR="00043F36" w:rsidRPr="00DD74C9">
              <w:rPr>
                <w:rFonts w:ascii="Arial" w:hAnsi="Arial"/>
                <w:color w:val="000000" w:themeColor="text1"/>
                <w:szCs w:val="24"/>
                <w:lang w:val="es-ES"/>
              </w:rPr>
              <w:t>–</w:t>
            </w:r>
            <w:r w:rsidRPr="00DD74C9">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DD74C9"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r>
      <w:tr w:rsidR="00114821" w:rsidRPr="00DD74C9"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xml:space="preserve">Investigador </w:t>
            </w:r>
            <w:r w:rsidR="00043F36" w:rsidRPr="00DD74C9">
              <w:rPr>
                <w:rFonts w:ascii="Arial" w:hAnsi="Arial"/>
                <w:color w:val="000000" w:themeColor="text1"/>
                <w:szCs w:val="24"/>
                <w:lang w:val="es-ES"/>
              </w:rPr>
              <w:t>–</w:t>
            </w:r>
            <w:r w:rsidRPr="00DD74C9">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DD74C9"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r>
      <w:tr w:rsidR="00114821" w:rsidRPr="00DD74C9"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DD74C9"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DD74C9"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DD74C9" w:rsidRDefault="00114821" w:rsidP="00B02BB8">
            <w:pPr>
              <w:keepNext/>
              <w:spacing w:line="240" w:lineRule="auto"/>
              <w:ind w:firstLine="0"/>
              <w:rPr>
                <w:rFonts w:ascii="Arial" w:hAnsi="Arial"/>
                <w:szCs w:val="24"/>
                <w:lang w:val="es-ES"/>
              </w:rPr>
            </w:pPr>
            <w:r w:rsidRPr="00DD74C9">
              <w:rPr>
                <w:rFonts w:ascii="Arial" w:hAnsi="Arial"/>
                <w:color w:val="000000" w:themeColor="text1"/>
                <w:szCs w:val="24"/>
                <w:lang w:val="es-ES"/>
              </w:rPr>
              <w:t>$ 14.191.149</w:t>
            </w:r>
          </w:p>
        </w:tc>
      </w:tr>
    </w:tbl>
    <w:p w14:paraId="7C5B03C4" w14:textId="38C42108" w:rsidR="00114821" w:rsidRPr="00DD74C9" w:rsidRDefault="00B02BB8" w:rsidP="00B02BB8">
      <w:pPr>
        <w:pStyle w:val="Descripcin"/>
        <w:jc w:val="center"/>
        <w:rPr>
          <w:rFonts w:ascii="Arial" w:hAnsi="Arial"/>
          <w:sz w:val="24"/>
          <w:szCs w:val="24"/>
        </w:rPr>
      </w:pPr>
      <w:bookmarkStart w:id="49" w:name="_Toc71574619"/>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3</w:t>
      </w:r>
      <w:r w:rsidR="00A95D13" w:rsidRPr="00DD74C9">
        <w:rPr>
          <w:rFonts w:ascii="Arial" w:hAnsi="Arial"/>
          <w:sz w:val="24"/>
          <w:szCs w:val="24"/>
        </w:rPr>
        <w:fldChar w:fldCharType="end"/>
      </w:r>
      <w:r w:rsidRPr="00DD74C9">
        <w:rPr>
          <w:rFonts w:ascii="Arial" w:hAnsi="Arial"/>
          <w:sz w:val="24"/>
          <w:szCs w:val="24"/>
        </w:rPr>
        <w:t xml:space="preserve">: </w:t>
      </w:r>
      <w:r w:rsidR="001C3D1A" w:rsidRPr="00DD74C9">
        <w:rPr>
          <w:rFonts w:ascii="Arial" w:hAnsi="Arial"/>
          <w:sz w:val="24"/>
          <w:szCs w:val="24"/>
        </w:rPr>
        <w:t>Presupuestos</w:t>
      </w:r>
      <w:r w:rsidRPr="00DD74C9">
        <w:rPr>
          <w:rFonts w:ascii="Arial" w:hAnsi="Arial"/>
          <w:sz w:val="24"/>
          <w:szCs w:val="24"/>
        </w:rPr>
        <w:t xml:space="preserve"> de los gastos personales</w:t>
      </w:r>
      <w:bookmarkEnd w:id="49"/>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DD74C9"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DESCRIPCIÓN Y CUANTIFICACIÓN DE LOS EQUIPOS DE USO PROPIO</w:t>
            </w:r>
            <w:r w:rsidRPr="00DD74C9">
              <w:rPr>
                <w:rFonts w:ascii="Arial" w:hAnsi="Arial"/>
                <w:szCs w:val="24"/>
                <w:lang w:val="es-ES"/>
              </w:rPr>
              <w:br/>
            </w:r>
            <w:r w:rsidRPr="00DD74C9">
              <w:rPr>
                <w:rFonts w:ascii="Arial" w:hAnsi="Arial"/>
                <w:color w:val="000000" w:themeColor="text1"/>
                <w:szCs w:val="24"/>
                <w:lang w:val="es-ES"/>
              </w:rPr>
              <w:t xml:space="preserve"> (En miles de $3.000.000)</w:t>
            </w:r>
          </w:p>
        </w:tc>
      </w:tr>
      <w:tr w:rsidR="00114821" w:rsidRPr="00DD74C9"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DD74C9" w:rsidRDefault="00114821" w:rsidP="003076E5">
            <w:pPr>
              <w:spacing w:line="240" w:lineRule="auto"/>
              <w:rPr>
                <w:rFonts w:ascii="Arial" w:hAnsi="Arial"/>
                <w:b/>
                <w:bCs/>
                <w:szCs w:val="24"/>
                <w:lang w:val="es-ES"/>
              </w:rPr>
            </w:pPr>
            <w:r w:rsidRPr="00DD74C9">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3</w:t>
            </w:r>
          </w:p>
        </w:tc>
      </w:tr>
      <w:tr w:rsidR="00114821" w:rsidRPr="00DD74C9"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DD74C9" w:rsidRDefault="00114821" w:rsidP="003076E5">
            <w:pPr>
              <w:spacing w:line="240" w:lineRule="auto"/>
              <w:rPr>
                <w:rFonts w:ascii="Arial" w:hAnsi="Arial"/>
                <w:szCs w:val="24"/>
                <w:lang w:val="es-ES"/>
              </w:rPr>
            </w:pPr>
            <w:r w:rsidRPr="00DD74C9">
              <w:rPr>
                <w:rFonts w:ascii="Arial" w:hAnsi="Arial"/>
                <w:color w:val="000000" w:themeColor="text1"/>
                <w:szCs w:val="24"/>
                <w:lang w:val="es-ES"/>
              </w:rPr>
              <w:t>$ 1.000.000</w:t>
            </w:r>
          </w:p>
        </w:tc>
      </w:tr>
      <w:tr w:rsidR="00114821" w:rsidRPr="00DD74C9"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DD74C9" w:rsidRDefault="00114821" w:rsidP="003076E5">
            <w:pPr>
              <w:spacing w:line="240" w:lineRule="auto"/>
              <w:rPr>
                <w:rFonts w:ascii="Arial" w:hAnsi="Arial"/>
                <w:szCs w:val="24"/>
                <w:lang w:val="es-ES"/>
              </w:rPr>
            </w:pPr>
            <w:r w:rsidRPr="00DD74C9">
              <w:rPr>
                <w:rFonts w:ascii="Arial" w:hAnsi="Arial"/>
                <w:color w:val="000000" w:themeColor="text1"/>
                <w:szCs w:val="24"/>
                <w:lang w:val="es-ES"/>
              </w:rPr>
              <w:t>$ 1.000.000</w:t>
            </w:r>
          </w:p>
        </w:tc>
      </w:tr>
      <w:tr w:rsidR="00114821" w:rsidRPr="00DD74C9"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lastRenderedPageBreak/>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DD74C9" w:rsidRDefault="00114821" w:rsidP="003076E5">
            <w:pPr>
              <w:spacing w:line="240" w:lineRule="auto"/>
              <w:rPr>
                <w:rFonts w:ascii="Arial" w:hAnsi="Arial"/>
                <w:szCs w:val="24"/>
                <w:lang w:val="es-ES"/>
              </w:rPr>
            </w:pPr>
            <w:r w:rsidRPr="00DD74C9">
              <w:rPr>
                <w:rFonts w:ascii="Arial" w:hAnsi="Arial"/>
                <w:color w:val="000000" w:themeColor="text1"/>
                <w:szCs w:val="24"/>
                <w:lang w:val="es-ES"/>
              </w:rPr>
              <w:t>$ 1.000.000</w:t>
            </w:r>
          </w:p>
        </w:tc>
      </w:tr>
      <w:tr w:rsidR="00114821" w:rsidRPr="00DD74C9"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DD74C9" w:rsidRDefault="00114821" w:rsidP="003076E5">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DD74C9" w:rsidRDefault="00114821" w:rsidP="00B02BB8">
            <w:pPr>
              <w:keepNext/>
              <w:spacing w:line="240" w:lineRule="auto"/>
              <w:rPr>
                <w:rFonts w:ascii="Arial" w:hAnsi="Arial"/>
                <w:szCs w:val="24"/>
                <w:lang w:val="es-ES"/>
              </w:rPr>
            </w:pPr>
            <w:r w:rsidRPr="00DD74C9">
              <w:rPr>
                <w:rFonts w:ascii="Arial" w:hAnsi="Arial"/>
                <w:color w:val="000000" w:themeColor="text1"/>
                <w:szCs w:val="24"/>
                <w:lang w:val="es-ES"/>
              </w:rPr>
              <w:t>$ 3.000.000</w:t>
            </w:r>
          </w:p>
        </w:tc>
      </w:tr>
    </w:tbl>
    <w:p w14:paraId="4A6D2535" w14:textId="0607A9FF" w:rsidR="00114821" w:rsidRPr="00DD74C9" w:rsidRDefault="00B02BB8" w:rsidP="00B02BB8">
      <w:pPr>
        <w:pStyle w:val="Descripcin"/>
        <w:jc w:val="center"/>
        <w:rPr>
          <w:rFonts w:ascii="Arial" w:hAnsi="Arial"/>
          <w:sz w:val="24"/>
          <w:szCs w:val="24"/>
        </w:rPr>
      </w:pPr>
      <w:bookmarkStart w:id="50" w:name="_Toc71574620"/>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4</w:t>
      </w:r>
      <w:r w:rsidR="00A95D13" w:rsidRPr="00DD74C9">
        <w:rPr>
          <w:rFonts w:ascii="Arial" w:hAnsi="Arial"/>
          <w:sz w:val="24"/>
          <w:szCs w:val="24"/>
        </w:rPr>
        <w:fldChar w:fldCharType="end"/>
      </w:r>
      <w:r w:rsidRPr="00DD74C9">
        <w:rPr>
          <w:rFonts w:ascii="Arial" w:hAnsi="Arial"/>
          <w:sz w:val="24"/>
          <w:szCs w:val="24"/>
        </w:rPr>
        <w:t>: Presupuesto cuantificación de los equipos de uso</w:t>
      </w:r>
      <w:bookmarkEnd w:id="50"/>
    </w:p>
    <w:p w14:paraId="143AE0A4" w14:textId="77777777" w:rsidR="00AF4576" w:rsidRPr="00DD74C9" w:rsidRDefault="00AF4576" w:rsidP="00AF4576">
      <w:pPr>
        <w:rPr>
          <w:rFonts w:ascii="Arial" w:hAnsi="Arial"/>
          <w:szCs w:val="24"/>
        </w:rPr>
      </w:pPr>
    </w:p>
    <w:p w14:paraId="31C89F90" w14:textId="77777777" w:rsidR="00AF4576" w:rsidRPr="00DD74C9" w:rsidRDefault="00AF4576"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DD74C9"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VALORACIÓN SALIDAS DE CAMPO</w:t>
            </w:r>
            <w:r w:rsidRPr="00DD74C9">
              <w:rPr>
                <w:rFonts w:ascii="Arial" w:hAnsi="Arial"/>
                <w:szCs w:val="24"/>
                <w:lang w:val="es-ES"/>
              </w:rPr>
              <w:br/>
            </w:r>
            <w:r w:rsidRPr="00DD74C9">
              <w:rPr>
                <w:rFonts w:ascii="Arial" w:hAnsi="Arial"/>
                <w:color w:val="000000" w:themeColor="text1"/>
                <w:szCs w:val="24"/>
                <w:lang w:val="es-ES"/>
              </w:rPr>
              <w:t xml:space="preserve"> (En miles de $ 480.000)</w:t>
            </w:r>
          </w:p>
        </w:tc>
      </w:tr>
      <w:tr w:rsidR="00114821" w:rsidRPr="00DD74C9"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Total</w:t>
            </w:r>
          </w:p>
        </w:tc>
      </w:tr>
      <w:tr w:rsidR="00114821" w:rsidRPr="00DD74C9"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$ 480.000</w:t>
            </w:r>
          </w:p>
        </w:tc>
      </w:tr>
      <w:tr w:rsidR="00114821" w:rsidRPr="00DD74C9"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DD74C9" w:rsidRDefault="00114821" w:rsidP="003076E5">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DD74C9"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DD74C9"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DD74C9" w:rsidRDefault="00114821" w:rsidP="00B02BB8">
            <w:pPr>
              <w:keepNext/>
              <w:spacing w:line="240" w:lineRule="auto"/>
              <w:jc w:val="center"/>
              <w:rPr>
                <w:rFonts w:ascii="Arial" w:hAnsi="Arial"/>
                <w:szCs w:val="24"/>
                <w:lang w:val="es-ES"/>
              </w:rPr>
            </w:pPr>
            <w:r w:rsidRPr="00DD74C9">
              <w:rPr>
                <w:rFonts w:ascii="Arial" w:hAnsi="Arial"/>
                <w:color w:val="000000" w:themeColor="text1"/>
                <w:szCs w:val="24"/>
                <w:lang w:val="es-ES"/>
              </w:rPr>
              <w:t>$ 480.000</w:t>
            </w:r>
          </w:p>
        </w:tc>
      </w:tr>
    </w:tbl>
    <w:p w14:paraId="45F6716E" w14:textId="072165FD" w:rsidR="00114821" w:rsidRPr="00DD74C9" w:rsidRDefault="00B02BB8" w:rsidP="00B02BB8">
      <w:pPr>
        <w:pStyle w:val="Descripcin"/>
        <w:jc w:val="center"/>
        <w:rPr>
          <w:rFonts w:ascii="Arial" w:eastAsia="Times New Roman" w:hAnsi="Arial"/>
          <w:sz w:val="24"/>
          <w:szCs w:val="24"/>
          <w:lang w:val="es-ES"/>
        </w:rPr>
      </w:pPr>
      <w:bookmarkStart w:id="51" w:name="_Toc71574621"/>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5</w:t>
      </w:r>
      <w:r w:rsidR="00A95D13" w:rsidRPr="00DD74C9">
        <w:rPr>
          <w:rFonts w:ascii="Arial" w:hAnsi="Arial"/>
          <w:sz w:val="24"/>
          <w:szCs w:val="24"/>
        </w:rPr>
        <w:fldChar w:fldCharType="end"/>
      </w:r>
      <w:r w:rsidRPr="00DD74C9">
        <w:rPr>
          <w:rFonts w:ascii="Arial" w:hAnsi="Arial"/>
          <w:sz w:val="24"/>
          <w:szCs w:val="24"/>
        </w:rPr>
        <w:t xml:space="preserve">: Presupuesto valoración de salidas </w:t>
      </w:r>
      <w:proofErr w:type="spellStart"/>
      <w:r w:rsidRPr="00DD74C9">
        <w:rPr>
          <w:rFonts w:ascii="Arial" w:hAnsi="Arial"/>
          <w:sz w:val="24"/>
          <w:szCs w:val="24"/>
        </w:rPr>
        <w:t>a</w:t>
      </w:r>
      <w:proofErr w:type="spellEnd"/>
      <w:r w:rsidRPr="00DD74C9">
        <w:rPr>
          <w:rFonts w:ascii="Arial" w:hAnsi="Arial"/>
          <w:sz w:val="24"/>
          <w:szCs w:val="24"/>
        </w:rPr>
        <w:t xml:space="preserve"> campo</w:t>
      </w:r>
      <w:bookmarkEnd w:id="51"/>
    </w:p>
    <w:tbl>
      <w:tblPr>
        <w:tblStyle w:val="Tablaconcuadrcula"/>
        <w:tblW w:w="0" w:type="auto"/>
        <w:tblLayout w:type="fixed"/>
        <w:tblLook w:val="06A0" w:firstRow="1" w:lastRow="0" w:firstColumn="1" w:lastColumn="0" w:noHBand="1" w:noVBand="1"/>
      </w:tblPr>
      <w:tblGrid>
        <w:gridCol w:w="4419"/>
        <w:gridCol w:w="4419"/>
      </w:tblGrid>
      <w:tr w:rsidR="00114821" w:rsidRPr="00DD74C9"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SERVICIOS TÉCNICOS</w:t>
            </w:r>
            <w:r w:rsidRPr="00DD74C9">
              <w:rPr>
                <w:rFonts w:ascii="Arial" w:hAnsi="Arial"/>
                <w:szCs w:val="24"/>
                <w:lang w:val="es-ES"/>
              </w:rPr>
              <w:br/>
            </w:r>
            <w:r w:rsidRPr="00DD74C9">
              <w:rPr>
                <w:rFonts w:ascii="Arial" w:hAnsi="Arial"/>
                <w:color w:val="000000" w:themeColor="text1"/>
                <w:szCs w:val="24"/>
                <w:lang w:val="es-ES"/>
              </w:rPr>
              <w:t xml:space="preserve"> (en miles de $ 600.000)</w:t>
            </w:r>
          </w:p>
        </w:tc>
      </w:tr>
      <w:tr w:rsidR="00114821" w:rsidRPr="00DD74C9"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DD74C9" w:rsidRDefault="00114821" w:rsidP="00043F36">
            <w:pPr>
              <w:spacing w:line="240" w:lineRule="auto"/>
              <w:jc w:val="center"/>
              <w:rPr>
                <w:rFonts w:ascii="Arial" w:hAnsi="Arial"/>
                <w:b/>
                <w:bCs/>
                <w:szCs w:val="24"/>
                <w:lang w:val="es-ES"/>
              </w:rPr>
            </w:pPr>
            <w:r w:rsidRPr="00DD74C9">
              <w:rPr>
                <w:rFonts w:ascii="Arial" w:hAnsi="Arial"/>
                <w:b/>
                <w:bCs/>
                <w:color w:val="444444"/>
                <w:szCs w:val="24"/>
                <w:lang w:val="es-ES"/>
              </w:rPr>
              <w:t>Valor</w:t>
            </w:r>
          </w:p>
        </w:tc>
      </w:tr>
      <w:tr w:rsidR="00114821" w:rsidRPr="00DD74C9"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$ 600.000</w:t>
            </w:r>
          </w:p>
        </w:tc>
      </w:tr>
      <w:tr w:rsidR="00114821" w:rsidRPr="00DD74C9"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DD74C9" w:rsidRDefault="00114821" w:rsidP="00B02BB8">
            <w:pPr>
              <w:keepNext/>
              <w:spacing w:line="240" w:lineRule="auto"/>
              <w:jc w:val="center"/>
              <w:rPr>
                <w:rFonts w:ascii="Arial" w:hAnsi="Arial"/>
                <w:szCs w:val="24"/>
                <w:lang w:val="es-ES"/>
              </w:rPr>
            </w:pPr>
            <w:r w:rsidRPr="00DD74C9">
              <w:rPr>
                <w:rFonts w:ascii="Arial" w:hAnsi="Arial"/>
                <w:color w:val="000000" w:themeColor="text1"/>
                <w:szCs w:val="24"/>
                <w:lang w:val="es-ES"/>
              </w:rPr>
              <w:t>$ 600.000</w:t>
            </w:r>
          </w:p>
        </w:tc>
      </w:tr>
    </w:tbl>
    <w:p w14:paraId="51B3A423" w14:textId="31F90B63" w:rsidR="00114821" w:rsidRPr="00DD74C9" w:rsidRDefault="00B02BB8" w:rsidP="00B02BB8">
      <w:pPr>
        <w:pStyle w:val="Descripcin"/>
        <w:jc w:val="center"/>
        <w:rPr>
          <w:rFonts w:ascii="Arial" w:eastAsia="Times New Roman" w:hAnsi="Arial"/>
          <w:sz w:val="24"/>
          <w:szCs w:val="24"/>
          <w:lang w:val="es-ES"/>
        </w:rPr>
      </w:pPr>
      <w:bookmarkStart w:id="52" w:name="_Toc71574622"/>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6</w:t>
      </w:r>
      <w:r w:rsidR="00A95D13" w:rsidRPr="00DD74C9">
        <w:rPr>
          <w:rFonts w:ascii="Arial" w:hAnsi="Arial"/>
          <w:sz w:val="24"/>
          <w:szCs w:val="24"/>
        </w:rPr>
        <w:fldChar w:fldCharType="end"/>
      </w:r>
      <w:r w:rsidRPr="00DD74C9">
        <w:rPr>
          <w:rFonts w:ascii="Arial" w:hAnsi="Arial"/>
          <w:sz w:val="24"/>
          <w:szCs w:val="24"/>
        </w:rPr>
        <w:t>: Presupuesto servicios técnicos</w:t>
      </w:r>
      <w:bookmarkEnd w:id="52"/>
    </w:p>
    <w:p w14:paraId="73ACB0BF" w14:textId="77777777" w:rsidR="00114821" w:rsidRPr="00DD74C9"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DD74C9"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MATERIALES Y SUMINISTROS</w:t>
            </w:r>
            <w:r w:rsidRPr="00DD74C9">
              <w:rPr>
                <w:rFonts w:ascii="Arial" w:hAnsi="Arial"/>
                <w:szCs w:val="24"/>
                <w:lang w:val="es-ES"/>
              </w:rPr>
              <w:br/>
            </w:r>
            <w:r w:rsidRPr="00DD74C9">
              <w:rPr>
                <w:rFonts w:ascii="Arial" w:hAnsi="Arial"/>
                <w:color w:val="000000" w:themeColor="text1"/>
                <w:szCs w:val="24"/>
                <w:lang w:val="es-ES"/>
              </w:rPr>
              <w:t xml:space="preserve"> (En miles de $ 35.000)</w:t>
            </w:r>
          </w:p>
        </w:tc>
      </w:tr>
      <w:tr w:rsidR="00114821" w:rsidRPr="00DD74C9"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444444"/>
                <w:szCs w:val="24"/>
                <w:lang w:val="es-ES"/>
              </w:rPr>
              <w:t>Valor</w:t>
            </w:r>
          </w:p>
        </w:tc>
      </w:tr>
      <w:tr w:rsidR="00114821" w:rsidRPr="00DD74C9"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$ 13.000</w:t>
            </w:r>
          </w:p>
        </w:tc>
      </w:tr>
      <w:tr w:rsidR="00114821" w:rsidRPr="00DD74C9"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$ 12.000</w:t>
            </w:r>
          </w:p>
        </w:tc>
      </w:tr>
      <w:tr w:rsidR="00114821" w:rsidRPr="00DD74C9"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$ 10.000</w:t>
            </w:r>
          </w:p>
        </w:tc>
      </w:tr>
      <w:tr w:rsidR="00114821" w:rsidRPr="00DD74C9"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DD74C9" w:rsidRDefault="00114821" w:rsidP="00B02BB8">
            <w:pPr>
              <w:keepNext/>
              <w:spacing w:line="240" w:lineRule="auto"/>
              <w:rPr>
                <w:rFonts w:ascii="Arial" w:hAnsi="Arial"/>
                <w:szCs w:val="24"/>
                <w:lang w:val="es-ES"/>
              </w:rPr>
            </w:pPr>
            <w:r w:rsidRPr="00DD74C9">
              <w:rPr>
                <w:rFonts w:ascii="Arial" w:hAnsi="Arial"/>
                <w:color w:val="000000" w:themeColor="text1"/>
                <w:szCs w:val="24"/>
                <w:lang w:val="es-ES"/>
              </w:rPr>
              <w:t>$ 35.000</w:t>
            </w:r>
          </w:p>
        </w:tc>
      </w:tr>
    </w:tbl>
    <w:p w14:paraId="5ED3A2F8" w14:textId="38D49261" w:rsidR="00114821" w:rsidRPr="00DD74C9" w:rsidRDefault="00B02BB8" w:rsidP="00B02BB8">
      <w:pPr>
        <w:pStyle w:val="Descripcin"/>
        <w:jc w:val="center"/>
        <w:rPr>
          <w:rFonts w:ascii="Arial" w:hAnsi="Arial"/>
          <w:sz w:val="24"/>
          <w:szCs w:val="24"/>
        </w:rPr>
      </w:pPr>
      <w:bookmarkStart w:id="53" w:name="_Toc71574623"/>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7</w:t>
      </w:r>
      <w:r w:rsidR="00A95D13" w:rsidRPr="00DD74C9">
        <w:rPr>
          <w:rFonts w:ascii="Arial" w:hAnsi="Arial"/>
          <w:sz w:val="24"/>
          <w:szCs w:val="24"/>
        </w:rPr>
        <w:fldChar w:fldCharType="end"/>
      </w:r>
      <w:r w:rsidRPr="00DD74C9">
        <w:rPr>
          <w:rFonts w:ascii="Arial" w:hAnsi="Arial"/>
          <w:sz w:val="24"/>
          <w:szCs w:val="24"/>
        </w:rPr>
        <w:t>: Presupuesto materiales y suministros</w:t>
      </w:r>
      <w:bookmarkEnd w:id="53"/>
    </w:p>
    <w:p w14:paraId="28B6549C" w14:textId="75D8BA50" w:rsidR="00BA6C0E" w:rsidRPr="00DD74C9" w:rsidRDefault="00BA6C0E" w:rsidP="00BA6C0E">
      <w:pPr>
        <w:rPr>
          <w:rFonts w:ascii="Arial" w:hAnsi="Arial"/>
          <w:szCs w:val="24"/>
        </w:rPr>
      </w:pPr>
    </w:p>
    <w:p w14:paraId="16708082" w14:textId="4E2C43EA" w:rsidR="00BA6C0E" w:rsidRPr="00DD74C9" w:rsidRDefault="00BA6C0E" w:rsidP="00BA6C0E">
      <w:pPr>
        <w:rPr>
          <w:rFonts w:ascii="Arial" w:hAnsi="Arial"/>
          <w:szCs w:val="24"/>
        </w:rPr>
      </w:pPr>
    </w:p>
    <w:p w14:paraId="133645AC" w14:textId="33BD072E" w:rsidR="00BA6C0E" w:rsidRPr="00DD74C9" w:rsidRDefault="00BA6C0E" w:rsidP="00BA6C0E">
      <w:pPr>
        <w:rPr>
          <w:rFonts w:ascii="Arial" w:hAnsi="Arial"/>
          <w:szCs w:val="24"/>
        </w:rPr>
      </w:pPr>
    </w:p>
    <w:p w14:paraId="75C947AC" w14:textId="1CBB830F" w:rsidR="00BA6C0E" w:rsidRPr="00DD74C9" w:rsidRDefault="00BA6C0E" w:rsidP="00BA6C0E">
      <w:pPr>
        <w:rPr>
          <w:rFonts w:ascii="Arial" w:hAnsi="Arial"/>
          <w:szCs w:val="24"/>
        </w:rPr>
      </w:pPr>
    </w:p>
    <w:p w14:paraId="609F971C" w14:textId="77777777" w:rsidR="00063F75" w:rsidRPr="00DD74C9" w:rsidRDefault="00063F75" w:rsidP="00BA6C0E">
      <w:pPr>
        <w:rPr>
          <w:rFonts w:ascii="Arial" w:hAnsi="Arial"/>
          <w:szCs w:val="24"/>
        </w:rPr>
      </w:pPr>
    </w:p>
    <w:p w14:paraId="3B4A8618" w14:textId="23F9B748" w:rsidR="00B67963" w:rsidRPr="00DD74C9" w:rsidRDefault="00B67963" w:rsidP="00B67963">
      <w:pPr>
        <w:pStyle w:val="Ttulo1"/>
        <w:rPr>
          <w:rFonts w:ascii="Arial" w:hAnsi="Arial"/>
          <w:szCs w:val="24"/>
          <w:lang w:val="es-ES"/>
        </w:rPr>
      </w:pPr>
      <w:bookmarkStart w:id="54" w:name="_Toc70623768"/>
      <w:r w:rsidRPr="00DD74C9">
        <w:rPr>
          <w:rFonts w:ascii="Arial" w:hAnsi="Arial"/>
          <w:szCs w:val="24"/>
          <w:lang w:val="es-ES"/>
        </w:rPr>
        <w:lastRenderedPageBreak/>
        <w:t>Resultados</w:t>
      </w:r>
      <w:bookmarkEnd w:id="54"/>
    </w:p>
    <w:p w14:paraId="1761F6AC" w14:textId="77777777" w:rsidR="00004480" w:rsidRPr="00DD74C9" w:rsidRDefault="00AE3437" w:rsidP="00AE3437">
      <w:pPr>
        <w:rPr>
          <w:rFonts w:ascii="Arial" w:hAnsi="Arial"/>
          <w:szCs w:val="24"/>
          <w:lang w:val="es-ES"/>
        </w:rPr>
      </w:pPr>
      <w:r w:rsidRPr="00DD74C9">
        <w:rPr>
          <w:rFonts w:ascii="Arial" w:hAnsi="Arial"/>
          <w:szCs w:val="24"/>
          <w:lang w:val="es-ES"/>
        </w:rPr>
        <w:t xml:space="preserve">Al tabular los datos recogidos en la encuesta </w:t>
      </w:r>
      <w:r w:rsidR="00004480" w:rsidRPr="00DD74C9">
        <w:rPr>
          <w:rFonts w:ascii="Arial" w:hAnsi="Arial"/>
          <w:szCs w:val="24"/>
          <w:lang w:val="es-ES"/>
        </w:rPr>
        <w:t>los ha</w:t>
      </w:r>
      <w:r w:rsidRPr="00DD74C9">
        <w:rPr>
          <w:rFonts w:ascii="Arial" w:hAnsi="Arial"/>
          <w:szCs w:val="24"/>
          <w:lang w:val="es-ES"/>
        </w:rPr>
        <w:t>llazgos encontrados son los siguientes:</w:t>
      </w:r>
    </w:p>
    <w:p w14:paraId="3D214E34" w14:textId="2DE2616E" w:rsidR="00A95D13" w:rsidRPr="00DD74C9" w:rsidRDefault="00C62A32" w:rsidP="00C36492">
      <w:pPr>
        <w:keepNext/>
        <w:spacing w:line="360" w:lineRule="auto"/>
        <w:jc w:val="center"/>
        <w:rPr>
          <w:rFonts w:ascii="Arial" w:hAnsi="Arial"/>
          <w:szCs w:val="24"/>
        </w:rPr>
      </w:pPr>
      <w:r w:rsidRPr="00DD74C9">
        <w:rPr>
          <w:rFonts w:ascii="Arial" w:hAnsi="Arial"/>
          <w:noProof/>
          <w:szCs w:val="24"/>
          <w:lang w:eastAsia="es-CO"/>
        </w:rPr>
        <w:drawing>
          <wp:inline distT="0" distB="0" distL="0" distR="0" wp14:anchorId="101C293B" wp14:editId="45A50C83">
            <wp:extent cx="3672115" cy="2235743"/>
            <wp:effectExtent l="19050" t="19050" r="2413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115" cy="2235743"/>
                    </a:xfrm>
                    <a:prstGeom prst="rect">
                      <a:avLst/>
                    </a:prstGeom>
                    <a:ln>
                      <a:solidFill>
                        <a:schemeClr val="tx1"/>
                      </a:solidFill>
                    </a:ln>
                  </pic:spPr>
                </pic:pic>
              </a:graphicData>
            </a:graphic>
          </wp:inline>
        </w:drawing>
      </w:r>
    </w:p>
    <w:p w14:paraId="71BD8F2B" w14:textId="3463478A" w:rsidR="00252510" w:rsidRPr="00DD74C9" w:rsidRDefault="00A95D13" w:rsidP="00C36492">
      <w:pPr>
        <w:pStyle w:val="Descripcin"/>
        <w:spacing w:line="360" w:lineRule="auto"/>
        <w:jc w:val="center"/>
        <w:rPr>
          <w:rFonts w:ascii="Arial" w:hAnsi="Arial"/>
          <w:sz w:val="24"/>
          <w:szCs w:val="24"/>
        </w:rPr>
      </w:pPr>
      <w:bookmarkStart w:id="55" w:name="_Toc71574624"/>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8</w:t>
      </w:r>
      <w:r w:rsidRPr="00DD74C9">
        <w:rPr>
          <w:rFonts w:ascii="Arial" w:hAnsi="Arial"/>
          <w:sz w:val="24"/>
          <w:szCs w:val="24"/>
        </w:rPr>
        <w:fldChar w:fldCharType="end"/>
      </w:r>
      <w:r w:rsidRPr="00DD74C9">
        <w:rPr>
          <w:rFonts w:ascii="Arial" w:hAnsi="Arial"/>
          <w:sz w:val="24"/>
          <w:szCs w:val="24"/>
        </w:rPr>
        <w:t xml:space="preserve">  ¿Sufre de alguna discapacidad motriz?</w:t>
      </w:r>
      <w:bookmarkEnd w:id="55"/>
    </w:p>
    <w:p w14:paraId="3A1BA6F3" w14:textId="09008FDA" w:rsidR="009873CB" w:rsidRPr="00DD74C9" w:rsidRDefault="00623D1C" w:rsidP="009873CB">
      <w:pPr>
        <w:rPr>
          <w:rFonts w:ascii="Arial" w:hAnsi="Arial"/>
          <w:szCs w:val="24"/>
        </w:rPr>
      </w:pPr>
      <w:r w:rsidRPr="00DD74C9">
        <w:rPr>
          <w:rFonts w:ascii="Arial" w:hAnsi="Arial"/>
          <w:szCs w:val="24"/>
        </w:rPr>
        <w:t>Haciendo referencia a la primera</w:t>
      </w:r>
      <w:r w:rsidR="00E64489" w:rsidRPr="00DD74C9">
        <w:rPr>
          <w:rFonts w:ascii="Arial" w:hAnsi="Arial"/>
          <w:szCs w:val="24"/>
        </w:rPr>
        <w:t xml:space="preserve"> pregunta</w:t>
      </w:r>
      <w:r w:rsidRPr="00DD74C9">
        <w:rPr>
          <w:rFonts w:ascii="Arial" w:hAnsi="Arial"/>
          <w:szCs w:val="24"/>
        </w:rPr>
        <w:t xml:space="preserve"> </w:t>
      </w:r>
      <w:r w:rsidR="00243790" w:rsidRPr="00DD74C9">
        <w:rPr>
          <w:rFonts w:ascii="Arial" w:hAnsi="Arial"/>
          <w:szCs w:val="24"/>
        </w:rPr>
        <w:t xml:space="preserve">si sufre de </w:t>
      </w:r>
      <w:r w:rsidR="00E246EC" w:rsidRPr="00DD74C9">
        <w:rPr>
          <w:rFonts w:ascii="Arial" w:hAnsi="Arial"/>
          <w:szCs w:val="24"/>
        </w:rPr>
        <w:t>alguna</w:t>
      </w:r>
      <w:r w:rsidR="00243790" w:rsidRPr="00DD74C9">
        <w:rPr>
          <w:rFonts w:ascii="Arial" w:hAnsi="Arial"/>
          <w:szCs w:val="24"/>
        </w:rPr>
        <w:t xml:space="preserve"> discapacidad motriz</w:t>
      </w:r>
      <w:r w:rsidR="001255BE" w:rsidRPr="00DD74C9">
        <w:rPr>
          <w:rFonts w:ascii="Arial" w:hAnsi="Arial"/>
          <w:szCs w:val="24"/>
        </w:rPr>
        <w:t xml:space="preserve">; podemos ver que 9 </w:t>
      </w:r>
      <w:r w:rsidR="00977EDE" w:rsidRPr="00DD74C9">
        <w:rPr>
          <w:rFonts w:ascii="Arial" w:hAnsi="Arial"/>
          <w:szCs w:val="24"/>
        </w:rPr>
        <w:t xml:space="preserve">de los 14 </w:t>
      </w:r>
      <w:r w:rsidR="00376195" w:rsidRPr="00DD74C9">
        <w:rPr>
          <w:rFonts w:ascii="Arial" w:hAnsi="Arial"/>
          <w:szCs w:val="24"/>
        </w:rPr>
        <w:t xml:space="preserve">niños </w:t>
      </w:r>
      <w:r w:rsidR="00977EDE" w:rsidRPr="00DD74C9">
        <w:rPr>
          <w:rFonts w:ascii="Arial" w:hAnsi="Arial"/>
          <w:szCs w:val="24"/>
        </w:rPr>
        <w:t xml:space="preserve">encuestados </w:t>
      </w:r>
      <w:r w:rsidR="001255BE" w:rsidRPr="00DD74C9">
        <w:rPr>
          <w:rFonts w:ascii="Arial" w:hAnsi="Arial"/>
          <w:szCs w:val="24"/>
        </w:rPr>
        <w:t xml:space="preserve">de la fundación sufren de esta </w:t>
      </w:r>
      <w:r w:rsidR="00EF64C6" w:rsidRPr="00DD74C9">
        <w:rPr>
          <w:rFonts w:ascii="Arial" w:hAnsi="Arial"/>
          <w:szCs w:val="24"/>
        </w:rPr>
        <w:t>dis</w:t>
      </w:r>
      <w:r w:rsidR="001255BE" w:rsidRPr="00DD74C9">
        <w:rPr>
          <w:rFonts w:ascii="Arial" w:hAnsi="Arial"/>
          <w:szCs w:val="24"/>
        </w:rPr>
        <w:t>capacidad</w:t>
      </w:r>
      <w:r w:rsidR="00E246EC" w:rsidRPr="00DD74C9">
        <w:rPr>
          <w:rFonts w:ascii="Arial" w:hAnsi="Arial"/>
          <w:szCs w:val="24"/>
        </w:rPr>
        <w:t>.</w:t>
      </w:r>
    </w:p>
    <w:p w14:paraId="445925A5" w14:textId="77777777" w:rsidR="00303F4A" w:rsidRPr="00DD74C9" w:rsidRDefault="00704162" w:rsidP="00303F4A">
      <w:pPr>
        <w:keepNext/>
        <w:jc w:val="center"/>
        <w:rPr>
          <w:rFonts w:ascii="Arial" w:hAnsi="Arial"/>
          <w:szCs w:val="24"/>
        </w:rPr>
      </w:pPr>
      <w:r w:rsidRPr="00DD74C9">
        <w:rPr>
          <w:rFonts w:ascii="Arial" w:hAnsi="Arial"/>
          <w:noProof/>
          <w:szCs w:val="24"/>
          <w:lang w:eastAsia="es-CO"/>
        </w:rPr>
        <w:drawing>
          <wp:inline distT="0" distB="0" distL="0" distR="0" wp14:anchorId="723ABB2C" wp14:editId="43EF1086">
            <wp:extent cx="3715657" cy="2236977"/>
            <wp:effectExtent l="19050" t="19050" r="18415"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6986" cy="2249818"/>
                    </a:xfrm>
                    <a:prstGeom prst="rect">
                      <a:avLst/>
                    </a:prstGeom>
                    <a:ln>
                      <a:solidFill>
                        <a:schemeClr val="tx1"/>
                      </a:solidFill>
                    </a:ln>
                  </pic:spPr>
                </pic:pic>
              </a:graphicData>
            </a:graphic>
          </wp:inline>
        </w:drawing>
      </w:r>
    </w:p>
    <w:p w14:paraId="6A2D0E91" w14:textId="53559A4C" w:rsidR="00C62A32" w:rsidRPr="00DD74C9" w:rsidRDefault="00303F4A" w:rsidP="00303F4A">
      <w:pPr>
        <w:pStyle w:val="Descripcin"/>
        <w:jc w:val="center"/>
        <w:rPr>
          <w:rFonts w:ascii="Arial" w:hAnsi="Arial"/>
          <w:sz w:val="24"/>
          <w:szCs w:val="24"/>
        </w:rPr>
      </w:pPr>
      <w:bookmarkStart w:id="56" w:name="_Toc71574625"/>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9</w:t>
      </w:r>
      <w:r w:rsidRPr="00DD74C9">
        <w:rPr>
          <w:rFonts w:ascii="Arial" w:hAnsi="Arial"/>
          <w:sz w:val="24"/>
          <w:szCs w:val="24"/>
        </w:rPr>
        <w:fldChar w:fldCharType="end"/>
      </w:r>
      <w:r w:rsidRPr="00DD74C9">
        <w:rPr>
          <w:rFonts w:ascii="Arial" w:hAnsi="Arial"/>
          <w:sz w:val="24"/>
          <w:szCs w:val="24"/>
        </w:rPr>
        <w:t xml:space="preserve"> "¿Ha jugado alguna vez un videojuego?"</w:t>
      </w:r>
      <w:bookmarkEnd w:id="56"/>
    </w:p>
    <w:p w14:paraId="2D9EDAAC" w14:textId="6B0B657B" w:rsidR="00A0371E" w:rsidRPr="00DD74C9" w:rsidRDefault="00E146EB" w:rsidP="00A0371E">
      <w:pPr>
        <w:rPr>
          <w:rFonts w:ascii="Arial" w:hAnsi="Arial"/>
          <w:szCs w:val="24"/>
        </w:rPr>
      </w:pPr>
      <w:r w:rsidRPr="00DD74C9">
        <w:rPr>
          <w:rFonts w:ascii="Arial" w:hAnsi="Arial"/>
          <w:szCs w:val="24"/>
        </w:rPr>
        <w:t>En la segunda pregunta</w:t>
      </w:r>
      <w:r w:rsidR="00BD76E9" w:rsidRPr="00DD74C9">
        <w:rPr>
          <w:rFonts w:ascii="Arial" w:hAnsi="Arial"/>
          <w:szCs w:val="24"/>
        </w:rPr>
        <w:t>: Ha jugado alguna vez un videojuego</w:t>
      </w:r>
      <w:r w:rsidR="00B00B4B" w:rsidRPr="00DD74C9">
        <w:rPr>
          <w:rFonts w:ascii="Arial" w:hAnsi="Arial"/>
          <w:szCs w:val="24"/>
        </w:rPr>
        <w:t>, el 100% de los niños encuestados nos indican que si han jugado algún tipo de videojuego.</w:t>
      </w:r>
    </w:p>
    <w:p w14:paraId="595ABE47" w14:textId="77777777" w:rsidR="00385217" w:rsidRPr="00DD74C9" w:rsidRDefault="00AB30CF" w:rsidP="00385217">
      <w:pPr>
        <w:keepNext/>
        <w:jc w:val="center"/>
        <w:rPr>
          <w:rFonts w:ascii="Arial" w:hAnsi="Arial"/>
          <w:szCs w:val="24"/>
        </w:rPr>
      </w:pPr>
      <w:r w:rsidRPr="00DD74C9">
        <w:rPr>
          <w:rFonts w:ascii="Arial" w:hAnsi="Arial"/>
          <w:noProof/>
          <w:szCs w:val="24"/>
          <w:lang w:eastAsia="es-CO"/>
        </w:rPr>
        <w:lastRenderedPageBreak/>
        <w:drawing>
          <wp:inline distT="0" distB="0" distL="0" distR="0" wp14:anchorId="307C446D" wp14:editId="2ECDCB24">
            <wp:extent cx="4455886" cy="2634720"/>
            <wp:effectExtent l="19050" t="19050" r="2095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556" cy="2637481"/>
                    </a:xfrm>
                    <a:prstGeom prst="rect">
                      <a:avLst/>
                    </a:prstGeom>
                    <a:ln>
                      <a:solidFill>
                        <a:schemeClr val="tx1"/>
                      </a:solidFill>
                    </a:ln>
                  </pic:spPr>
                </pic:pic>
              </a:graphicData>
            </a:graphic>
          </wp:inline>
        </w:drawing>
      </w:r>
    </w:p>
    <w:p w14:paraId="6EE9FA67" w14:textId="6CF413DE" w:rsidR="00252510" w:rsidRPr="00DD74C9" w:rsidRDefault="00385217" w:rsidP="00385217">
      <w:pPr>
        <w:pStyle w:val="Descripcin"/>
        <w:jc w:val="center"/>
        <w:rPr>
          <w:rFonts w:ascii="Arial" w:hAnsi="Arial"/>
          <w:sz w:val="24"/>
          <w:szCs w:val="24"/>
        </w:rPr>
      </w:pPr>
      <w:bookmarkStart w:id="57" w:name="_Toc71574626"/>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10</w:t>
      </w:r>
      <w:r w:rsidRPr="00DD74C9">
        <w:rPr>
          <w:rFonts w:ascii="Arial" w:hAnsi="Arial"/>
          <w:sz w:val="24"/>
          <w:szCs w:val="24"/>
        </w:rPr>
        <w:fldChar w:fldCharType="end"/>
      </w:r>
      <w:r w:rsidRPr="00DD74C9">
        <w:rPr>
          <w:rFonts w:ascii="Arial" w:hAnsi="Arial"/>
          <w:sz w:val="24"/>
          <w:szCs w:val="24"/>
        </w:rPr>
        <w:t xml:space="preserve">  ¿Cuáles son sus géneros favoritos de videojuegos?</w:t>
      </w:r>
      <w:bookmarkEnd w:id="57"/>
    </w:p>
    <w:p w14:paraId="6C214604" w14:textId="7880B0FC" w:rsidR="007916E4" w:rsidRPr="00DD74C9" w:rsidRDefault="00B2377F" w:rsidP="00605198">
      <w:pPr>
        <w:rPr>
          <w:rFonts w:ascii="Arial" w:hAnsi="Arial"/>
          <w:szCs w:val="24"/>
        </w:rPr>
      </w:pPr>
      <w:r w:rsidRPr="00DD74C9">
        <w:rPr>
          <w:rFonts w:ascii="Arial" w:hAnsi="Arial"/>
          <w:szCs w:val="24"/>
        </w:rPr>
        <w:t>De acuerdo con</w:t>
      </w:r>
      <w:r w:rsidR="008178D4" w:rsidRPr="00DD74C9">
        <w:rPr>
          <w:rFonts w:ascii="Arial" w:hAnsi="Arial"/>
          <w:szCs w:val="24"/>
        </w:rPr>
        <w:t xml:space="preserve"> la población </w:t>
      </w:r>
      <w:r w:rsidRPr="00DD74C9">
        <w:rPr>
          <w:rFonts w:ascii="Arial" w:hAnsi="Arial"/>
          <w:szCs w:val="24"/>
        </w:rPr>
        <w:t>encuestada</w:t>
      </w:r>
      <w:r w:rsidR="008178D4" w:rsidRPr="00DD74C9">
        <w:rPr>
          <w:rFonts w:ascii="Arial" w:hAnsi="Arial"/>
          <w:szCs w:val="24"/>
        </w:rPr>
        <w:t xml:space="preserve"> evidenciamos</w:t>
      </w:r>
      <w:r w:rsidRPr="00DD74C9">
        <w:rPr>
          <w:rFonts w:ascii="Arial" w:hAnsi="Arial"/>
          <w:szCs w:val="24"/>
        </w:rPr>
        <w:t xml:space="preserve"> que no hay un género en común </w:t>
      </w:r>
      <w:r w:rsidR="007844A9" w:rsidRPr="00DD74C9">
        <w:rPr>
          <w:rFonts w:ascii="Arial" w:hAnsi="Arial"/>
          <w:szCs w:val="24"/>
        </w:rPr>
        <w:t xml:space="preserve">entre </w:t>
      </w:r>
      <w:r w:rsidR="006A3C5E" w:rsidRPr="00DD74C9">
        <w:rPr>
          <w:rFonts w:ascii="Arial" w:hAnsi="Arial"/>
          <w:szCs w:val="24"/>
        </w:rPr>
        <w:t>los niños encuestados</w:t>
      </w:r>
      <w:r w:rsidR="007844A9" w:rsidRPr="00DD74C9">
        <w:rPr>
          <w:rFonts w:ascii="Arial" w:hAnsi="Arial"/>
          <w:szCs w:val="24"/>
        </w:rPr>
        <w:t>, se visualiza que existe mucha varie</w:t>
      </w:r>
      <w:r w:rsidR="00605198" w:rsidRPr="00DD74C9">
        <w:rPr>
          <w:rFonts w:ascii="Arial" w:hAnsi="Arial"/>
          <w:szCs w:val="24"/>
        </w:rPr>
        <w:t xml:space="preserve">dad sobre el gusto </w:t>
      </w:r>
      <w:r w:rsidR="006A3C5E" w:rsidRPr="00DD74C9">
        <w:rPr>
          <w:rFonts w:ascii="Arial" w:hAnsi="Arial"/>
          <w:szCs w:val="24"/>
        </w:rPr>
        <w:t>del género</w:t>
      </w:r>
      <w:r w:rsidR="00605198" w:rsidRPr="00DD74C9">
        <w:rPr>
          <w:rFonts w:ascii="Arial" w:hAnsi="Arial"/>
          <w:szCs w:val="24"/>
        </w:rPr>
        <w:t xml:space="preserve"> de los videojuegos.</w:t>
      </w:r>
    </w:p>
    <w:p w14:paraId="74A57428" w14:textId="77777777" w:rsidR="00DD4048" w:rsidRPr="00DD74C9" w:rsidRDefault="00356C6D" w:rsidP="00DD4048">
      <w:pPr>
        <w:keepNext/>
        <w:jc w:val="center"/>
        <w:rPr>
          <w:rFonts w:ascii="Arial" w:hAnsi="Arial"/>
          <w:szCs w:val="24"/>
        </w:rPr>
      </w:pPr>
      <w:r w:rsidRPr="00DD74C9">
        <w:rPr>
          <w:rFonts w:ascii="Arial" w:hAnsi="Arial"/>
          <w:noProof/>
          <w:szCs w:val="24"/>
          <w:lang w:eastAsia="es-CO"/>
        </w:rPr>
        <w:drawing>
          <wp:inline distT="0" distB="0" distL="0" distR="0" wp14:anchorId="1775B817" wp14:editId="0227033D">
            <wp:extent cx="3421702" cy="2082519"/>
            <wp:effectExtent l="19050" t="19050" r="2667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0888" cy="2088110"/>
                    </a:xfrm>
                    <a:prstGeom prst="rect">
                      <a:avLst/>
                    </a:prstGeom>
                    <a:ln>
                      <a:solidFill>
                        <a:schemeClr val="tx1"/>
                      </a:solidFill>
                    </a:ln>
                  </pic:spPr>
                </pic:pic>
              </a:graphicData>
            </a:graphic>
          </wp:inline>
        </w:drawing>
      </w:r>
    </w:p>
    <w:p w14:paraId="0A660B36" w14:textId="2BD3FC21" w:rsidR="00DD4048" w:rsidRPr="00DD74C9" w:rsidRDefault="00DD4048" w:rsidP="00DD4048">
      <w:pPr>
        <w:pStyle w:val="Descripcin"/>
        <w:jc w:val="center"/>
        <w:rPr>
          <w:rFonts w:ascii="Arial" w:hAnsi="Arial"/>
          <w:sz w:val="24"/>
          <w:szCs w:val="24"/>
        </w:rPr>
      </w:pPr>
      <w:bookmarkStart w:id="58" w:name="_Toc71574627"/>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11</w:t>
      </w:r>
      <w:r w:rsidRPr="00DD74C9">
        <w:rPr>
          <w:rFonts w:ascii="Arial" w:hAnsi="Arial"/>
          <w:sz w:val="24"/>
          <w:szCs w:val="24"/>
        </w:rPr>
        <w:fldChar w:fldCharType="end"/>
      </w:r>
      <w:r w:rsidRPr="00DD74C9">
        <w:rPr>
          <w:rFonts w:ascii="Arial" w:hAnsi="Arial"/>
          <w:sz w:val="24"/>
          <w:szCs w:val="24"/>
        </w:rPr>
        <w:t xml:space="preserve">  ¿Conoce algún videojuego que se maneje con la voz?</w:t>
      </w:r>
      <w:bookmarkEnd w:id="58"/>
    </w:p>
    <w:p w14:paraId="7E7C5846" w14:textId="51915EC3" w:rsidR="0080640E" w:rsidRPr="00DD74C9" w:rsidRDefault="00B7769F" w:rsidP="0080640E">
      <w:pPr>
        <w:rPr>
          <w:rFonts w:ascii="Arial" w:hAnsi="Arial"/>
          <w:szCs w:val="24"/>
        </w:rPr>
      </w:pPr>
      <w:r w:rsidRPr="00DD74C9">
        <w:rPr>
          <w:rFonts w:ascii="Arial" w:hAnsi="Arial"/>
          <w:szCs w:val="24"/>
        </w:rPr>
        <w:t xml:space="preserve">Con referencia a la pregunta </w:t>
      </w:r>
      <w:r w:rsidR="00C910D8" w:rsidRPr="00DD74C9">
        <w:rPr>
          <w:rFonts w:ascii="Arial" w:hAnsi="Arial"/>
          <w:szCs w:val="24"/>
        </w:rPr>
        <w:t>9</w:t>
      </w:r>
      <w:r w:rsidR="00160707">
        <w:rPr>
          <w:rFonts w:ascii="Arial" w:hAnsi="Arial"/>
          <w:szCs w:val="24"/>
        </w:rPr>
        <w:t>.</w:t>
      </w:r>
    </w:p>
    <w:p w14:paraId="0FB89DC3" w14:textId="77777777" w:rsidR="005D2ECD" w:rsidRPr="00DD74C9" w:rsidRDefault="00B61FD8" w:rsidP="005D2ECD">
      <w:pPr>
        <w:keepNext/>
        <w:jc w:val="center"/>
        <w:rPr>
          <w:rFonts w:ascii="Arial" w:hAnsi="Arial"/>
          <w:szCs w:val="24"/>
        </w:rPr>
      </w:pPr>
      <w:r w:rsidRPr="00DD74C9">
        <w:rPr>
          <w:rFonts w:ascii="Arial" w:hAnsi="Arial"/>
          <w:noProof/>
          <w:szCs w:val="24"/>
          <w:lang w:eastAsia="es-CO"/>
        </w:rPr>
        <w:lastRenderedPageBreak/>
        <w:drawing>
          <wp:inline distT="0" distB="0" distL="0" distR="0" wp14:anchorId="49B7BD23" wp14:editId="0870BFA5">
            <wp:extent cx="3594008" cy="2180771"/>
            <wp:effectExtent l="19050" t="19050" r="26035"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3279" cy="2186397"/>
                    </a:xfrm>
                    <a:prstGeom prst="rect">
                      <a:avLst/>
                    </a:prstGeom>
                    <a:ln>
                      <a:solidFill>
                        <a:schemeClr val="tx1"/>
                      </a:solidFill>
                    </a:ln>
                  </pic:spPr>
                </pic:pic>
              </a:graphicData>
            </a:graphic>
          </wp:inline>
        </w:drawing>
      </w:r>
    </w:p>
    <w:p w14:paraId="5C8DA247" w14:textId="4AEFA104" w:rsidR="00356C6D" w:rsidRPr="00DD74C9" w:rsidRDefault="005D2ECD" w:rsidP="005D2ECD">
      <w:pPr>
        <w:pStyle w:val="Descripcin"/>
        <w:jc w:val="center"/>
        <w:rPr>
          <w:rFonts w:ascii="Arial" w:hAnsi="Arial"/>
          <w:sz w:val="24"/>
          <w:szCs w:val="24"/>
          <w:lang w:val="es-ES"/>
        </w:rPr>
      </w:pPr>
      <w:bookmarkStart w:id="59" w:name="_Toc71574628"/>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Pr="00DD74C9">
        <w:rPr>
          <w:rFonts w:ascii="Arial" w:hAnsi="Arial"/>
          <w:noProof/>
          <w:sz w:val="24"/>
          <w:szCs w:val="24"/>
        </w:rPr>
        <w:t>12</w:t>
      </w:r>
      <w:r w:rsidRPr="00DD74C9">
        <w:rPr>
          <w:rFonts w:ascii="Arial" w:hAnsi="Arial"/>
          <w:sz w:val="24"/>
          <w:szCs w:val="24"/>
        </w:rPr>
        <w:fldChar w:fldCharType="end"/>
      </w:r>
      <w:r w:rsidRPr="00DD74C9">
        <w:rPr>
          <w:rFonts w:ascii="Arial" w:hAnsi="Arial"/>
          <w:sz w:val="24"/>
          <w:szCs w:val="24"/>
        </w:rPr>
        <w:t xml:space="preserve"> ¿Conoce algún videojuego que se adapte a las personas con discapacidad?</w:t>
      </w:r>
      <w:bookmarkEnd w:id="59"/>
    </w:p>
    <w:p w14:paraId="3FD1CACC" w14:textId="5471F0D7" w:rsidR="00252510" w:rsidRPr="00DD74C9" w:rsidRDefault="00CD319B" w:rsidP="0049236F">
      <w:pPr>
        <w:rPr>
          <w:rFonts w:ascii="Arial" w:hAnsi="Arial"/>
          <w:szCs w:val="24"/>
          <w:lang w:val="es-ES"/>
        </w:rPr>
      </w:pPr>
      <w:r w:rsidRPr="00DD74C9">
        <w:rPr>
          <w:rFonts w:ascii="Arial" w:hAnsi="Arial"/>
          <w:szCs w:val="24"/>
          <w:lang w:val="es-ES"/>
        </w:rPr>
        <w:t>En el análisis de la</w:t>
      </w:r>
      <w:r w:rsidR="00846202" w:rsidRPr="00DD74C9">
        <w:rPr>
          <w:rFonts w:ascii="Arial" w:hAnsi="Arial"/>
          <w:szCs w:val="24"/>
          <w:lang w:val="es-ES"/>
        </w:rPr>
        <w:t xml:space="preserve"> </w:t>
      </w:r>
      <w:r w:rsidR="00F56195" w:rsidRPr="00DD74C9">
        <w:rPr>
          <w:rFonts w:ascii="Arial" w:hAnsi="Arial"/>
          <w:szCs w:val="24"/>
          <w:lang w:val="es-ES"/>
        </w:rPr>
        <w:t>gráfica</w:t>
      </w:r>
      <w:r w:rsidR="00846202" w:rsidRPr="00DD74C9">
        <w:rPr>
          <w:rFonts w:ascii="Arial" w:hAnsi="Arial"/>
          <w:szCs w:val="24"/>
          <w:lang w:val="es-ES"/>
        </w:rPr>
        <w:t xml:space="preserve"> anterior </w:t>
      </w:r>
      <w:r w:rsidR="00651AD7" w:rsidRPr="00DD74C9">
        <w:rPr>
          <w:rFonts w:ascii="Arial" w:hAnsi="Arial"/>
          <w:szCs w:val="24"/>
          <w:lang w:val="es-ES"/>
        </w:rPr>
        <w:t xml:space="preserve">se puede </w:t>
      </w:r>
      <w:r w:rsidR="00846202" w:rsidRPr="00DD74C9">
        <w:rPr>
          <w:rFonts w:ascii="Arial" w:hAnsi="Arial"/>
          <w:szCs w:val="24"/>
          <w:lang w:val="es-ES"/>
        </w:rPr>
        <w:t>evidencia</w:t>
      </w:r>
      <w:r w:rsidR="00651AD7" w:rsidRPr="00DD74C9">
        <w:rPr>
          <w:rFonts w:ascii="Arial" w:hAnsi="Arial"/>
          <w:szCs w:val="24"/>
          <w:lang w:val="es-ES"/>
        </w:rPr>
        <w:t>r</w:t>
      </w:r>
      <w:r w:rsidR="00846202" w:rsidRPr="00DD74C9">
        <w:rPr>
          <w:rFonts w:ascii="Arial" w:hAnsi="Arial"/>
          <w:szCs w:val="24"/>
          <w:lang w:val="es-ES"/>
        </w:rPr>
        <w:t xml:space="preserve"> que solo un niño de los encuest</w:t>
      </w:r>
      <w:r w:rsidR="00F56195" w:rsidRPr="00DD74C9">
        <w:rPr>
          <w:rFonts w:ascii="Arial" w:hAnsi="Arial"/>
          <w:szCs w:val="24"/>
          <w:lang w:val="es-ES"/>
        </w:rPr>
        <w:t xml:space="preserve">ados conoce un videojuego </w:t>
      </w:r>
      <w:r w:rsidR="00065DFE">
        <w:rPr>
          <w:rFonts w:ascii="Arial" w:hAnsi="Arial"/>
          <w:szCs w:val="24"/>
          <w:lang w:val="es-ES"/>
        </w:rPr>
        <w:t>que se</w:t>
      </w:r>
      <w:r w:rsidR="00F56195" w:rsidRPr="00DD74C9">
        <w:rPr>
          <w:rFonts w:ascii="Arial" w:hAnsi="Arial"/>
          <w:szCs w:val="24"/>
          <w:lang w:val="es-ES"/>
        </w:rPr>
        <w:t xml:space="preserve"> adopte a las personas con discapacidad, </w:t>
      </w:r>
      <w:r w:rsidR="000A6ECC">
        <w:rPr>
          <w:rFonts w:ascii="Arial" w:hAnsi="Arial"/>
          <w:szCs w:val="24"/>
          <w:lang w:val="es-ES"/>
        </w:rPr>
        <w:t>con lo cual se logra identificar la necesidad de diseñar el videojuego</w:t>
      </w:r>
    </w:p>
    <w:p w14:paraId="5F0B89AE" w14:textId="3BAC83F1" w:rsidR="00125471" w:rsidRPr="00DD74C9" w:rsidRDefault="00B8464D" w:rsidP="008F6730">
      <w:pPr>
        <w:pStyle w:val="Ttulo1"/>
        <w:numPr>
          <w:ilvl w:val="0"/>
          <w:numId w:val="0"/>
        </w:numPr>
        <w:jc w:val="left"/>
        <w:rPr>
          <w:rFonts w:ascii="Arial" w:hAnsi="Arial"/>
          <w:szCs w:val="24"/>
          <w:lang w:val="es-ES"/>
        </w:rPr>
      </w:pPr>
      <w:r w:rsidRPr="00DD74C9">
        <w:rPr>
          <w:rFonts w:ascii="Arial" w:hAnsi="Arial"/>
          <w:szCs w:val="24"/>
          <w:lang w:val="es-ES"/>
        </w:rPr>
        <w:br w:type="page"/>
      </w:r>
      <w:bookmarkStart w:id="60" w:name="_Toc70623769"/>
      <w:r w:rsidR="00FD7A12" w:rsidRPr="00DD74C9">
        <w:rPr>
          <w:rFonts w:ascii="Arial" w:hAnsi="Arial"/>
          <w:szCs w:val="24"/>
          <w:lang w:val="es-ES"/>
        </w:rPr>
        <w:lastRenderedPageBreak/>
        <w:t>Conclusione</w:t>
      </w:r>
      <w:r w:rsidR="00125471" w:rsidRPr="00DD74C9">
        <w:rPr>
          <w:rFonts w:ascii="Arial" w:hAnsi="Arial"/>
          <w:szCs w:val="24"/>
          <w:lang w:val="es-ES"/>
        </w:rPr>
        <w:t>s</w:t>
      </w:r>
      <w:bookmarkEnd w:id="60"/>
    </w:p>
    <w:p w14:paraId="3603F521" w14:textId="3B3CCD19" w:rsidR="00125471" w:rsidRPr="00DD74C9" w:rsidRDefault="00FE37AD" w:rsidP="00125471">
      <w:pPr>
        <w:pStyle w:val="Ttulo1"/>
        <w:rPr>
          <w:rFonts w:ascii="Arial" w:hAnsi="Arial"/>
          <w:szCs w:val="24"/>
          <w:lang w:val="es-ES"/>
        </w:rPr>
      </w:pPr>
      <w:bookmarkStart w:id="61" w:name="_Toc70623770"/>
      <w:r w:rsidRPr="00DD74C9">
        <w:rPr>
          <w:rFonts w:ascii="Arial" w:hAnsi="Arial"/>
          <w:szCs w:val="24"/>
          <w:lang w:val="es-ES"/>
        </w:rPr>
        <w:t>Referencia</w:t>
      </w:r>
      <w:bookmarkEnd w:id="61"/>
    </w:p>
    <w:p w14:paraId="40D49149" w14:textId="77777777" w:rsidR="00125471" w:rsidRPr="00DD74C9" w:rsidRDefault="00125471" w:rsidP="00125471">
      <w:pPr>
        <w:spacing w:line="240" w:lineRule="auto"/>
        <w:ind w:left="709" w:hanging="709"/>
        <w:rPr>
          <w:rFonts w:ascii="Arial" w:hAnsi="Arial"/>
          <w:szCs w:val="24"/>
          <w:lang w:val="es-ES"/>
        </w:rPr>
      </w:pPr>
      <w:proofErr w:type="spellStart"/>
      <w:proofErr w:type="gramStart"/>
      <w:r w:rsidRPr="00DD74C9">
        <w:rPr>
          <w:rFonts w:ascii="Arial" w:hAnsi="Arial"/>
          <w:szCs w:val="24"/>
          <w:lang w:val="es-ES"/>
        </w:rPr>
        <w:t>salesforce</w:t>
      </w:r>
      <w:proofErr w:type="spellEnd"/>
      <w:proofErr w:type="gramEnd"/>
      <w:r w:rsidRPr="00DD74C9">
        <w:rPr>
          <w:rFonts w:ascii="Arial" w:hAnsi="Arial"/>
          <w:szCs w:val="24"/>
          <w:lang w:val="es-ES"/>
        </w:rPr>
        <w:t xml:space="preserve"> Latinoamérica (2017). ¿Qué es la inteligencia Artificial?</w:t>
      </w:r>
    </w:p>
    <w:p w14:paraId="35D66DC5" w14:textId="77777777" w:rsidR="00125471" w:rsidRPr="00DD74C9" w:rsidRDefault="00125471" w:rsidP="00125471">
      <w:pPr>
        <w:spacing w:line="240" w:lineRule="auto"/>
        <w:rPr>
          <w:rFonts w:ascii="Arial" w:hAnsi="Arial"/>
          <w:szCs w:val="24"/>
          <w:lang w:val="es-ES"/>
        </w:rPr>
      </w:pPr>
      <w:r w:rsidRPr="00DD74C9">
        <w:rPr>
          <w:rFonts w:ascii="Arial" w:hAnsi="Arial"/>
          <w:szCs w:val="24"/>
          <w:lang w:val="es-ES"/>
        </w:rPr>
        <w:t>https://www.salesforce.com/mx/blog/2017/6/Que-es-la-inteligencia-artificial.html</w:t>
      </w:r>
    </w:p>
    <w:p w14:paraId="7E3DE6A5" w14:textId="77777777" w:rsidR="00125471" w:rsidRPr="00DD74C9" w:rsidRDefault="00125471" w:rsidP="00125471">
      <w:pPr>
        <w:spacing w:line="240" w:lineRule="auto"/>
        <w:ind w:left="709" w:hanging="709"/>
        <w:rPr>
          <w:rFonts w:ascii="Arial" w:hAnsi="Arial"/>
          <w:szCs w:val="24"/>
          <w:lang w:val="es-ES"/>
        </w:rPr>
      </w:pPr>
    </w:p>
    <w:p w14:paraId="27C63E1B" w14:textId="77777777" w:rsidR="00125471" w:rsidRPr="00DD74C9" w:rsidRDefault="00125471" w:rsidP="00125471">
      <w:pPr>
        <w:spacing w:line="240" w:lineRule="auto"/>
        <w:ind w:left="709" w:hanging="709"/>
        <w:rPr>
          <w:rFonts w:ascii="Arial" w:hAnsi="Arial"/>
          <w:szCs w:val="24"/>
          <w:lang w:val="es-ES"/>
        </w:rPr>
      </w:pPr>
      <w:proofErr w:type="spellStart"/>
      <w:proofErr w:type="gramStart"/>
      <w:r w:rsidRPr="00DD74C9">
        <w:rPr>
          <w:rFonts w:ascii="Arial" w:hAnsi="Arial"/>
          <w:szCs w:val="24"/>
          <w:lang w:val="es-ES"/>
        </w:rPr>
        <w:t>auraportal</w:t>
      </w:r>
      <w:proofErr w:type="spellEnd"/>
      <w:proofErr w:type="gramEnd"/>
      <w:r w:rsidRPr="00DD74C9">
        <w:rPr>
          <w:rFonts w:ascii="Arial" w:hAnsi="Arial"/>
          <w:szCs w:val="24"/>
          <w:lang w:val="es-ES"/>
        </w:rPr>
        <w:t xml:space="preserve"> (2020). ¿Qué es la inteligencia Artificial?</w:t>
      </w:r>
    </w:p>
    <w:p w14:paraId="7B495684" w14:textId="77777777" w:rsidR="00125471" w:rsidRPr="00DD74C9" w:rsidRDefault="00125471" w:rsidP="00125471">
      <w:pPr>
        <w:spacing w:line="240" w:lineRule="auto"/>
        <w:rPr>
          <w:rFonts w:ascii="Arial" w:hAnsi="Arial"/>
          <w:szCs w:val="24"/>
          <w:lang w:val="es-ES"/>
        </w:rPr>
      </w:pPr>
      <w:r w:rsidRPr="00DD74C9">
        <w:rPr>
          <w:rFonts w:ascii="Arial" w:hAnsi="Arial"/>
          <w:szCs w:val="24"/>
          <w:lang w:val="es-ES"/>
        </w:rPr>
        <w:t>https://www.salesforce.com/mx/blog/2017/6/Que-es-la-inteligencia-artificial.html</w:t>
      </w:r>
    </w:p>
    <w:p w14:paraId="4788F572" w14:textId="77777777" w:rsidR="00125471" w:rsidRPr="00DD74C9" w:rsidRDefault="00125471" w:rsidP="00125471">
      <w:pPr>
        <w:spacing w:line="240" w:lineRule="auto"/>
        <w:ind w:left="709" w:hanging="709"/>
        <w:rPr>
          <w:rFonts w:ascii="Arial" w:hAnsi="Arial"/>
          <w:szCs w:val="24"/>
          <w:lang w:val="es-ES"/>
        </w:rPr>
      </w:pPr>
    </w:p>
    <w:p w14:paraId="6C3CFB0A" w14:textId="77777777" w:rsidR="00125471" w:rsidRPr="00DD74C9" w:rsidRDefault="00125471" w:rsidP="00125471">
      <w:pPr>
        <w:spacing w:line="240" w:lineRule="auto"/>
        <w:ind w:left="709" w:hanging="709"/>
        <w:rPr>
          <w:rFonts w:ascii="Arial" w:hAnsi="Arial"/>
          <w:szCs w:val="24"/>
          <w:lang w:val="es-ES"/>
        </w:rPr>
      </w:pPr>
      <w:proofErr w:type="spellStart"/>
      <w:r w:rsidRPr="00DD74C9">
        <w:rPr>
          <w:rFonts w:ascii="Arial" w:hAnsi="Arial"/>
          <w:szCs w:val="24"/>
          <w:lang w:val="es-ES"/>
        </w:rPr>
        <w:t>Dot</w:t>
      </w:r>
      <w:proofErr w:type="spellEnd"/>
      <w:r w:rsidRPr="00DD74C9">
        <w:rPr>
          <w:rFonts w:ascii="Arial" w:hAnsi="Arial"/>
          <w:szCs w:val="24"/>
          <w:lang w:val="es-ES"/>
        </w:rPr>
        <w:t xml:space="preserve"> CSV (2017). Lo que YA sabes sobre Inteligencia Artificial | </w:t>
      </w:r>
      <w:proofErr w:type="spellStart"/>
      <w:r w:rsidRPr="00DD74C9">
        <w:rPr>
          <w:rFonts w:ascii="Arial" w:hAnsi="Arial"/>
          <w:szCs w:val="24"/>
          <w:lang w:val="es-ES"/>
        </w:rPr>
        <w:t>DotCSV</w:t>
      </w:r>
      <w:proofErr w:type="spellEnd"/>
    </w:p>
    <w:p w14:paraId="7A77ACA9" w14:textId="77777777" w:rsidR="00125471" w:rsidRPr="00DD74C9" w:rsidRDefault="00125471" w:rsidP="00125471">
      <w:pPr>
        <w:spacing w:line="240" w:lineRule="auto"/>
        <w:rPr>
          <w:rFonts w:ascii="Arial" w:hAnsi="Arial"/>
          <w:szCs w:val="24"/>
          <w:lang w:val="es-ES"/>
        </w:rPr>
      </w:pPr>
      <w:r w:rsidRPr="00DD74C9">
        <w:rPr>
          <w:rFonts w:ascii="Arial" w:hAnsi="Arial"/>
          <w:szCs w:val="24"/>
          <w:lang w:val="es-ES"/>
        </w:rPr>
        <w:t>https://bit.ly/2Vmlhqa</w:t>
      </w:r>
    </w:p>
    <w:p w14:paraId="5C27BD50" w14:textId="77777777" w:rsidR="00125471" w:rsidRPr="00DD74C9" w:rsidRDefault="00125471" w:rsidP="00125471">
      <w:pPr>
        <w:spacing w:line="240" w:lineRule="auto"/>
        <w:ind w:left="709" w:hanging="709"/>
        <w:rPr>
          <w:rFonts w:ascii="Arial" w:hAnsi="Arial"/>
          <w:szCs w:val="24"/>
          <w:lang w:val="es-ES"/>
        </w:rPr>
      </w:pPr>
    </w:p>
    <w:p w14:paraId="7B9691E2"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4DC8CA27" w14:textId="77777777" w:rsidR="00125471" w:rsidRPr="00DD74C9" w:rsidRDefault="00125471" w:rsidP="00125471">
      <w:pPr>
        <w:spacing w:line="240" w:lineRule="auto"/>
        <w:ind w:left="709" w:hanging="709"/>
        <w:rPr>
          <w:rFonts w:ascii="Arial" w:hAnsi="Arial"/>
          <w:szCs w:val="24"/>
          <w:lang w:val="es-ES"/>
        </w:rPr>
      </w:pPr>
      <w:proofErr w:type="spellStart"/>
      <w:proofErr w:type="gramStart"/>
      <w:r w:rsidRPr="00DD74C9">
        <w:rPr>
          <w:rFonts w:ascii="Arial" w:hAnsi="Arial"/>
          <w:szCs w:val="24"/>
          <w:lang w:val="es-ES"/>
        </w:rPr>
        <w:t>auraportal</w:t>
      </w:r>
      <w:proofErr w:type="spellEnd"/>
      <w:proofErr w:type="gramEnd"/>
      <w:r w:rsidRPr="00DD74C9">
        <w:rPr>
          <w:rFonts w:ascii="Arial" w:hAnsi="Arial"/>
          <w:szCs w:val="24"/>
          <w:lang w:val="es-ES"/>
        </w:rPr>
        <w:t xml:space="preserve"> (2020). Tecnologías de Inteligencia Artificial y sus categorías</w:t>
      </w:r>
    </w:p>
    <w:p w14:paraId="2B002385"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t>https://www.auraportal.com/es/tecnologias-de-inteligencia-artificial-y-sus-categorias/</w:t>
      </w:r>
    </w:p>
    <w:p w14:paraId="3F5F67A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4A175BD0" w14:textId="77777777" w:rsidR="00125471" w:rsidRPr="00DD74C9" w:rsidRDefault="00125471" w:rsidP="00125471">
      <w:pPr>
        <w:spacing w:line="240" w:lineRule="auto"/>
        <w:ind w:left="709" w:hanging="709"/>
        <w:rPr>
          <w:rFonts w:ascii="Arial" w:hAnsi="Arial"/>
          <w:szCs w:val="24"/>
          <w:lang w:val="es-ES"/>
        </w:rPr>
      </w:pPr>
      <w:proofErr w:type="spellStart"/>
      <w:proofErr w:type="gramStart"/>
      <w:r w:rsidRPr="00DD74C9">
        <w:rPr>
          <w:rFonts w:ascii="Arial" w:hAnsi="Arial"/>
          <w:szCs w:val="24"/>
          <w:lang w:val="es-ES"/>
        </w:rPr>
        <w:t>auraportal</w:t>
      </w:r>
      <w:proofErr w:type="spellEnd"/>
      <w:proofErr w:type="gramEnd"/>
      <w:r w:rsidRPr="00DD74C9">
        <w:rPr>
          <w:rFonts w:ascii="Arial" w:hAnsi="Arial"/>
          <w:szCs w:val="24"/>
          <w:lang w:val="es-ES"/>
        </w:rPr>
        <w:t xml:space="preserve"> (2020). Tipos de algoritmos de Inteligencia Artificial y Machine </w:t>
      </w:r>
      <w:proofErr w:type="spellStart"/>
      <w:r w:rsidRPr="00DD74C9">
        <w:rPr>
          <w:rFonts w:ascii="Arial" w:hAnsi="Arial"/>
          <w:szCs w:val="24"/>
          <w:lang w:val="es-ES"/>
        </w:rPr>
        <w:t>Learning</w:t>
      </w:r>
      <w:proofErr w:type="spellEnd"/>
    </w:p>
    <w:p w14:paraId="7D2A099C"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s-ES"/>
        </w:rPr>
        <w:tab/>
      </w:r>
      <w:r w:rsidRPr="00DD74C9">
        <w:rPr>
          <w:rFonts w:ascii="Arial" w:hAnsi="Arial"/>
          <w:szCs w:val="24"/>
          <w:lang w:val="en-US"/>
        </w:rPr>
        <w:t>https://bit.ly/2RwCiNA</w:t>
      </w:r>
    </w:p>
    <w:p w14:paraId="50BF97B6"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ab/>
      </w:r>
    </w:p>
    <w:p w14:paraId="612C0CA3"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n-US"/>
        </w:rPr>
        <w:t xml:space="preserve">AMP Tech (2017). </w:t>
      </w:r>
      <w:r w:rsidRPr="00DD74C9">
        <w:rPr>
          <w:rFonts w:ascii="Arial" w:hAnsi="Arial"/>
          <w:szCs w:val="24"/>
          <w:lang w:val="es-ES"/>
        </w:rPr>
        <w:t xml:space="preserve">Machine </w:t>
      </w:r>
      <w:proofErr w:type="spellStart"/>
      <w:r w:rsidRPr="00DD74C9">
        <w:rPr>
          <w:rFonts w:ascii="Arial" w:hAnsi="Arial"/>
          <w:szCs w:val="24"/>
          <w:lang w:val="es-ES"/>
        </w:rPr>
        <w:t>learning</w:t>
      </w:r>
      <w:proofErr w:type="spellEnd"/>
      <w:r w:rsidRPr="00DD74C9">
        <w:rPr>
          <w:rFonts w:ascii="Arial" w:hAnsi="Arial"/>
          <w:szCs w:val="24"/>
          <w:lang w:val="es-ES"/>
        </w:rPr>
        <w:t xml:space="preserve"> (Aprendizaje automático) </w:t>
      </w:r>
      <w:proofErr w:type="spellStart"/>
      <w:r w:rsidRPr="00DD74C9">
        <w:rPr>
          <w:rFonts w:ascii="Arial" w:hAnsi="Arial"/>
          <w:szCs w:val="24"/>
          <w:lang w:val="es-ES"/>
        </w:rPr>
        <w:t>Ep</w:t>
      </w:r>
      <w:proofErr w:type="spellEnd"/>
      <w:r w:rsidRPr="00DD74C9">
        <w:rPr>
          <w:rFonts w:ascii="Arial" w:hAnsi="Arial"/>
          <w:szCs w:val="24"/>
          <w:lang w:val="es-ES"/>
        </w:rPr>
        <w:t>. 0</w:t>
      </w:r>
    </w:p>
    <w:p w14:paraId="71EDBC27"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t>https://bit.ly/2wuj4AI</w:t>
      </w:r>
    </w:p>
    <w:p w14:paraId="4858166F"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76617A4F" w14:textId="77777777" w:rsidR="00125471" w:rsidRPr="00DD74C9" w:rsidRDefault="00125471" w:rsidP="00125471">
      <w:pPr>
        <w:spacing w:line="240" w:lineRule="auto"/>
        <w:ind w:left="709" w:hanging="709"/>
        <w:rPr>
          <w:rFonts w:ascii="Arial" w:hAnsi="Arial"/>
          <w:szCs w:val="24"/>
          <w:lang w:val="es-ES"/>
        </w:rPr>
      </w:pPr>
      <w:proofErr w:type="spellStart"/>
      <w:r w:rsidRPr="00DD74C9">
        <w:rPr>
          <w:rFonts w:ascii="Arial" w:hAnsi="Arial"/>
          <w:szCs w:val="24"/>
          <w:lang w:val="es-ES"/>
        </w:rPr>
        <w:t>Init</w:t>
      </w:r>
      <w:proofErr w:type="spellEnd"/>
      <w:r w:rsidRPr="00DD74C9">
        <w:rPr>
          <w:rFonts w:ascii="Arial" w:hAnsi="Arial"/>
          <w:szCs w:val="24"/>
          <w:lang w:val="es-ES"/>
        </w:rPr>
        <w:t xml:space="preserve"> (2019). Curso de Inteligencia Artificial y Machine </w:t>
      </w:r>
      <w:proofErr w:type="spellStart"/>
      <w:r w:rsidRPr="00DD74C9">
        <w:rPr>
          <w:rFonts w:ascii="Arial" w:hAnsi="Arial"/>
          <w:szCs w:val="24"/>
          <w:lang w:val="es-ES"/>
        </w:rPr>
        <w:t>Learning</w:t>
      </w:r>
      <w:proofErr w:type="spellEnd"/>
      <w:r w:rsidRPr="00DD74C9">
        <w:rPr>
          <w:rFonts w:ascii="Arial" w:hAnsi="Arial"/>
          <w:szCs w:val="24"/>
          <w:lang w:val="es-ES"/>
        </w:rPr>
        <w:t xml:space="preserve"> con Python https://bit.ly/2Vmlhqa</w:t>
      </w:r>
    </w:p>
    <w:p w14:paraId="149E2EAD"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13714DA2" w14:textId="0689A468"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 xml:space="preserve">Vladimir </w:t>
      </w:r>
      <w:proofErr w:type="spellStart"/>
      <w:r w:rsidRPr="00DD74C9">
        <w:rPr>
          <w:rFonts w:ascii="Arial" w:hAnsi="Arial"/>
          <w:szCs w:val="24"/>
          <w:lang w:val="en-US"/>
        </w:rPr>
        <w:t>Zwass</w:t>
      </w:r>
      <w:proofErr w:type="spellEnd"/>
      <w:r w:rsidRPr="00DD74C9">
        <w:rPr>
          <w:rFonts w:ascii="Arial" w:hAnsi="Arial"/>
          <w:szCs w:val="24"/>
          <w:lang w:val="en-US"/>
        </w:rPr>
        <w:t xml:space="preserve"> (2020). </w:t>
      </w:r>
      <w:r w:rsidR="006A3C5E" w:rsidRPr="00DD74C9">
        <w:rPr>
          <w:rFonts w:ascii="Arial" w:hAnsi="Arial"/>
          <w:szCs w:val="24"/>
          <w:lang w:val="en-US"/>
        </w:rPr>
        <w:t>Encyclopedia</w:t>
      </w:r>
      <w:r w:rsidRPr="00DD74C9">
        <w:rPr>
          <w:rFonts w:ascii="Arial" w:hAnsi="Arial"/>
          <w:szCs w:val="24"/>
          <w:lang w:val="en-US"/>
        </w:rPr>
        <w:t xml:space="preserve"> </w:t>
      </w:r>
      <w:r w:rsidR="006A3C5E" w:rsidRPr="00DD74C9">
        <w:rPr>
          <w:rFonts w:ascii="Arial" w:hAnsi="Arial"/>
          <w:szCs w:val="24"/>
          <w:lang w:val="en-US"/>
        </w:rPr>
        <w:t>Britannica</w:t>
      </w:r>
      <w:r w:rsidRPr="00DD74C9">
        <w:rPr>
          <w:rFonts w:ascii="Arial" w:hAnsi="Arial"/>
          <w:szCs w:val="24"/>
          <w:lang w:val="en-US"/>
        </w:rPr>
        <w:t>, speech-recognition https://www.britannica.com/technology/speech-recognition</w:t>
      </w:r>
    </w:p>
    <w:p w14:paraId="7CBC0ED3"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ab/>
      </w:r>
    </w:p>
    <w:p w14:paraId="55919FB9" w14:textId="1B217FA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 xml:space="preserve">Margaret Rouse (2016). </w:t>
      </w:r>
      <w:r w:rsidR="006A3C5E" w:rsidRPr="00DD74C9">
        <w:rPr>
          <w:rFonts w:ascii="Arial" w:hAnsi="Arial"/>
          <w:szCs w:val="24"/>
          <w:lang w:val="en-US"/>
        </w:rPr>
        <w:t>Speech-recognition</w:t>
      </w:r>
      <w:r w:rsidRPr="00DD74C9">
        <w:rPr>
          <w:rFonts w:ascii="Arial" w:hAnsi="Arial"/>
          <w:szCs w:val="24"/>
          <w:lang w:val="en-US"/>
        </w:rPr>
        <w:t xml:space="preserve"> https://searchcustomerexperience.techtarget.com/definition/speech-recognition</w:t>
      </w:r>
    </w:p>
    <w:p w14:paraId="4EA96BC6"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ab/>
      </w:r>
    </w:p>
    <w:p w14:paraId="54987687"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n-US"/>
        </w:rPr>
        <w:tab/>
      </w:r>
      <w:r w:rsidRPr="00DD74C9">
        <w:rPr>
          <w:rFonts w:ascii="Arial" w:hAnsi="Arial"/>
          <w:szCs w:val="24"/>
          <w:lang w:val="es-ES"/>
        </w:rPr>
        <w:t>Naciones Unidas (2008). Convención sobre Derechos de las Personas con Discapacidad</w:t>
      </w:r>
    </w:p>
    <w:p w14:paraId="7807EC96"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https://www.ohchr.org/Documents/Publications/AdvocacyTool_sp.pdf</w:t>
      </w:r>
    </w:p>
    <w:p w14:paraId="630C24A3" w14:textId="77777777" w:rsidR="00125471" w:rsidRPr="00DD74C9" w:rsidRDefault="00125471" w:rsidP="00125471">
      <w:pPr>
        <w:spacing w:line="240" w:lineRule="auto"/>
        <w:ind w:left="709" w:hanging="709"/>
        <w:rPr>
          <w:rFonts w:ascii="Arial" w:hAnsi="Arial"/>
          <w:szCs w:val="24"/>
          <w:lang w:val="es-ES"/>
        </w:rPr>
      </w:pPr>
    </w:p>
    <w:p w14:paraId="63E65BA7" w14:textId="77777777" w:rsidR="00125471" w:rsidRPr="00DD74C9" w:rsidRDefault="00125471" w:rsidP="00125471">
      <w:pPr>
        <w:spacing w:line="240" w:lineRule="auto"/>
        <w:ind w:left="709" w:hanging="709"/>
        <w:rPr>
          <w:rFonts w:ascii="Arial" w:hAnsi="Arial"/>
          <w:szCs w:val="24"/>
          <w:lang w:val="es-ES"/>
        </w:rPr>
      </w:pPr>
      <w:proofErr w:type="gramStart"/>
      <w:r w:rsidRPr="00DD74C9">
        <w:rPr>
          <w:rFonts w:ascii="Arial" w:hAnsi="Arial"/>
          <w:szCs w:val="24"/>
          <w:lang w:val="es-ES"/>
        </w:rPr>
        <w:t>M.ª</w:t>
      </w:r>
      <w:proofErr w:type="gramEnd"/>
      <w:r w:rsidRPr="00DD74C9">
        <w:rPr>
          <w:rFonts w:ascii="Arial" w:hAnsi="Arial"/>
          <w:szCs w:val="24"/>
          <w:lang w:val="es-ES"/>
        </w:rPr>
        <w:t xml:space="preserve"> Teresa Jiménez </w:t>
      </w:r>
      <w:proofErr w:type="spellStart"/>
      <w:r w:rsidRPr="00DD74C9">
        <w:rPr>
          <w:rFonts w:ascii="Arial" w:hAnsi="Arial"/>
          <w:szCs w:val="24"/>
          <w:lang w:val="es-ES"/>
        </w:rPr>
        <w:t>Buñuales</w:t>
      </w:r>
      <w:proofErr w:type="spellEnd"/>
      <w:r w:rsidRPr="00DD74C9">
        <w:rPr>
          <w:rFonts w:ascii="Arial" w:hAnsi="Arial"/>
          <w:szCs w:val="24"/>
          <w:lang w:val="es-ES"/>
        </w:rPr>
        <w:t>, Paulino González Diego y José M.ª Martín Moreno (2002). La clasificación internacional del funcionamiento, de la discapacidad y de la salud (</w:t>
      </w:r>
      <w:proofErr w:type="spellStart"/>
      <w:r w:rsidRPr="00DD74C9">
        <w:rPr>
          <w:rFonts w:ascii="Arial" w:hAnsi="Arial"/>
          <w:szCs w:val="24"/>
          <w:lang w:val="es-ES"/>
        </w:rPr>
        <w:t>cif</w:t>
      </w:r>
      <w:proofErr w:type="spellEnd"/>
      <w:r w:rsidRPr="00DD74C9">
        <w:rPr>
          <w:rFonts w:ascii="Arial" w:hAnsi="Arial"/>
          <w:szCs w:val="24"/>
          <w:lang w:val="es-ES"/>
        </w:rPr>
        <w:t>)</w:t>
      </w:r>
    </w:p>
    <w:p w14:paraId="1756F8B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http://scielo.isciii.es/scielo.php?script=sci_arttext&amp;pid=S1135-57272002000400002</w:t>
      </w:r>
    </w:p>
    <w:p w14:paraId="7E90AFFD" w14:textId="77777777" w:rsidR="00125471" w:rsidRPr="00DD74C9" w:rsidRDefault="00125471" w:rsidP="00125471">
      <w:pPr>
        <w:spacing w:line="240" w:lineRule="auto"/>
        <w:ind w:left="709" w:hanging="709"/>
        <w:rPr>
          <w:rFonts w:ascii="Arial" w:hAnsi="Arial"/>
          <w:szCs w:val="24"/>
          <w:lang w:val="es-ES"/>
        </w:rPr>
      </w:pPr>
    </w:p>
    <w:p w14:paraId="0FBC7480"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incluyeme.com (2018). ¿Qué tipos de discapacidad existen?</w:t>
      </w:r>
    </w:p>
    <w:p w14:paraId="4BCE0214"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https://www.incluyeme.com/que-tipos-de-discapacidad-existen/ </w:t>
      </w:r>
    </w:p>
    <w:p w14:paraId="3932A038" w14:textId="77777777" w:rsidR="00125471" w:rsidRPr="00DD74C9" w:rsidRDefault="00125471" w:rsidP="00125471">
      <w:pPr>
        <w:spacing w:line="240" w:lineRule="auto"/>
        <w:ind w:left="709" w:hanging="709"/>
        <w:rPr>
          <w:rFonts w:ascii="Arial" w:hAnsi="Arial"/>
          <w:szCs w:val="24"/>
          <w:lang w:val="es-ES"/>
        </w:rPr>
      </w:pPr>
    </w:p>
    <w:p w14:paraId="66394DD9"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FECYT ciencia (2017), Videojuego para la estimulación cognitiva de las personas con discapacidad intelectual</w:t>
      </w:r>
    </w:p>
    <w:p w14:paraId="3F6C5EF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https://www.enter.co/especiales/videojuegos/kumpa-un-videojuego-para-ninos-con-discapacidad-intelectual/</w:t>
      </w:r>
    </w:p>
    <w:p w14:paraId="3B83069D" w14:textId="77777777" w:rsidR="00125471" w:rsidRPr="00DD74C9" w:rsidRDefault="00125471" w:rsidP="00125471">
      <w:pPr>
        <w:spacing w:line="240" w:lineRule="auto"/>
        <w:ind w:left="709" w:hanging="709"/>
        <w:rPr>
          <w:rFonts w:ascii="Arial" w:hAnsi="Arial"/>
          <w:szCs w:val="24"/>
          <w:lang w:val="es-ES"/>
        </w:rPr>
      </w:pPr>
    </w:p>
    <w:p w14:paraId="2CA17E5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INEGI 2018). Clasificación de Tipo de Discapacidad - Histórica</w:t>
      </w:r>
    </w:p>
    <w:p w14:paraId="4A77B5A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https://www.inegi.org.mx/contenidos/clasificadoresycatalogos/doc/clasificacion_de_tipo_de_discapacidad.pdf</w:t>
      </w:r>
    </w:p>
    <w:p w14:paraId="6D7FB0E9" w14:textId="77777777" w:rsidR="00125471" w:rsidRPr="00DD74C9" w:rsidRDefault="00125471" w:rsidP="00125471">
      <w:pPr>
        <w:spacing w:line="240" w:lineRule="auto"/>
        <w:ind w:left="709" w:hanging="709"/>
        <w:rPr>
          <w:rFonts w:ascii="Arial" w:hAnsi="Arial"/>
          <w:szCs w:val="24"/>
          <w:lang w:val="es-ES"/>
        </w:rPr>
      </w:pPr>
    </w:p>
    <w:p w14:paraId="56B2C92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Organización mundial de la salud (2011). Informe mundial sobre la discapacidad</w:t>
      </w:r>
    </w:p>
    <w:p w14:paraId="23DC271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https://www.who.int/disabilities/world_report/2011/summary_es.pdf?ua=1 </w:t>
      </w:r>
    </w:p>
    <w:p w14:paraId="4FD4D7ED" w14:textId="77777777" w:rsidR="00125471" w:rsidRPr="00DD74C9" w:rsidRDefault="00125471" w:rsidP="00125471">
      <w:pPr>
        <w:spacing w:line="240" w:lineRule="auto"/>
        <w:ind w:left="709" w:hanging="709"/>
        <w:rPr>
          <w:rFonts w:ascii="Arial" w:hAnsi="Arial"/>
          <w:szCs w:val="24"/>
          <w:lang w:val="es-ES"/>
        </w:rPr>
      </w:pPr>
    </w:p>
    <w:p w14:paraId="336C83E1" w14:textId="2F39704D"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Gustavo Terrera (2017). </w:t>
      </w:r>
      <w:r w:rsidR="006A3C5E" w:rsidRPr="00DD74C9">
        <w:rPr>
          <w:rFonts w:ascii="Arial" w:hAnsi="Arial"/>
          <w:szCs w:val="24"/>
          <w:lang w:val="es-ES"/>
        </w:rPr>
        <w:t>Pruebas</w:t>
      </w:r>
      <w:r w:rsidRPr="00DD74C9">
        <w:rPr>
          <w:rFonts w:ascii="Arial" w:hAnsi="Arial"/>
          <w:szCs w:val="24"/>
          <w:lang w:val="es-ES"/>
        </w:rPr>
        <w:t xml:space="preserve"> de caja negra y un enfoque práctico</w:t>
      </w:r>
    </w:p>
    <w:p w14:paraId="650C0DF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 https://testingbaires.com/2017/02/26/pruebas-caja-negra-enfoque-practico/</w:t>
      </w:r>
    </w:p>
    <w:p w14:paraId="1A81155A" w14:textId="77777777" w:rsidR="00125471" w:rsidRPr="00DD74C9" w:rsidRDefault="00125471" w:rsidP="00125471">
      <w:pPr>
        <w:spacing w:line="240" w:lineRule="auto"/>
        <w:ind w:left="709" w:hanging="709"/>
        <w:rPr>
          <w:rFonts w:ascii="Arial" w:hAnsi="Arial"/>
          <w:szCs w:val="24"/>
          <w:lang w:val="es-ES"/>
        </w:rPr>
      </w:pPr>
    </w:p>
    <w:p w14:paraId="651CD5E4"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Daniel Sanz (2019). 4 pruebas esenciales para evaluar el rendimiento de software</w:t>
      </w:r>
    </w:p>
    <w:p w14:paraId="1E466E83"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https://platzi.com/blog/pruebas-esenciales-para-evaluar-el-rendimiento-de-software/</w:t>
      </w:r>
    </w:p>
    <w:p w14:paraId="2695185E" w14:textId="05CA6F40" w:rsidR="00125471" w:rsidRPr="00DD74C9" w:rsidRDefault="00125471" w:rsidP="00125471">
      <w:pPr>
        <w:rPr>
          <w:rFonts w:ascii="Arial" w:hAnsi="Arial"/>
          <w:szCs w:val="24"/>
          <w:lang w:val="es-ES"/>
        </w:rPr>
      </w:pPr>
    </w:p>
    <w:p w14:paraId="421A9E40" w14:textId="3B4FD1A7" w:rsidR="006248D3" w:rsidRPr="00DD74C9" w:rsidRDefault="006248D3" w:rsidP="00125471">
      <w:pPr>
        <w:rPr>
          <w:rFonts w:ascii="Arial" w:hAnsi="Arial"/>
          <w:szCs w:val="24"/>
          <w:lang w:val="es-ES"/>
        </w:rPr>
      </w:pPr>
    </w:p>
    <w:p w14:paraId="002ACD23" w14:textId="31394C80" w:rsidR="006248D3" w:rsidRPr="00DD74C9" w:rsidRDefault="006248D3" w:rsidP="00125471">
      <w:pPr>
        <w:rPr>
          <w:rFonts w:ascii="Arial" w:hAnsi="Arial"/>
          <w:szCs w:val="24"/>
          <w:lang w:val="es-ES"/>
        </w:rPr>
      </w:pPr>
    </w:p>
    <w:p w14:paraId="7E388C35" w14:textId="6F648802" w:rsidR="006248D3" w:rsidRPr="00DD74C9" w:rsidRDefault="006248D3" w:rsidP="00125471">
      <w:pPr>
        <w:rPr>
          <w:rFonts w:ascii="Arial" w:hAnsi="Arial"/>
          <w:szCs w:val="24"/>
          <w:lang w:val="es-ES"/>
        </w:rPr>
      </w:pPr>
    </w:p>
    <w:p w14:paraId="7EC295E8" w14:textId="4E5E4A10" w:rsidR="006248D3" w:rsidRPr="00DD74C9" w:rsidRDefault="006248D3" w:rsidP="00125471">
      <w:pPr>
        <w:rPr>
          <w:rFonts w:ascii="Arial" w:hAnsi="Arial"/>
          <w:szCs w:val="24"/>
          <w:lang w:val="es-ES"/>
        </w:rPr>
      </w:pPr>
    </w:p>
    <w:p w14:paraId="124C3656" w14:textId="4ADFD3D3" w:rsidR="006248D3" w:rsidRPr="00DD74C9" w:rsidRDefault="006248D3" w:rsidP="00125471">
      <w:pPr>
        <w:rPr>
          <w:rFonts w:ascii="Arial" w:hAnsi="Arial"/>
          <w:szCs w:val="24"/>
          <w:lang w:val="es-ES"/>
        </w:rPr>
      </w:pPr>
    </w:p>
    <w:p w14:paraId="07CE2AE2" w14:textId="57F7E7E1" w:rsidR="006248D3" w:rsidRPr="00DD74C9" w:rsidRDefault="006248D3" w:rsidP="00125471">
      <w:pPr>
        <w:rPr>
          <w:rFonts w:ascii="Arial" w:hAnsi="Arial"/>
          <w:szCs w:val="24"/>
          <w:lang w:val="es-ES"/>
        </w:rPr>
      </w:pPr>
    </w:p>
    <w:p w14:paraId="5C8796A7" w14:textId="17DF510E" w:rsidR="006248D3" w:rsidRPr="00DD74C9" w:rsidRDefault="006248D3" w:rsidP="00125471">
      <w:pPr>
        <w:rPr>
          <w:rFonts w:ascii="Arial" w:hAnsi="Arial"/>
          <w:szCs w:val="24"/>
          <w:lang w:val="es-ES"/>
        </w:rPr>
      </w:pPr>
    </w:p>
    <w:p w14:paraId="6D3553EF" w14:textId="47D3E287" w:rsidR="006248D3" w:rsidRPr="00DD74C9" w:rsidRDefault="006248D3" w:rsidP="00125471">
      <w:pPr>
        <w:rPr>
          <w:rFonts w:ascii="Arial" w:hAnsi="Arial"/>
          <w:szCs w:val="24"/>
          <w:lang w:val="es-ES"/>
        </w:rPr>
      </w:pPr>
    </w:p>
    <w:p w14:paraId="26A632EE" w14:textId="5A6BA0F6" w:rsidR="006248D3" w:rsidRPr="00DD74C9" w:rsidRDefault="006248D3" w:rsidP="00125471">
      <w:pPr>
        <w:rPr>
          <w:rFonts w:ascii="Arial" w:hAnsi="Arial"/>
          <w:szCs w:val="24"/>
          <w:lang w:val="es-ES"/>
        </w:rPr>
      </w:pPr>
    </w:p>
    <w:p w14:paraId="6E0AF121" w14:textId="46583DCB" w:rsidR="006248D3" w:rsidRPr="00DD74C9" w:rsidRDefault="006248D3" w:rsidP="00125471">
      <w:pPr>
        <w:rPr>
          <w:rFonts w:ascii="Arial" w:hAnsi="Arial"/>
          <w:szCs w:val="24"/>
          <w:lang w:val="es-ES"/>
        </w:rPr>
      </w:pPr>
    </w:p>
    <w:p w14:paraId="424769A4" w14:textId="43ECE726" w:rsidR="006248D3" w:rsidRPr="00DD74C9" w:rsidRDefault="006248D3" w:rsidP="00125471">
      <w:pPr>
        <w:rPr>
          <w:rFonts w:ascii="Arial" w:hAnsi="Arial"/>
          <w:szCs w:val="24"/>
          <w:lang w:val="es-ES"/>
        </w:rPr>
      </w:pPr>
    </w:p>
    <w:p w14:paraId="726C6ACD" w14:textId="4BE1F4C9" w:rsidR="006248D3" w:rsidRPr="00DD74C9" w:rsidRDefault="006248D3" w:rsidP="00125471">
      <w:pPr>
        <w:rPr>
          <w:rFonts w:ascii="Arial" w:hAnsi="Arial"/>
          <w:szCs w:val="24"/>
          <w:lang w:val="es-ES"/>
        </w:rPr>
      </w:pPr>
    </w:p>
    <w:p w14:paraId="26A574E0" w14:textId="77777777" w:rsidR="006248D3" w:rsidRPr="00DD74C9" w:rsidRDefault="006248D3" w:rsidP="006248D3">
      <w:pPr>
        <w:ind w:firstLine="0"/>
        <w:rPr>
          <w:rFonts w:ascii="Arial" w:hAnsi="Arial"/>
          <w:szCs w:val="24"/>
          <w:lang w:val="es-ES"/>
        </w:rPr>
      </w:pPr>
    </w:p>
    <w:p w14:paraId="70E63F36" w14:textId="0F0A5389" w:rsidR="000D4D64" w:rsidRPr="00DD74C9" w:rsidRDefault="00125471" w:rsidP="00125471">
      <w:pPr>
        <w:pStyle w:val="Ttulo1"/>
        <w:rPr>
          <w:rFonts w:ascii="Arial" w:hAnsi="Arial"/>
          <w:szCs w:val="24"/>
          <w:lang w:val="es-ES"/>
        </w:rPr>
      </w:pPr>
      <w:bookmarkStart w:id="62" w:name="_Toc70623771"/>
      <w:r w:rsidRPr="00DD74C9">
        <w:rPr>
          <w:rFonts w:ascii="Arial" w:hAnsi="Arial"/>
          <w:szCs w:val="24"/>
          <w:lang w:val="es-ES"/>
        </w:rPr>
        <w:lastRenderedPageBreak/>
        <w:t>Anexos</w:t>
      </w:r>
      <w:bookmarkEnd w:id="62"/>
    </w:p>
    <w:p w14:paraId="2BED8627" w14:textId="6F3149B1" w:rsidR="00125471" w:rsidRPr="00DD74C9" w:rsidRDefault="00125471" w:rsidP="005E616E">
      <w:pPr>
        <w:pStyle w:val="Ttulo2"/>
        <w:ind w:left="567"/>
        <w:rPr>
          <w:rFonts w:ascii="Arial" w:hAnsi="Arial" w:cs="Arial"/>
        </w:rPr>
      </w:pPr>
      <w:bookmarkStart w:id="63" w:name="_Toc70623772"/>
      <w:r w:rsidRPr="00DD74C9">
        <w:rPr>
          <w:rFonts w:ascii="Arial" w:hAnsi="Arial" w:cs="Arial"/>
        </w:rPr>
        <w:t>Anexo 1</w:t>
      </w:r>
      <w:bookmarkEnd w:id="63"/>
    </w:p>
    <w:p w14:paraId="50E4F5D9" w14:textId="6F3657AD" w:rsidR="00900FCB" w:rsidRPr="00DD74C9" w:rsidRDefault="00A5615D" w:rsidP="004279B2">
      <w:pPr>
        <w:rPr>
          <w:rFonts w:ascii="Arial" w:hAnsi="Arial"/>
          <w:szCs w:val="24"/>
          <w:lang w:val="es-ES" w:eastAsia="es-ES"/>
        </w:rPr>
      </w:pPr>
      <w:r w:rsidRPr="00DD74C9">
        <w:rPr>
          <w:rFonts w:ascii="Arial" w:hAnsi="Arial"/>
          <w:szCs w:val="24"/>
          <w:lang w:val="es-ES" w:eastAsia="es-ES"/>
        </w:rPr>
        <w:t xml:space="preserve">Cronograma de actividades de acuerdo con la metodología </w:t>
      </w:r>
      <w:proofErr w:type="spellStart"/>
      <w:r w:rsidRPr="00DD74C9">
        <w:rPr>
          <w:rFonts w:ascii="Arial" w:hAnsi="Arial"/>
          <w:szCs w:val="24"/>
          <w:lang w:val="es-ES" w:eastAsia="es-ES"/>
        </w:rPr>
        <w:t>Scrum</w:t>
      </w:r>
      <w:proofErr w:type="spellEnd"/>
      <w:r w:rsidRPr="00DD74C9">
        <w:rPr>
          <w:rFonts w:ascii="Arial" w:hAnsi="Arial"/>
          <w:szCs w:val="24"/>
          <w:lang w:val="es-ES" w:eastAsia="es-ES"/>
        </w:rPr>
        <w:t>.</w:t>
      </w:r>
    </w:p>
    <w:p w14:paraId="12CE7851" w14:textId="4CC8D9F1" w:rsidR="00A5615D" w:rsidRPr="00DD74C9" w:rsidRDefault="00481A92" w:rsidP="004279B2">
      <w:pPr>
        <w:rPr>
          <w:rFonts w:ascii="Arial" w:hAnsi="Arial"/>
          <w:color w:val="FF0000"/>
          <w:szCs w:val="24"/>
          <w:lang w:val="es-ES" w:eastAsia="es-ES"/>
        </w:rPr>
      </w:pPr>
      <w:r w:rsidRPr="00DD74C9">
        <w:rPr>
          <w:rFonts w:ascii="Arial" w:hAnsi="Arial"/>
          <w:color w:val="FF0000"/>
          <w:szCs w:val="24"/>
          <w:lang w:val="es-ES" w:eastAsia="es-ES"/>
        </w:rPr>
        <w:t>Poner imagen</w:t>
      </w:r>
    </w:p>
    <w:p w14:paraId="1129DE94" w14:textId="4420E491" w:rsidR="00F24318" w:rsidRPr="00DD74C9" w:rsidRDefault="00125471" w:rsidP="00125471">
      <w:pPr>
        <w:pStyle w:val="Ttulo2"/>
        <w:ind w:left="567"/>
        <w:rPr>
          <w:rFonts w:ascii="Arial" w:hAnsi="Arial" w:cs="Arial"/>
        </w:rPr>
      </w:pPr>
      <w:bookmarkStart w:id="64" w:name="_Toc70623773"/>
      <w:r w:rsidRPr="00DD74C9">
        <w:rPr>
          <w:rFonts w:ascii="Arial" w:hAnsi="Arial" w:cs="Arial"/>
        </w:rPr>
        <w:t xml:space="preserve">Anexo </w:t>
      </w:r>
      <w:r w:rsidR="00F24318" w:rsidRPr="00DD74C9">
        <w:rPr>
          <w:rFonts w:ascii="Arial" w:hAnsi="Arial" w:cs="Arial"/>
        </w:rPr>
        <w:t>2</w:t>
      </w:r>
      <w:bookmarkEnd w:id="64"/>
    </w:p>
    <w:p w14:paraId="7BFD340B" w14:textId="77777777" w:rsidR="00F24318" w:rsidRPr="00DD74C9" w:rsidRDefault="00F24318" w:rsidP="00F24318">
      <w:pPr>
        <w:jc w:val="center"/>
        <w:rPr>
          <w:rFonts w:ascii="Arial" w:hAnsi="Arial"/>
          <w:b/>
          <w:bCs/>
          <w:szCs w:val="24"/>
          <w:lang w:val="es-ES" w:eastAsia="es-ES"/>
        </w:rPr>
      </w:pPr>
      <w:r w:rsidRPr="00DD74C9">
        <w:rPr>
          <w:rFonts w:ascii="Arial" w:hAnsi="Arial"/>
          <w:b/>
          <w:bCs/>
          <w:szCs w:val="24"/>
          <w:lang w:val="es-ES" w:eastAsia="es-ES"/>
        </w:rPr>
        <w:t>Encuesta 1</w:t>
      </w:r>
    </w:p>
    <w:p w14:paraId="3BC27F09" w14:textId="77777777" w:rsidR="00F24318" w:rsidRPr="00DD74C9" w:rsidRDefault="00F24318" w:rsidP="00F24318">
      <w:pPr>
        <w:rPr>
          <w:rFonts w:ascii="Arial" w:hAnsi="Arial"/>
          <w:szCs w:val="24"/>
          <w:lang w:val="es-ES" w:eastAsia="es-ES"/>
        </w:rPr>
      </w:pPr>
      <w:r w:rsidRPr="00DD74C9">
        <w:rPr>
          <w:rFonts w:ascii="Arial" w:hAnsi="Arial"/>
          <w:szCs w:val="24"/>
          <w:lang w:val="es-ES" w:eastAsia="es-ES"/>
        </w:rPr>
        <w:t>Esta encuesta se realiza con el fin de conocer que opina y sabe usted sobre el mundo de los videojuegos.</w:t>
      </w:r>
    </w:p>
    <w:p w14:paraId="2F904B9F" w14:textId="77777777" w:rsidR="00F24318" w:rsidRPr="00DD74C9" w:rsidRDefault="00F24318" w:rsidP="00F24318">
      <w:pPr>
        <w:rPr>
          <w:rFonts w:ascii="Arial" w:hAnsi="Arial"/>
          <w:szCs w:val="24"/>
          <w:lang w:val="es-ES" w:eastAsia="es-ES"/>
        </w:rPr>
      </w:pPr>
      <w:r w:rsidRPr="00DD74C9">
        <w:rPr>
          <w:rFonts w:ascii="Arial" w:hAnsi="Arial"/>
          <w:szCs w:val="24"/>
          <w:lang w:val="es-ES" w:eastAsia="es-ES"/>
        </w:rPr>
        <w:t>A continuación, encontrara preguntas de selección múltiple, las cuales deben marcar con una X.</w:t>
      </w:r>
    </w:p>
    <w:p w14:paraId="189A5E11" w14:textId="0A727503" w:rsidR="00591BBB" w:rsidRPr="00DD74C9" w:rsidRDefault="00B23CD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¿Sufre de alguna discapacidad motriz?</w:t>
      </w:r>
    </w:p>
    <w:p w14:paraId="3CE863CD" w14:textId="0C7C47C0"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3A49826B" w14:textId="71EB7EE1"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550C2A72" w14:textId="77777777" w:rsidR="00B23CD8" w:rsidRPr="00DD74C9" w:rsidRDefault="00B23CD8" w:rsidP="00F24318">
      <w:pPr>
        <w:rPr>
          <w:rFonts w:ascii="Arial" w:hAnsi="Arial"/>
          <w:szCs w:val="24"/>
          <w:lang w:val="es-ES" w:eastAsia="es-ES"/>
        </w:rPr>
      </w:pPr>
    </w:p>
    <w:p w14:paraId="4DB1D3F3" w14:textId="5DAA1124"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¿Ha jugado alguna vez un videojuego?</w:t>
      </w:r>
    </w:p>
    <w:p w14:paraId="1214E21E" w14:textId="7C349ECD"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4633664D" w14:textId="7318D065"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5415325C" w14:textId="5CD8F699"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¿Cuánto tiempo dedica a los videojuegos?</w:t>
      </w:r>
    </w:p>
    <w:p w14:paraId="4C39C8C4" w14:textId="7292F19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Todos los días</w:t>
      </w:r>
    </w:p>
    <w:p w14:paraId="5FD7DCC5" w14:textId="4127294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Entre 1 y 2 horas al día</w:t>
      </w:r>
    </w:p>
    <w:p w14:paraId="773D5C09" w14:textId="63E02037"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Entre 2 y 3 horas al día</w:t>
      </w:r>
    </w:p>
    <w:p w14:paraId="0800C9BF" w14:textId="2674C241"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Más de 3 horas al día</w:t>
      </w:r>
    </w:p>
    <w:p w14:paraId="21485D42" w14:textId="1E77FE3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Una vez por semana</w:t>
      </w:r>
    </w:p>
    <w:p w14:paraId="702E81A5" w14:textId="0817C723"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Alguna vez al mes</w:t>
      </w:r>
    </w:p>
    <w:p w14:paraId="43307A85" w14:textId="7D9729D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Alguna vez al año</w:t>
      </w:r>
    </w:p>
    <w:p w14:paraId="35D92997" w14:textId="1684E46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juego videojuegos</w:t>
      </w:r>
    </w:p>
    <w:p w14:paraId="671D678F" w14:textId="14493E9A"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lastRenderedPageBreak/>
        <w:t>¿Cuáles son sus géneros favoritos de videojuegos?</w:t>
      </w:r>
    </w:p>
    <w:p w14:paraId="6E1AD3C1" w14:textId="6BDD6E17"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Lucha</w:t>
      </w:r>
    </w:p>
    <w:p w14:paraId="163A8827" w14:textId="6DBBB209" w:rsidR="00F24318" w:rsidRPr="00DD74C9" w:rsidRDefault="00F24318" w:rsidP="004874A2">
      <w:pPr>
        <w:pStyle w:val="Prrafodelista"/>
        <w:numPr>
          <w:ilvl w:val="2"/>
          <w:numId w:val="13"/>
        </w:numPr>
        <w:spacing w:line="360" w:lineRule="auto"/>
        <w:rPr>
          <w:rFonts w:ascii="Arial" w:hAnsi="Arial"/>
          <w:szCs w:val="24"/>
          <w:lang w:val="es-ES" w:eastAsia="es-ES"/>
        </w:rPr>
      </w:pPr>
      <w:proofErr w:type="spellStart"/>
      <w:r w:rsidRPr="00DD74C9">
        <w:rPr>
          <w:rFonts w:ascii="Arial" w:hAnsi="Arial"/>
          <w:szCs w:val="24"/>
          <w:lang w:val="es-ES" w:eastAsia="es-ES"/>
        </w:rPr>
        <w:t>Arcade</w:t>
      </w:r>
      <w:proofErr w:type="spellEnd"/>
    </w:p>
    <w:p w14:paraId="5E860F84" w14:textId="583296B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Plataformas</w:t>
      </w:r>
    </w:p>
    <w:p w14:paraId="580E2281" w14:textId="6E8BF23F" w:rsidR="00F24318" w:rsidRPr="00DD74C9" w:rsidRDefault="00F24318" w:rsidP="004874A2">
      <w:pPr>
        <w:pStyle w:val="Prrafodelista"/>
        <w:numPr>
          <w:ilvl w:val="2"/>
          <w:numId w:val="13"/>
        </w:numPr>
        <w:spacing w:line="360" w:lineRule="auto"/>
        <w:rPr>
          <w:rFonts w:ascii="Arial" w:hAnsi="Arial"/>
          <w:szCs w:val="24"/>
          <w:lang w:val="es-ES" w:eastAsia="es-ES"/>
        </w:rPr>
      </w:pPr>
      <w:proofErr w:type="spellStart"/>
      <w:r w:rsidRPr="00DD74C9">
        <w:rPr>
          <w:rFonts w:ascii="Arial" w:hAnsi="Arial"/>
          <w:szCs w:val="24"/>
          <w:lang w:val="es-ES" w:eastAsia="es-ES"/>
        </w:rPr>
        <w:t>Shoot</w:t>
      </w:r>
      <w:proofErr w:type="spellEnd"/>
    </w:p>
    <w:p w14:paraId="314E89C1" w14:textId="35E7FFD2"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Estrategia</w:t>
      </w:r>
    </w:p>
    <w:p w14:paraId="2D077141" w14:textId="210323A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Simuladores</w:t>
      </w:r>
    </w:p>
    <w:p w14:paraId="119090AD" w14:textId="5FBAC12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Deporte</w:t>
      </w:r>
    </w:p>
    <w:p w14:paraId="720AE9F4" w14:textId="4F48772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Carreras</w:t>
      </w:r>
    </w:p>
    <w:p w14:paraId="27BE1CD2" w14:textId="69EE904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Aventuras</w:t>
      </w:r>
    </w:p>
    <w:p w14:paraId="43645C69" w14:textId="28A49C37"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Rol</w:t>
      </w:r>
    </w:p>
    <w:p w14:paraId="7C3A03DA" w14:textId="4CF8309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Musical</w:t>
      </w:r>
    </w:p>
    <w:p w14:paraId="58B2CEFC" w14:textId="283F7B32" w:rsidR="00F24318" w:rsidRPr="00DD74C9" w:rsidRDefault="006A3C5E"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Puzles</w:t>
      </w:r>
      <w:r w:rsidR="00F24318" w:rsidRPr="00DD74C9">
        <w:rPr>
          <w:rFonts w:ascii="Arial" w:hAnsi="Arial"/>
          <w:szCs w:val="24"/>
          <w:lang w:val="es-ES" w:eastAsia="es-ES"/>
        </w:rPr>
        <w:t>/rompecabezas</w:t>
      </w:r>
    </w:p>
    <w:p w14:paraId="5EBB7F13" w14:textId="0734AC9C"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Otros</w:t>
      </w:r>
    </w:p>
    <w:p w14:paraId="5A06DA76" w14:textId="3F6FB2E3"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me gustan los videojuegos</w:t>
      </w:r>
    </w:p>
    <w:p w14:paraId="53F7C38C" w14:textId="450158C7" w:rsidR="00F24318" w:rsidRPr="00DD74C9" w:rsidRDefault="00F24318" w:rsidP="00F24318">
      <w:pPr>
        <w:spacing w:line="360" w:lineRule="auto"/>
        <w:ind w:left="454"/>
        <w:rPr>
          <w:rFonts w:ascii="Arial" w:hAnsi="Arial"/>
          <w:szCs w:val="24"/>
          <w:lang w:val="es-ES" w:eastAsia="es-ES"/>
        </w:rPr>
      </w:pPr>
    </w:p>
    <w:p w14:paraId="5FB7A721" w14:textId="239378DA" w:rsidR="004874A2" w:rsidRPr="00DD74C9" w:rsidRDefault="004874A2" w:rsidP="00F24318">
      <w:pPr>
        <w:spacing w:line="360" w:lineRule="auto"/>
        <w:ind w:left="454"/>
        <w:rPr>
          <w:rFonts w:ascii="Arial" w:hAnsi="Arial"/>
          <w:szCs w:val="24"/>
          <w:lang w:val="es-ES" w:eastAsia="es-ES"/>
        </w:rPr>
      </w:pPr>
    </w:p>
    <w:p w14:paraId="6B901131" w14:textId="77777777" w:rsidR="004874A2" w:rsidRPr="00DD74C9" w:rsidRDefault="004874A2" w:rsidP="00F24318">
      <w:pPr>
        <w:spacing w:line="360" w:lineRule="auto"/>
        <w:ind w:left="454"/>
        <w:rPr>
          <w:rFonts w:ascii="Arial" w:hAnsi="Arial"/>
          <w:szCs w:val="24"/>
          <w:lang w:val="es-ES" w:eastAsia="es-ES"/>
        </w:rPr>
      </w:pPr>
    </w:p>
    <w:p w14:paraId="6315B42A" w14:textId="2866D9E3"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¿En qué dispositivos suele jugar videojuegos?</w:t>
      </w:r>
    </w:p>
    <w:p w14:paraId="52AD9516" w14:textId="5FEC5EAD"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computadora o laptop</w:t>
      </w:r>
    </w:p>
    <w:p w14:paraId="683D410F" w14:textId="1C6D0D06"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una consola de videojuegos portátil</w:t>
      </w:r>
    </w:p>
    <w:p w14:paraId="10F5D503" w14:textId="63F0869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una consola de videojuegos</w:t>
      </w:r>
    </w:p>
    <w:p w14:paraId="41F99188" w14:textId="4E59EE3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En el </w:t>
      </w:r>
      <w:r w:rsidR="006A3C5E" w:rsidRPr="00DD74C9">
        <w:rPr>
          <w:rFonts w:ascii="Arial" w:hAnsi="Arial"/>
          <w:szCs w:val="24"/>
          <w:lang w:val="es-ES" w:eastAsia="es-ES"/>
        </w:rPr>
        <w:t>Smartphone</w:t>
      </w:r>
    </w:p>
    <w:p w14:paraId="1E50E626" w14:textId="7F5888F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Tablet</w:t>
      </w:r>
    </w:p>
    <w:p w14:paraId="209A0E2F" w14:textId="4BF3AE22"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juega</w:t>
      </w:r>
    </w:p>
    <w:p w14:paraId="511ED466" w14:textId="77777777" w:rsidR="00F24318" w:rsidRPr="00DD74C9" w:rsidRDefault="00F24318" w:rsidP="00F24318">
      <w:pPr>
        <w:rPr>
          <w:rFonts w:ascii="Arial" w:hAnsi="Arial"/>
          <w:szCs w:val="24"/>
          <w:lang w:val="es-ES" w:eastAsia="es-ES"/>
        </w:rPr>
      </w:pPr>
    </w:p>
    <w:p w14:paraId="26C73728" w14:textId="098EA196"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¿Cuánto diría que gasta en promedio al mes en videojuegos?</w:t>
      </w:r>
    </w:p>
    <w:p w14:paraId="439BB4CD" w14:textId="1D4A7D1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gasto dinero en videojuegos</w:t>
      </w:r>
    </w:p>
    <w:p w14:paraId="4773E9F3" w14:textId="21884ADE"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Menos de $20.000 </w:t>
      </w:r>
    </w:p>
    <w:p w14:paraId="44E2E213" w14:textId="0E87635F"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Entre $20.000 y $50.000 </w:t>
      </w:r>
    </w:p>
    <w:p w14:paraId="4F07C1BA" w14:textId="50D3AB0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lastRenderedPageBreak/>
        <w:t xml:space="preserve">Entre $50.000 y $100.000 </w:t>
      </w:r>
    </w:p>
    <w:p w14:paraId="779FD9B4" w14:textId="6E74A6F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Más de $200.000 </w:t>
      </w:r>
    </w:p>
    <w:p w14:paraId="4A6FC620" w14:textId="77777777" w:rsidR="00F24318" w:rsidRPr="00DD74C9" w:rsidRDefault="00F24318" w:rsidP="00F24318">
      <w:pPr>
        <w:rPr>
          <w:rFonts w:ascii="Arial" w:hAnsi="Arial"/>
          <w:szCs w:val="24"/>
          <w:lang w:val="es-ES" w:eastAsia="es-ES"/>
        </w:rPr>
      </w:pPr>
    </w:p>
    <w:p w14:paraId="3D109DA8" w14:textId="470AC5A3"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¿Cómo suele obtener los videojuegos?</w:t>
      </w:r>
    </w:p>
    <w:p w14:paraId="417CFC50" w14:textId="58962488"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tengo videojuegos</w:t>
      </w:r>
    </w:p>
    <w:p w14:paraId="72E8716F" w14:textId="3A433E8E"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Lo descargo de internet</w:t>
      </w:r>
    </w:p>
    <w:p w14:paraId="5A54B080" w14:textId="7316AF0C"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Los compro en una tienda/</w:t>
      </w:r>
      <w:r w:rsidR="006A3C5E" w:rsidRPr="00DD74C9">
        <w:rPr>
          <w:rFonts w:ascii="Arial" w:hAnsi="Arial"/>
          <w:szCs w:val="24"/>
          <w:lang w:val="es-ES" w:eastAsia="es-ES"/>
        </w:rPr>
        <w:t>súper</w:t>
      </w:r>
      <w:r w:rsidRPr="00DD74C9">
        <w:rPr>
          <w:rFonts w:ascii="Arial" w:hAnsi="Arial"/>
          <w:szCs w:val="24"/>
          <w:lang w:val="es-ES" w:eastAsia="es-ES"/>
        </w:rPr>
        <w:t>/comercio u otro lugar</w:t>
      </w:r>
    </w:p>
    <w:p w14:paraId="7E03FE08" w14:textId="73C6B87F"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Los compro por internet</w:t>
      </w:r>
    </w:p>
    <w:p w14:paraId="7A356972" w14:textId="4316ECBC"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Me los prestan</w:t>
      </w:r>
    </w:p>
    <w:p w14:paraId="6E1B3405" w14:textId="4435A93D"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De otra forma</w:t>
      </w:r>
    </w:p>
    <w:p w14:paraId="24A79C87" w14:textId="77777777" w:rsidR="00F24318" w:rsidRPr="00DD74C9" w:rsidRDefault="00F24318" w:rsidP="00F24318">
      <w:pPr>
        <w:rPr>
          <w:rFonts w:ascii="Arial" w:hAnsi="Arial"/>
          <w:szCs w:val="24"/>
          <w:lang w:val="es-ES" w:eastAsia="es-ES"/>
        </w:rPr>
      </w:pPr>
    </w:p>
    <w:p w14:paraId="4D2CB27F" w14:textId="4421AB2E"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¿En qué se fija más a la hora de comprar un videojuego?</w:t>
      </w:r>
    </w:p>
    <w:p w14:paraId="46C8889B" w14:textId="51277A1A"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los gráficos</w:t>
      </w:r>
      <w:r w:rsidR="00413EF0" w:rsidRPr="00DD74C9">
        <w:rPr>
          <w:rFonts w:ascii="Arial" w:hAnsi="Arial"/>
          <w:szCs w:val="24"/>
          <w:lang w:val="es-ES" w:eastAsia="es-ES"/>
        </w:rPr>
        <w:t>.</w:t>
      </w:r>
    </w:p>
    <w:p w14:paraId="162D6D51" w14:textId="00E246F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música</w:t>
      </w:r>
      <w:r w:rsidR="00413EF0" w:rsidRPr="00DD74C9">
        <w:rPr>
          <w:rFonts w:ascii="Arial" w:hAnsi="Arial"/>
          <w:szCs w:val="24"/>
          <w:lang w:val="es-ES" w:eastAsia="es-ES"/>
        </w:rPr>
        <w:t>.</w:t>
      </w:r>
    </w:p>
    <w:p w14:paraId="67C76915" w14:textId="15C3A91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las recomendaciones de amigos</w:t>
      </w:r>
      <w:r w:rsidR="00413EF0" w:rsidRPr="00DD74C9">
        <w:rPr>
          <w:rFonts w:ascii="Arial" w:hAnsi="Arial"/>
          <w:szCs w:val="24"/>
          <w:lang w:val="es-ES" w:eastAsia="es-ES"/>
        </w:rPr>
        <w:t>.</w:t>
      </w:r>
    </w:p>
    <w:p w14:paraId="68172E5B" w14:textId="6FD33C5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publicidad de revistas, internet, videos, etc</w:t>
      </w:r>
      <w:r w:rsidR="00413EF0" w:rsidRPr="00DD74C9">
        <w:rPr>
          <w:rFonts w:ascii="Arial" w:hAnsi="Arial"/>
          <w:szCs w:val="24"/>
          <w:lang w:val="es-ES" w:eastAsia="es-ES"/>
        </w:rPr>
        <w:t>.</w:t>
      </w:r>
    </w:p>
    <w:p w14:paraId="5C5A5031" w14:textId="74ED87B8"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el género del videojuego</w:t>
      </w:r>
    </w:p>
    <w:p w14:paraId="0FC360AA" w14:textId="57F8479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compañía que lo produce</w:t>
      </w:r>
    </w:p>
    <w:p w14:paraId="55600CB5" w14:textId="665FD9A1"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compro videojuegos</w:t>
      </w:r>
    </w:p>
    <w:p w14:paraId="4FDB57BF" w14:textId="77777777" w:rsidR="00F24318" w:rsidRPr="00DD74C9" w:rsidRDefault="00F24318" w:rsidP="00F24318">
      <w:pPr>
        <w:rPr>
          <w:rFonts w:ascii="Arial" w:hAnsi="Arial"/>
          <w:szCs w:val="24"/>
          <w:lang w:val="es-ES" w:eastAsia="es-ES"/>
        </w:rPr>
      </w:pPr>
    </w:p>
    <w:p w14:paraId="2CC22C5B" w14:textId="1F2C379A"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¿Conoce algún videojuego que se maneje con la voz?</w:t>
      </w:r>
    </w:p>
    <w:p w14:paraId="302C5D1A" w14:textId="7A30C9D3"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30FC7135" w14:textId="4280BDE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5F8FD206" w14:textId="77777777" w:rsidR="00F24318" w:rsidRPr="00DD74C9" w:rsidRDefault="00F24318" w:rsidP="00F24318">
      <w:pPr>
        <w:rPr>
          <w:rFonts w:ascii="Arial" w:hAnsi="Arial"/>
          <w:szCs w:val="24"/>
          <w:lang w:val="es-ES" w:eastAsia="es-ES"/>
        </w:rPr>
      </w:pPr>
    </w:p>
    <w:p w14:paraId="2B790CDE" w14:textId="1A7EB067"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¿Conoce algún videojuego que se adapte a las personas con discapacidad?</w:t>
      </w:r>
    </w:p>
    <w:p w14:paraId="5DEF6E93" w14:textId="4F183298"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644D6493" w14:textId="33241B8A" w:rsidR="005D2ECD" w:rsidRPr="00DD74C9" w:rsidRDefault="00F24318" w:rsidP="00DD74C9">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707F008C" w14:textId="3DFA3DC8" w:rsidR="00FD7648" w:rsidRPr="00DD74C9" w:rsidRDefault="00F24318" w:rsidP="00F24318">
      <w:pPr>
        <w:pStyle w:val="Ttulo2"/>
        <w:ind w:left="567"/>
        <w:rPr>
          <w:rFonts w:ascii="Arial" w:hAnsi="Arial" w:cs="Arial"/>
        </w:rPr>
      </w:pPr>
      <w:bookmarkStart w:id="65" w:name="_Toc70623774"/>
      <w:r w:rsidRPr="00DD74C9">
        <w:rPr>
          <w:rFonts w:ascii="Arial" w:hAnsi="Arial" w:cs="Arial"/>
        </w:rPr>
        <w:lastRenderedPageBreak/>
        <w:t>Anexo 3</w:t>
      </w:r>
      <w:bookmarkEnd w:id="65"/>
    </w:p>
    <w:p w14:paraId="68BF3666" w14:textId="77777777" w:rsidR="00D05E62" w:rsidRPr="00DD74C9" w:rsidRDefault="00D05E62" w:rsidP="00494528">
      <w:pPr>
        <w:jc w:val="center"/>
        <w:rPr>
          <w:rFonts w:ascii="Arial" w:hAnsi="Arial"/>
          <w:b/>
          <w:bCs/>
          <w:szCs w:val="24"/>
          <w:lang w:val="es-ES" w:eastAsia="es-ES"/>
        </w:rPr>
      </w:pPr>
      <w:r w:rsidRPr="00DD74C9">
        <w:rPr>
          <w:rFonts w:ascii="Arial" w:hAnsi="Arial"/>
          <w:b/>
          <w:bCs/>
          <w:szCs w:val="24"/>
          <w:lang w:val="es-ES" w:eastAsia="es-ES"/>
        </w:rPr>
        <w:t>Encuesta 2</w:t>
      </w:r>
    </w:p>
    <w:p w14:paraId="430428B2" w14:textId="02A02D1C" w:rsidR="00A71B4B" w:rsidRPr="00DD74C9" w:rsidRDefault="00D05E62" w:rsidP="00D05E62">
      <w:pPr>
        <w:rPr>
          <w:rFonts w:ascii="Arial" w:hAnsi="Arial"/>
          <w:color w:val="FF0000"/>
          <w:szCs w:val="24"/>
          <w:lang w:val="es-ES"/>
        </w:rPr>
      </w:pPr>
      <w:r w:rsidRPr="00DD74C9">
        <w:rPr>
          <w:rFonts w:ascii="Arial" w:hAnsi="Arial"/>
          <w:szCs w:val="24"/>
          <w:lang w:val="es-ES" w:eastAsia="es-ES"/>
        </w:rPr>
        <w:t xml:space="preserve">Estamos interesados en conocer </w:t>
      </w:r>
      <w:proofErr w:type="spellStart"/>
      <w:r w:rsidRPr="00DD74C9">
        <w:rPr>
          <w:rFonts w:ascii="Arial" w:hAnsi="Arial"/>
          <w:szCs w:val="24"/>
          <w:lang w:val="es-ES" w:eastAsia="es-ES"/>
        </w:rPr>
        <w:t>cual</w:t>
      </w:r>
      <w:proofErr w:type="spellEnd"/>
      <w:r w:rsidRPr="00DD74C9">
        <w:rPr>
          <w:rFonts w:ascii="Arial" w:hAnsi="Arial"/>
          <w:szCs w:val="24"/>
          <w:lang w:val="es-ES" w:eastAsia="es-ES"/>
        </w:rPr>
        <w:t xml:space="preserve"> fue </w:t>
      </w:r>
      <w:r w:rsidR="0019588B" w:rsidRPr="00DD74C9">
        <w:rPr>
          <w:rFonts w:ascii="Arial" w:hAnsi="Arial"/>
          <w:szCs w:val="24"/>
          <w:lang w:val="es-ES" w:eastAsia="es-ES"/>
        </w:rPr>
        <w:t>s</w:t>
      </w:r>
      <w:r w:rsidRPr="00DD74C9">
        <w:rPr>
          <w:rFonts w:ascii="Arial" w:hAnsi="Arial"/>
          <w:szCs w:val="24"/>
          <w:lang w:val="es-ES" w:eastAsia="es-ES"/>
        </w:rPr>
        <w:t>u experiencia al jugar con el videojuego. A continuación, encontrara preguntas donde deberás marcar con una x el n</w:t>
      </w:r>
      <w:r w:rsidR="0019588B" w:rsidRPr="00DD74C9">
        <w:rPr>
          <w:rFonts w:ascii="Arial" w:hAnsi="Arial"/>
          <w:szCs w:val="24"/>
          <w:lang w:val="es-ES" w:eastAsia="es-ES"/>
        </w:rPr>
        <w:t>ú</w:t>
      </w:r>
      <w:r w:rsidRPr="00DD74C9">
        <w:rPr>
          <w:rFonts w:ascii="Arial" w:hAnsi="Arial"/>
          <w:szCs w:val="24"/>
          <w:lang w:val="es-ES" w:eastAsia="es-ES"/>
        </w:rPr>
        <w:t>mero de la respuesta.</w:t>
      </w:r>
      <w:r w:rsidRPr="00DD74C9">
        <w:rPr>
          <w:rFonts w:ascii="Arial" w:hAnsi="Arial"/>
          <w:color w:val="FF0000"/>
          <w:szCs w:val="24"/>
          <w:lang w:val="es-ES" w:eastAsia="es-ES"/>
        </w:rPr>
        <w:t xml:space="preserve"> </w:t>
      </w:r>
    </w:p>
    <w:tbl>
      <w:tblPr>
        <w:tblW w:w="9299" w:type="dxa"/>
        <w:tblCellMar>
          <w:left w:w="70" w:type="dxa"/>
          <w:right w:w="70" w:type="dxa"/>
        </w:tblCellMar>
        <w:tblLook w:val="04A0" w:firstRow="1" w:lastRow="0" w:firstColumn="1" w:lastColumn="0" w:noHBand="0" w:noVBand="1"/>
      </w:tblPr>
      <w:tblGrid>
        <w:gridCol w:w="4356"/>
        <w:gridCol w:w="1105"/>
        <w:gridCol w:w="900"/>
        <w:gridCol w:w="938"/>
        <w:gridCol w:w="1208"/>
        <w:gridCol w:w="887"/>
      </w:tblGrid>
      <w:tr w:rsidR="001078BE" w:rsidRPr="00DD74C9" w14:paraId="2AD4079E" w14:textId="77777777" w:rsidTr="001078BE">
        <w:trPr>
          <w:trHeight w:val="281"/>
        </w:trPr>
        <w:tc>
          <w:tcPr>
            <w:tcW w:w="450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DD74C9" w:rsidRDefault="004A1B1E" w:rsidP="004A1B1E">
            <w:pPr>
              <w:spacing w:line="240" w:lineRule="auto"/>
              <w:ind w:firstLine="0"/>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PREGUNTA</w:t>
            </w:r>
          </w:p>
        </w:tc>
        <w:tc>
          <w:tcPr>
            <w:tcW w:w="4793"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CALIFICACIÓN</w:t>
            </w:r>
          </w:p>
        </w:tc>
      </w:tr>
      <w:tr w:rsidR="004A1B1E" w:rsidRPr="00DD74C9" w14:paraId="5068DC30" w14:textId="77777777" w:rsidTr="001078BE">
        <w:trPr>
          <w:trHeight w:val="562"/>
        </w:trPr>
        <w:tc>
          <w:tcPr>
            <w:tcW w:w="450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DD74C9" w:rsidRDefault="004A1B1E" w:rsidP="004A1B1E">
            <w:pPr>
              <w:spacing w:line="240" w:lineRule="auto"/>
              <w:ind w:firstLine="0"/>
              <w:rPr>
                <w:rFonts w:ascii="Arial" w:eastAsia="Times New Roman" w:hAnsi="Arial"/>
                <w:b/>
                <w:bCs/>
                <w:color w:val="000000"/>
                <w:szCs w:val="24"/>
                <w:lang w:eastAsia="es-CO"/>
              </w:rPr>
            </w:pPr>
          </w:p>
        </w:tc>
        <w:tc>
          <w:tcPr>
            <w:tcW w:w="923"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En absoluto</w:t>
            </w:r>
          </w:p>
        </w:tc>
        <w:tc>
          <w:tcPr>
            <w:tcW w:w="905"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No mucho</w:t>
            </w:r>
          </w:p>
        </w:tc>
        <w:tc>
          <w:tcPr>
            <w:tcW w:w="810"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Normal</w:t>
            </w:r>
          </w:p>
        </w:tc>
        <w:tc>
          <w:tcPr>
            <w:tcW w:w="1246"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En cierto modo</w:t>
            </w:r>
          </w:p>
        </w:tc>
        <w:tc>
          <w:tcPr>
            <w:tcW w:w="906"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Mucho</w:t>
            </w:r>
          </w:p>
        </w:tc>
      </w:tr>
      <w:tr w:rsidR="004A1B1E" w:rsidRPr="00DD74C9" w14:paraId="7DE4CE1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El videojuego le pareció divertido.</w:t>
            </w:r>
          </w:p>
        </w:tc>
        <w:tc>
          <w:tcPr>
            <w:tcW w:w="923"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0EF76924"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Se le facilito más que un videojuego convencional.</w:t>
            </w:r>
          </w:p>
        </w:tc>
        <w:tc>
          <w:tcPr>
            <w:tcW w:w="923"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7B0C04E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Le gusto la temática del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6C2A4655"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Le gusto la ambientación del videojuego (sonido, animaciones, colores).</w:t>
            </w:r>
          </w:p>
        </w:tc>
        <w:tc>
          <w:tcPr>
            <w:tcW w:w="923"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2BA51A00"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La pareció difícil llegar a la victoria.</w:t>
            </w:r>
          </w:p>
        </w:tc>
        <w:tc>
          <w:tcPr>
            <w:tcW w:w="923"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403E93EE"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Se considera bueno jugando 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3981EAD9"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32484F06" w:rsidR="004A1B1E" w:rsidRPr="00DD74C9" w:rsidRDefault="004A1B1E" w:rsidP="004A1B1E">
            <w:pPr>
              <w:spacing w:line="240" w:lineRule="auto"/>
              <w:ind w:firstLine="0"/>
              <w:rPr>
                <w:rFonts w:ascii="Arial" w:eastAsia="Times New Roman" w:hAnsi="Arial"/>
                <w:color w:val="000000"/>
                <w:szCs w:val="24"/>
                <w:lang w:eastAsia="es-CO"/>
              </w:rPr>
            </w:pPr>
            <w:proofErr w:type="gramStart"/>
            <w:r w:rsidRPr="00DD74C9">
              <w:rPr>
                <w:rFonts w:ascii="Arial" w:eastAsia="Times New Roman" w:hAnsi="Arial"/>
                <w:color w:val="000000"/>
                <w:szCs w:val="24"/>
                <w:lang w:eastAsia="es-CO"/>
              </w:rPr>
              <w:t>Le</w:t>
            </w:r>
            <w:proofErr w:type="gramEnd"/>
            <w:r w:rsidRPr="00DD74C9">
              <w:rPr>
                <w:rFonts w:ascii="Arial" w:eastAsia="Times New Roman" w:hAnsi="Arial"/>
                <w:color w:val="000000"/>
                <w:szCs w:val="24"/>
                <w:lang w:eastAsia="es-CO"/>
              </w:rPr>
              <w:t xml:space="preserve"> recomendaría el videojuego a sus amigos.</w:t>
            </w:r>
          </w:p>
        </w:tc>
        <w:tc>
          <w:tcPr>
            <w:tcW w:w="923"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bl>
    <w:p w14:paraId="1BB37307" w14:textId="79E4480A" w:rsidR="00D165C6" w:rsidRDefault="00D165C6" w:rsidP="00220B35">
      <w:pPr>
        <w:spacing w:line="240" w:lineRule="auto"/>
        <w:ind w:left="709" w:hanging="709"/>
        <w:jc w:val="center"/>
        <w:rPr>
          <w:rFonts w:ascii="Arial" w:hAnsi="Arial"/>
          <w:b/>
          <w:szCs w:val="24"/>
          <w:lang w:val="es-ES"/>
        </w:rPr>
      </w:pPr>
    </w:p>
    <w:p w14:paraId="60304C4A" w14:textId="77777777" w:rsidR="005E616E" w:rsidRDefault="005E616E" w:rsidP="00220B35">
      <w:pPr>
        <w:spacing w:line="240" w:lineRule="auto"/>
        <w:ind w:left="709" w:hanging="709"/>
        <w:jc w:val="center"/>
        <w:rPr>
          <w:rFonts w:ascii="Arial" w:hAnsi="Arial"/>
          <w:b/>
          <w:szCs w:val="24"/>
          <w:lang w:val="es-ES"/>
        </w:rPr>
      </w:pPr>
    </w:p>
    <w:p w14:paraId="37EBABD1" w14:textId="77777777" w:rsidR="005E616E" w:rsidRDefault="005E616E" w:rsidP="00220B35">
      <w:pPr>
        <w:spacing w:line="240" w:lineRule="auto"/>
        <w:ind w:left="709" w:hanging="709"/>
        <w:jc w:val="center"/>
        <w:rPr>
          <w:rFonts w:ascii="Arial" w:hAnsi="Arial"/>
          <w:b/>
          <w:szCs w:val="24"/>
          <w:lang w:val="es-ES"/>
        </w:rPr>
      </w:pPr>
    </w:p>
    <w:p w14:paraId="672B5135" w14:textId="77777777" w:rsidR="005E616E" w:rsidRDefault="005E616E" w:rsidP="00220B35">
      <w:pPr>
        <w:spacing w:line="240" w:lineRule="auto"/>
        <w:ind w:left="709" w:hanging="709"/>
        <w:jc w:val="center"/>
        <w:rPr>
          <w:rFonts w:ascii="Arial" w:hAnsi="Arial"/>
          <w:b/>
          <w:szCs w:val="24"/>
          <w:lang w:val="es-ES"/>
        </w:rPr>
      </w:pPr>
    </w:p>
    <w:p w14:paraId="03D747C2" w14:textId="77777777" w:rsidR="005E616E" w:rsidRDefault="005E616E" w:rsidP="00220B35">
      <w:pPr>
        <w:spacing w:line="240" w:lineRule="auto"/>
        <w:ind w:left="709" w:hanging="709"/>
        <w:jc w:val="center"/>
        <w:rPr>
          <w:rFonts w:ascii="Arial" w:hAnsi="Arial"/>
          <w:b/>
          <w:szCs w:val="24"/>
          <w:lang w:val="es-ES"/>
        </w:rPr>
      </w:pPr>
    </w:p>
    <w:p w14:paraId="74E8875C" w14:textId="77777777" w:rsidR="005E616E" w:rsidRDefault="005E616E" w:rsidP="00220B35">
      <w:pPr>
        <w:spacing w:line="240" w:lineRule="auto"/>
        <w:ind w:left="709" w:hanging="709"/>
        <w:jc w:val="center"/>
        <w:rPr>
          <w:rFonts w:ascii="Arial" w:hAnsi="Arial"/>
          <w:b/>
          <w:szCs w:val="24"/>
          <w:lang w:val="es-ES"/>
        </w:rPr>
      </w:pPr>
    </w:p>
    <w:p w14:paraId="179DC2DE" w14:textId="77777777" w:rsidR="005E616E" w:rsidRDefault="005E616E" w:rsidP="00220B35">
      <w:pPr>
        <w:spacing w:line="240" w:lineRule="auto"/>
        <w:ind w:left="709" w:hanging="709"/>
        <w:jc w:val="center"/>
        <w:rPr>
          <w:rFonts w:ascii="Arial" w:hAnsi="Arial"/>
          <w:b/>
          <w:szCs w:val="24"/>
          <w:lang w:val="es-ES"/>
        </w:rPr>
      </w:pPr>
    </w:p>
    <w:p w14:paraId="1A498E99" w14:textId="77777777" w:rsidR="005E616E" w:rsidRDefault="005E616E" w:rsidP="00220B35">
      <w:pPr>
        <w:spacing w:line="240" w:lineRule="auto"/>
        <w:ind w:left="709" w:hanging="709"/>
        <w:jc w:val="center"/>
        <w:rPr>
          <w:rFonts w:ascii="Arial" w:hAnsi="Arial"/>
          <w:b/>
          <w:szCs w:val="24"/>
          <w:lang w:val="es-ES"/>
        </w:rPr>
      </w:pPr>
    </w:p>
    <w:p w14:paraId="12F05628" w14:textId="77777777" w:rsidR="005E616E" w:rsidRDefault="005E616E" w:rsidP="00220B35">
      <w:pPr>
        <w:spacing w:line="240" w:lineRule="auto"/>
        <w:ind w:left="709" w:hanging="709"/>
        <w:jc w:val="center"/>
        <w:rPr>
          <w:rFonts w:ascii="Arial" w:hAnsi="Arial"/>
          <w:b/>
          <w:szCs w:val="24"/>
          <w:lang w:val="es-ES"/>
        </w:rPr>
      </w:pPr>
    </w:p>
    <w:p w14:paraId="2925F674" w14:textId="77777777" w:rsidR="005E616E" w:rsidRDefault="005E616E" w:rsidP="00220B35">
      <w:pPr>
        <w:spacing w:line="240" w:lineRule="auto"/>
        <w:ind w:left="709" w:hanging="709"/>
        <w:jc w:val="center"/>
        <w:rPr>
          <w:rFonts w:ascii="Arial" w:hAnsi="Arial"/>
          <w:b/>
          <w:szCs w:val="24"/>
          <w:lang w:val="es-ES"/>
        </w:rPr>
      </w:pPr>
    </w:p>
    <w:p w14:paraId="306C8347" w14:textId="77777777" w:rsidR="005E616E" w:rsidRDefault="005E616E" w:rsidP="00220B35">
      <w:pPr>
        <w:spacing w:line="240" w:lineRule="auto"/>
        <w:ind w:left="709" w:hanging="709"/>
        <w:jc w:val="center"/>
        <w:rPr>
          <w:rFonts w:ascii="Arial" w:hAnsi="Arial"/>
          <w:b/>
          <w:szCs w:val="24"/>
          <w:lang w:val="es-ES"/>
        </w:rPr>
      </w:pPr>
    </w:p>
    <w:p w14:paraId="4DF50B0A" w14:textId="77777777" w:rsidR="005E616E" w:rsidRDefault="005E616E" w:rsidP="00220B35">
      <w:pPr>
        <w:spacing w:line="240" w:lineRule="auto"/>
        <w:ind w:left="709" w:hanging="709"/>
        <w:jc w:val="center"/>
        <w:rPr>
          <w:rFonts w:ascii="Arial" w:hAnsi="Arial"/>
          <w:b/>
          <w:szCs w:val="24"/>
          <w:lang w:val="es-ES"/>
        </w:rPr>
      </w:pPr>
    </w:p>
    <w:p w14:paraId="4CB56D14" w14:textId="77777777" w:rsidR="005E616E" w:rsidRDefault="005E616E" w:rsidP="00220B35">
      <w:pPr>
        <w:spacing w:line="240" w:lineRule="auto"/>
        <w:ind w:left="709" w:hanging="709"/>
        <w:jc w:val="center"/>
        <w:rPr>
          <w:rFonts w:ascii="Arial" w:hAnsi="Arial"/>
          <w:b/>
          <w:szCs w:val="24"/>
          <w:lang w:val="es-ES"/>
        </w:rPr>
      </w:pPr>
    </w:p>
    <w:p w14:paraId="67266810" w14:textId="77777777" w:rsidR="005E616E" w:rsidRDefault="005E616E" w:rsidP="00220B35">
      <w:pPr>
        <w:spacing w:line="240" w:lineRule="auto"/>
        <w:ind w:left="709" w:hanging="709"/>
        <w:jc w:val="center"/>
        <w:rPr>
          <w:rFonts w:ascii="Arial" w:hAnsi="Arial"/>
          <w:b/>
          <w:szCs w:val="24"/>
          <w:lang w:val="es-ES"/>
        </w:rPr>
      </w:pPr>
    </w:p>
    <w:p w14:paraId="477318CF" w14:textId="77777777" w:rsidR="005E616E" w:rsidRDefault="005E616E" w:rsidP="00220B35">
      <w:pPr>
        <w:spacing w:line="240" w:lineRule="auto"/>
        <w:ind w:left="709" w:hanging="709"/>
        <w:jc w:val="center"/>
        <w:rPr>
          <w:rFonts w:ascii="Arial" w:hAnsi="Arial"/>
          <w:b/>
          <w:szCs w:val="24"/>
          <w:lang w:val="es-ES"/>
        </w:rPr>
      </w:pPr>
    </w:p>
    <w:p w14:paraId="258BA5BA" w14:textId="77777777" w:rsidR="005E616E" w:rsidRDefault="005E616E" w:rsidP="00220B35">
      <w:pPr>
        <w:spacing w:line="240" w:lineRule="auto"/>
        <w:ind w:left="709" w:hanging="709"/>
        <w:jc w:val="center"/>
        <w:rPr>
          <w:rFonts w:ascii="Arial" w:hAnsi="Arial"/>
          <w:b/>
          <w:szCs w:val="24"/>
          <w:lang w:val="es-ES"/>
        </w:rPr>
      </w:pPr>
    </w:p>
    <w:p w14:paraId="796192F4" w14:textId="77777777" w:rsidR="005E616E" w:rsidRDefault="005E616E" w:rsidP="00220B35">
      <w:pPr>
        <w:spacing w:line="240" w:lineRule="auto"/>
        <w:ind w:left="709" w:hanging="709"/>
        <w:jc w:val="center"/>
        <w:rPr>
          <w:rFonts w:ascii="Arial" w:hAnsi="Arial"/>
          <w:b/>
          <w:szCs w:val="24"/>
          <w:lang w:val="es-ES"/>
        </w:rPr>
      </w:pPr>
    </w:p>
    <w:p w14:paraId="2F4F984C" w14:textId="77777777" w:rsidR="005E616E" w:rsidRDefault="005E616E" w:rsidP="00220B35">
      <w:pPr>
        <w:spacing w:line="240" w:lineRule="auto"/>
        <w:ind w:left="709" w:hanging="709"/>
        <w:jc w:val="center"/>
        <w:rPr>
          <w:rFonts w:ascii="Arial" w:hAnsi="Arial"/>
          <w:b/>
          <w:szCs w:val="24"/>
          <w:lang w:val="es-ES"/>
        </w:rPr>
      </w:pPr>
    </w:p>
    <w:p w14:paraId="1B92669D" w14:textId="77777777" w:rsidR="005E616E" w:rsidRDefault="005E616E" w:rsidP="00220B35">
      <w:pPr>
        <w:spacing w:line="240" w:lineRule="auto"/>
        <w:ind w:left="709" w:hanging="709"/>
        <w:jc w:val="center"/>
        <w:rPr>
          <w:rFonts w:ascii="Arial" w:hAnsi="Arial"/>
          <w:b/>
          <w:szCs w:val="24"/>
          <w:lang w:val="es-ES"/>
        </w:rPr>
      </w:pPr>
    </w:p>
    <w:p w14:paraId="5A77680E" w14:textId="77777777" w:rsidR="005E616E" w:rsidRDefault="005E616E" w:rsidP="00220B35">
      <w:pPr>
        <w:spacing w:line="240" w:lineRule="auto"/>
        <w:ind w:left="709" w:hanging="709"/>
        <w:jc w:val="center"/>
        <w:rPr>
          <w:rFonts w:ascii="Arial" w:hAnsi="Arial"/>
          <w:b/>
          <w:szCs w:val="24"/>
          <w:lang w:val="es-ES"/>
        </w:rPr>
      </w:pPr>
    </w:p>
    <w:p w14:paraId="31DFC4D1" w14:textId="77777777" w:rsidR="005E616E" w:rsidRDefault="005E616E" w:rsidP="00220B35">
      <w:pPr>
        <w:spacing w:line="240" w:lineRule="auto"/>
        <w:ind w:left="709" w:hanging="709"/>
        <w:jc w:val="center"/>
        <w:rPr>
          <w:rFonts w:ascii="Arial" w:hAnsi="Arial"/>
          <w:b/>
          <w:szCs w:val="24"/>
          <w:lang w:val="es-ES"/>
        </w:rPr>
      </w:pPr>
    </w:p>
    <w:p w14:paraId="60CCA298" w14:textId="77777777" w:rsidR="00852F08" w:rsidRPr="005E616E" w:rsidRDefault="00852F08" w:rsidP="00220B35">
      <w:pPr>
        <w:spacing w:line="240" w:lineRule="auto"/>
        <w:ind w:left="709" w:hanging="709"/>
        <w:jc w:val="center"/>
        <w:rPr>
          <w:rFonts w:ascii="Arial" w:hAnsi="Arial"/>
          <w:szCs w:val="24"/>
          <w:lang w:val="es-ES"/>
        </w:rPr>
      </w:pPr>
      <w:bookmarkStart w:id="66" w:name="_GoBack"/>
      <w:bookmarkEnd w:id="66"/>
    </w:p>
    <w:sectPr w:rsidR="00852F08" w:rsidRPr="005E616E" w:rsidSect="00701CE7">
      <w:footerReference w:type="default" r:id="rId2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62A71" w14:textId="77777777" w:rsidR="001A612F" w:rsidRDefault="001A612F" w:rsidP="006F7FB2">
      <w:pPr>
        <w:spacing w:line="240" w:lineRule="auto"/>
      </w:pPr>
      <w:r>
        <w:separator/>
      </w:r>
    </w:p>
  </w:endnote>
  <w:endnote w:type="continuationSeparator" w:id="0">
    <w:p w14:paraId="5706679C" w14:textId="77777777" w:rsidR="001A612F" w:rsidRDefault="001A612F"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FE2E" w14:textId="5BD4388B" w:rsidR="005E616E" w:rsidRPr="00043C79" w:rsidRDefault="005E616E"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5E616E" w:rsidRDefault="005E616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377226"/>
      <w:docPartObj>
        <w:docPartGallery w:val="Page Numbers (Bottom of Page)"/>
        <w:docPartUnique/>
      </w:docPartObj>
    </w:sdtPr>
    <w:sdtContent>
      <w:p w14:paraId="2C998698" w14:textId="15FD3408" w:rsidR="005E616E" w:rsidRDefault="005E616E">
        <w:pPr>
          <w:pStyle w:val="Piedepgina"/>
          <w:jc w:val="center"/>
        </w:pPr>
        <w:r>
          <w:fldChar w:fldCharType="begin"/>
        </w:r>
        <w:r>
          <w:instrText>PAGE   \* MERGEFORMAT</w:instrText>
        </w:r>
        <w:r>
          <w:fldChar w:fldCharType="separate"/>
        </w:r>
        <w:r w:rsidR="00852F08" w:rsidRPr="00852F08">
          <w:rPr>
            <w:noProof/>
            <w:lang w:val="es-ES"/>
          </w:rPr>
          <w:t>21</w:t>
        </w:r>
        <w:r>
          <w:fldChar w:fldCharType="end"/>
        </w:r>
      </w:p>
    </w:sdtContent>
  </w:sdt>
  <w:p w14:paraId="525DA001" w14:textId="77777777" w:rsidR="005E616E" w:rsidRDefault="005E61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1F28D" w14:textId="77777777" w:rsidR="001A612F" w:rsidRDefault="001A612F" w:rsidP="006F7FB2">
      <w:pPr>
        <w:spacing w:line="240" w:lineRule="auto"/>
      </w:pPr>
      <w:r>
        <w:separator/>
      </w:r>
    </w:p>
  </w:footnote>
  <w:footnote w:type="continuationSeparator" w:id="0">
    <w:p w14:paraId="1FD8D425" w14:textId="77777777" w:rsidR="001A612F" w:rsidRDefault="001A612F"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03CA2" w14:textId="3F906E54" w:rsidR="005E616E" w:rsidRDefault="005E616E"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5E616E" w:rsidRDefault="005E61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01374"/>
    <w:rsid w:val="00004480"/>
    <w:rsid w:val="000124C6"/>
    <w:rsid w:val="00017B6A"/>
    <w:rsid w:val="00024D66"/>
    <w:rsid w:val="000263C6"/>
    <w:rsid w:val="00034D48"/>
    <w:rsid w:val="00041251"/>
    <w:rsid w:val="00043C79"/>
    <w:rsid w:val="00043F36"/>
    <w:rsid w:val="00055CED"/>
    <w:rsid w:val="00055FF3"/>
    <w:rsid w:val="0006138A"/>
    <w:rsid w:val="000636CA"/>
    <w:rsid w:val="00063DEF"/>
    <w:rsid w:val="00063F75"/>
    <w:rsid w:val="00065DFE"/>
    <w:rsid w:val="00070E7F"/>
    <w:rsid w:val="00075331"/>
    <w:rsid w:val="00075F9C"/>
    <w:rsid w:val="00077860"/>
    <w:rsid w:val="00082A9E"/>
    <w:rsid w:val="000934BD"/>
    <w:rsid w:val="00096030"/>
    <w:rsid w:val="000A6ECC"/>
    <w:rsid w:val="000D2490"/>
    <w:rsid w:val="000D4D64"/>
    <w:rsid w:val="000D77D1"/>
    <w:rsid w:val="000E0527"/>
    <w:rsid w:val="000E21E0"/>
    <w:rsid w:val="000E31D1"/>
    <w:rsid w:val="000F26B4"/>
    <w:rsid w:val="000F506A"/>
    <w:rsid w:val="0010532D"/>
    <w:rsid w:val="001078BE"/>
    <w:rsid w:val="00114821"/>
    <w:rsid w:val="00125471"/>
    <w:rsid w:val="001255BE"/>
    <w:rsid w:val="001319B6"/>
    <w:rsid w:val="00142E57"/>
    <w:rsid w:val="00154011"/>
    <w:rsid w:val="00155316"/>
    <w:rsid w:val="00160707"/>
    <w:rsid w:val="001645D7"/>
    <w:rsid w:val="001674CD"/>
    <w:rsid w:val="00173A03"/>
    <w:rsid w:val="00183183"/>
    <w:rsid w:val="0018350C"/>
    <w:rsid w:val="0018712C"/>
    <w:rsid w:val="0019588B"/>
    <w:rsid w:val="00196232"/>
    <w:rsid w:val="001A612F"/>
    <w:rsid w:val="001C0F25"/>
    <w:rsid w:val="001C3D1A"/>
    <w:rsid w:val="001D7058"/>
    <w:rsid w:val="00203B3C"/>
    <w:rsid w:val="002157AB"/>
    <w:rsid w:val="002160B9"/>
    <w:rsid w:val="00220B35"/>
    <w:rsid w:val="00236D8F"/>
    <w:rsid w:val="00243648"/>
    <w:rsid w:val="00243790"/>
    <w:rsid w:val="00252510"/>
    <w:rsid w:val="00253755"/>
    <w:rsid w:val="00255D4F"/>
    <w:rsid w:val="002600A9"/>
    <w:rsid w:val="00260BA8"/>
    <w:rsid w:val="0027085F"/>
    <w:rsid w:val="002769B6"/>
    <w:rsid w:val="00280FA3"/>
    <w:rsid w:val="0029435B"/>
    <w:rsid w:val="002973C3"/>
    <w:rsid w:val="002A2587"/>
    <w:rsid w:val="002D0249"/>
    <w:rsid w:val="002D1B28"/>
    <w:rsid w:val="002D343D"/>
    <w:rsid w:val="002E7334"/>
    <w:rsid w:val="002F03BB"/>
    <w:rsid w:val="002F4604"/>
    <w:rsid w:val="002F4D13"/>
    <w:rsid w:val="00300443"/>
    <w:rsid w:val="00303F4A"/>
    <w:rsid w:val="003076E5"/>
    <w:rsid w:val="003077F8"/>
    <w:rsid w:val="00312FF2"/>
    <w:rsid w:val="003242A7"/>
    <w:rsid w:val="0033684C"/>
    <w:rsid w:val="00341411"/>
    <w:rsid w:val="003425F0"/>
    <w:rsid w:val="00343D49"/>
    <w:rsid w:val="00345243"/>
    <w:rsid w:val="003475F4"/>
    <w:rsid w:val="00356C6D"/>
    <w:rsid w:val="003749DB"/>
    <w:rsid w:val="00376195"/>
    <w:rsid w:val="0037622D"/>
    <w:rsid w:val="003803AD"/>
    <w:rsid w:val="00385217"/>
    <w:rsid w:val="00387B7A"/>
    <w:rsid w:val="00393C07"/>
    <w:rsid w:val="003A1434"/>
    <w:rsid w:val="003A2BF0"/>
    <w:rsid w:val="003A557A"/>
    <w:rsid w:val="003A6805"/>
    <w:rsid w:val="003B021A"/>
    <w:rsid w:val="003B311F"/>
    <w:rsid w:val="003B3456"/>
    <w:rsid w:val="003B35F9"/>
    <w:rsid w:val="003B40B9"/>
    <w:rsid w:val="003B4F88"/>
    <w:rsid w:val="003C10A8"/>
    <w:rsid w:val="003D6509"/>
    <w:rsid w:val="003E3076"/>
    <w:rsid w:val="00413EF0"/>
    <w:rsid w:val="00414538"/>
    <w:rsid w:val="0041595B"/>
    <w:rsid w:val="004279B2"/>
    <w:rsid w:val="00430667"/>
    <w:rsid w:val="004609D7"/>
    <w:rsid w:val="00467D33"/>
    <w:rsid w:val="00472B74"/>
    <w:rsid w:val="004774FD"/>
    <w:rsid w:val="00481A92"/>
    <w:rsid w:val="00481DEB"/>
    <w:rsid w:val="004821CC"/>
    <w:rsid w:val="004874A2"/>
    <w:rsid w:val="004907F7"/>
    <w:rsid w:val="0049236F"/>
    <w:rsid w:val="00494528"/>
    <w:rsid w:val="00494C74"/>
    <w:rsid w:val="004A1B1E"/>
    <w:rsid w:val="004A5469"/>
    <w:rsid w:val="004A6DCE"/>
    <w:rsid w:val="004B0B60"/>
    <w:rsid w:val="004D2D27"/>
    <w:rsid w:val="004E0621"/>
    <w:rsid w:val="004E6600"/>
    <w:rsid w:val="004F067F"/>
    <w:rsid w:val="00505269"/>
    <w:rsid w:val="00506C2A"/>
    <w:rsid w:val="00514BED"/>
    <w:rsid w:val="0052556D"/>
    <w:rsid w:val="00527F1C"/>
    <w:rsid w:val="00532A95"/>
    <w:rsid w:val="00544013"/>
    <w:rsid w:val="00553C1D"/>
    <w:rsid w:val="005541CC"/>
    <w:rsid w:val="00564D55"/>
    <w:rsid w:val="00572951"/>
    <w:rsid w:val="00575DDE"/>
    <w:rsid w:val="00584BD8"/>
    <w:rsid w:val="005852BE"/>
    <w:rsid w:val="005865E9"/>
    <w:rsid w:val="005917AB"/>
    <w:rsid w:val="00591BBB"/>
    <w:rsid w:val="005932E9"/>
    <w:rsid w:val="005A007E"/>
    <w:rsid w:val="005A2554"/>
    <w:rsid w:val="005B63A2"/>
    <w:rsid w:val="005D00A7"/>
    <w:rsid w:val="005D2ECD"/>
    <w:rsid w:val="005D37FC"/>
    <w:rsid w:val="005E140C"/>
    <w:rsid w:val="005E1FFA"/>
    <w:rsid w:val="005E443A"/>
    <w:rsid w:val="005E616E"/>
    <w:rsid w:val="00605198"/>
    <w:rsid w:val="00617710"/>
    <w:rsid w:val="00623D1C"/>
    <w:rsid w:val="006248D3"/>
    <w:rsid w:val="00625F8D"/>
    <w:rsid w:val="00626123"/>
    <w:rsid w:val="00642808"/>
    <w:rsid w:val="0064366A"/>
    <w:rsid w:val="00651AD7"/>
    <w:rsid w:val="006556F2"/>
    <w:rsid w:val="00657945"/>
    <w:rsid w:val="00665963"/>
    <w:rsid w:val="0067110E"/>
    <w:rsid w:val="00676EB0"/>
    <w:rsid w:val="00685323"/>
    <w:rsid w:val="00686BFE"/>
    <w:rsid w:val="00694390"/>
    <w:rsid w:val="006A3C5E"/>
    <w:rsid w:val="006B0260"/>
    <w:rsid w:val="006B3A33"/>
    <w:rsid w:val="006B787A"/>
    <w:rsid w:val="006D166B"/>
    <w:rsid w:val="006D16DC"/>
    <w:rsid w:val="006D6871"/>
    <w:rsid w:val="006E04ED"/>
    <w:rsid w:val="006E1940"/>
    <w:rsid w:val="006E2D86"/>
    <w:rsid w:val="006E3135"/>
    <w:rsid w:val="006F7FB2"/>
    <w:rsid w:val="007004EC"/>
    <w:rsid w:val="00701CE7"/>
    <w:rsid w:val="00704162"/>
    <w:rsid w:val="00710BD8"/>
    <w:rsid w:val="00710F86"/>
    <w:rsid w:val="0071441E"/>
    <w:rsid w:val="00714F95"/>
    <w:rsid w:val="00717814"/>
    <w:rsid w:val="00724455"/>
    <w:rsid w:val="0072574F"/>
    <w:rsid w:val="00750588"/>
    <w:rsid w:val="007511B9"/>
    <w:rsid w:val="00761D3B"/>
    <w:rsid w:val="007844A9"/>
    <w:rsid w:val="0079031F"/>
    <w:rsid w:val="007916E4"/>
    <w:rsid w:val="007A2488"/>
    <w:rsid w:val="007A4EDE"/>
    <w:rsid w:val="007A70BE"/>
    <w:rsid w:val="007B00AB"/>
    <w:rsid w:val="007B7AB4"/>
    <w:rsid w:val="007C688B"/>
    <w:rsid w:val="007D4E7C"/>
    <w:rsid w:val="007E5825"/>
    <w:rsid w:val="007F306B"/>
    <w:rsid w:val="007F3227"/>
    <w:rsid w:val="00800A9B"/>
    <w:rsid w:val="0080640E"/>
    <w:rsid w:val="00814D99"/>
    <w:rsid w:val="008178D4"/>
    <w:rsid w:val="00837C43"/>
    <w:rsid w:val="00845BA0"/>
    <w:rsid w:val="00846202"/>
    <w:rsid w:val="00852F08"/>
    <w:rsid w:val="0086229F"/>
    <w:rsid w:val="0086374C"/>
    <w:rsid w:val="00866659"/>
    <w:rsid w:val="00875612"/>
    <w:rsid w:val="00880312"/>
    <w:rsid w:val="0088069C"/>
    <w:rsid w:val="008A2528"/>
    <w:rsid w:val="008A3208"/>
    <w:rsid w:val="008C72B4"/>
    <w:rsid w:val="008D55DF"/>
    <w:rsid w:val="008D6F1A"/>
    <w:rsid w:val="008E6E5C"/>
    <w:rsid w:val="008E7CA9"/>
    <w:rsid w:val="008F6730"/>
    <w:rsid w:val="008F769E"/>
    <w:rsid w:val="00900FCB"/>
    <w:rsid w:val="00910B4F"/>
    <w:rsid w:val="00912306"/>
    <w:rsid w:val="00920614"/>
    <w:rsid w:val="00927088"/>
    <w:rsid w:val="0093355D"/>
    <w:rsid w:val="009510AE"/>
    <w:rsid w:val="00951516"/>
    <w:rsid w:val="00967033"/>
    <w:rsid w:val="00973A3E"/>
    <w:rsid w:val="00977EDE"/>
    <w:rsid w:val="0098026D"/>
    <w:rsid w:val="0098341C"/>
    <w:rsid w:val="00985EEB"/>
    <w:rsid w:val="009873CB"/>
    <w:rsid w:val="009906C3"/>
    <w:rsid w:val="009919A3"/>
    <w:rsid w:val="009A162E"/>
    <w:rsid w:val="009A3AD6"/>
    <w:rsid w:val="009A6244"/>
    <w:rsid w:val="009B1520"/>
    <w:rsid w:val="009B5330"/>
    <w:rsid w:val="009C04CE"/>
    <w:rsid w:val="009C2F8B"/>
    <w:rsid w:val="009C6DFD"/>
    <w:rsid w:val="009D2A3B"/>
    <w:rsid w:val="009D4796"/>
    <w:rsid w:val="009E740B"/>
    <w:rsid w:val="009F7DFE"/>
    <w:rsid w:val="00A008EE"/>
    <w:rsid w:val="00A0283D"/>
    <w:rsid w:val="00A0371E"/>
    <w:rsid w:val="00A040C8"/>
    <w:rsid w:val="00A04E7A"/>
    <w:rsid w:val="00A1049C"/>
    <w:rsid w:val="00A12A98"/>
    <w:rsid w:val="00A214F2"/>
    <w:rsid w:val="00A3364D"/>
    <w:rsid w:val="00A44220"/>
    <w:rsid w:val="00A44B51"/>
    <w:rsid w:val="00A5170E"/>
    <w:rsid w:val="00A5615D"/>
    <w:rsid w:val="00A647E9"/>
    <w:rsid w:val="00A71B4B"/>
    <w:rsid w:val="00A76470"/>
    <w:rsid w:val="00A845FF"/>
    <w:rsid w:val="00A84FCF"/>
    <w:rsid w:val="00A95D13"/>
    <w:rsid w:val="00AA29B3"/>
    <w:rsid w:val="00AB30CF"/>
    <w:rsid w:val="00AC1CD4"/>
    <w:rsid w:val="00AC3E6A"/>
    <w:rsid w:val="00AC70B0"/>
    <w:rsid w:val="00AD596F"/>
    <w:rsid w:val="00AD5EC9"/>
    <w:rsid w:val="00AE3437"/>
    <w:rsid w:val="00AE5AB3"/>
    <w:rsid w:val="00AE72F4"/>
    <w:rsid w:val="00AF2C53"/>
    <w:rsid w:val="00AF4576"/>
    <w:rsid w:val="00AF578A"/>
    <w:rsid w:val="00B00B4B"/>
    <w:rsid w:val="00B02BB8"/>
    <w:rsid w:val="00B033D1"/>
    <w:rsid w:val="00B046C7"/>
    <w:rsid w:val="00B07862"/>
    <w:rsid w:val="00B12C0B"/>
    <w:rsid w:val="00B14D7D"/>
    <w:rsid w:val="00B15C0B"/>
    <w:rsid w:val="00B16629"/>
    <w:rsid w:val="00B2377F"/>
    <w:rsid w:val="00B23CD8"/>
    <w:rsid w:val="00B3593D"/>
    <w:rsid w:val="00B40669"/>
    <w:rsid w:val="00B41382"/>
    <w:rsid w:val="00B54292"/>
    <w:rsid w:val="00B61FD8"/>
    <w:rsid w:val="00B67963"/>
    <w:rsid w:val="00B76022"/>
    <w:rsid w:val="00B7769F"/>
    <w:rsid w:val="00B77C12"/>
    <w:rsid w:val="00B81C17"/>
    <w:rsid w:val="00B8464D"/>
    <w:rsid w:val="00B9578F"/>
    <w:rsid w:val="00B97F72"/>
    <w:rsid w:val="00BA0A77"/>
    <w:rsid w:val="00BA6C0E"/>
    <w:rsid w:val="00BB3B85"/>
    <w:rsid w:val="00BB4CAB"/>
    <w:rsid w:val="00BB6A8D"/>
    <w:rsid w:val="00BC04CD"/>
    <w:rsid w:val="00BC5DDF"/>
    <w:rsid w:val="00BD2C27"/>
    <w:rsid w:val="00BD76E9"/>
    <w:rsid w:val="00BF38CC"/>
    <w:rsid w:val="00C03418"/>
    <w:rsid w:val="00C10618"/>
    <w:rsid w:val="00C14222"/>
    <w:rsid w:val="00C159E7"/>
    <w:rsid w:val="00C23933"/>
    <w:rsid w:val="00C36492"/>
    <w:rsid w:val="00C51D88"/>
    <w:rsid w:val="00C60FB5"/>
    <w:rsid w:val="00C62A32"/>
    <w:rsid w:val="00C7223D"/>
    <w:rsid w:val="00C72C9E"/>
    <w:rsid w:val="00C84199"/>
    <w:rsid w:val="00C910D8"/>
    <w:rsid w:val="00CA01D6"/>
    <w:rsid w:val="00CA61B4"/>
    <w:rsid w:val="00CB316C"/>
    <w:rsid w:val="00CB503B"/>
    <w:rsid w:val="00CC10DE"/>
    <w:rsid w:val="00CD3062"/>
    <w:rsid w:val="00CD319B"/>
    <w:rsid w:val="00CD33CF"/>
    <w:rsid w:val="00CD4DFC"/>
    <w:rsid w:val="00CD6C8B"/>
    <w:rsid w:val="00CE2173"/>
    <w:rsid w:val="00CE21BC"/>
    <w:rsid w:val="00CF1267"/>
    <w:rsid w:val="00D05135"/>
    <w:rsid w:val="00D05E62"/>
    <w:rsid w:val="00D14313"/>
    <w:rsid w:val="00D15008"/>
    <w:rsid w:val="00D165C6"/>
    <w:rsid w:val="00D223E3"/>
    <w:rsid w:val="00D25B77"/>
    <w:rsid w:val="00D443E9"/>
    <w:rsid w:val="00D447CA"/>
    <w:rsid w:val="00D51AF9"/>
    <w:rsid w:val="00D52A5B"/>
    <w:rsid w:val="00D572D5"/>
    <w:rsid w:val="00D674EB"/>
    <w:rsid w:val="00D7428A"/>
    <w:rsid w:val="00D74897"/>
    <w:rsid w:val="00D77789"/>
    <w:rsid w:val="00D85756"/>
    <w:rsid w:val="00D925DE"/>
    <w:rsid w:val="00D92F85"/>
    <w:rsid w:val="00DA1042"/>
    <w:rsid w:val="00DA4F4B"/>
    <w:rsid w:val="00DB1FED"/>
    <w:rsid w:val="00DD0EEE"/>
    <w:rsid w:val="00DD4048"/>
    <w:rsid w:val="00DD74C9"/>
    <w:rsid w:val="00DE2C56"/>
    <w:rsid w:val="00DF1A0A"/>
    <w:rsid w:val="00E019CB"/>
    <w:rsid w:val="00E0323E"/>
    <w:rsid w:val="00E146EB"/>
    <w:rsid w:val="00E16A01"/>
    <w:rsid w:val="00E246EC"/>
    <w:rsid w:val="00E24B2B"/>
    <w:rsid w:val="00E273C1"/>
    <w:rsid w:val="00E27D21"/>
    <w:rsid w:val="00E31E52"/>
    <w:rsid w:val="00E527A0"/>
    <w:rsid w:val="00E540FE"/>
    <w:rsid w:val="00E56E26"/>
    <w:rsid w:val="00E64489"/>
    <w:rsid w:val="00E73069"/>
    <w:rsid w:val="00E730B2"/>
    <w:rsid w:val="00EA7B37"/>
    <w:rsid w:val="00EB506E"/>
    <w:rsid w:val="00EB57B9"/>
    <w:rsid w:val="00EE78AA"/>
    <w:rsid w:val="00EF4FFD"/>
    <w:rsid w:val="00EF5287"/>
    <w:rsid w:val="00EF64C6"/>
    <w:rsid w:val="00F024AA"/>
    <w:rsid w:val="00F052E2"/>
    <w:rsid w:val="00F20FB7"/>
    <w:rsid w:val="00F24318"/>
    <w:rsid w:val="00F25352"/>
    <w:rsid w:val="00F42303"/>
    <w:rsid w:val="00F42548"/>
    <w:rsid w:val="00F532F3"/>
    <w:rsid w:val="00F56195"/>
    <w:rsid w:val="00F56451"/>
    <w:rsid w:val="00F6460D"/>
    <w:rsid w:val="00F67C32"/>
    <w:rsid w:val="00F91948"/>
    <w:rsid w:val="00F95505"/>
    <w:rsid w:val="00FB45BD"/>
    <w:rsid w:val="00FB5CC3"/>
    <w:rsid w:val="00FC1ECE"/>
    <w:rsid w:val="00FC4169"/>
    <w:rsid w:val="00FD1622"/>
    <w:rsid w:val="00FD1E38"/>
    <w:rsid w:val="00FD7648"/>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2.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407AFA1-8D7C-4596-8607-74B250836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45</Pages>
  <Words>7584</Words>
  <Characters>41716</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277</cp:revision>
  <dcterms:created xsi:type="dcterms:W3CDTF">2021-02-12T19:39:00Z</dcterms:created>
  <dcterms:modified xsi:type="dcterms:W3CDTF">2021-05-11T21:02:00Z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