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2E0C" w14:textId="77777777" w:rsidR="007451DE" w:rsidRPr="007451DE" w:rsidRDefault="007451DE" w:rsidP="007451D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514"/>
        <w:gridCol w:w="2882"/>
      </w:tblGrid>
      <w:tr w:rsidR="007451DE" w:rsidRPr="00E902AA" w14:paraId="72FC08B9" w14:textId="77777777" w:rsidTr="00E902AA">
        <w:tc>
          <w:tcPr>
            <w:tcW w:w="5762" w:type="dxa"/>
            <w:gridSpan w:val="2"/>
          </w:tcPr>
          <w:p w14:paraId="11D07035" w14:textId="77777777" w:rsidR="007451DE" w:rsidRPr="00E902AA" w:rsidRDefault="007451DE" w:rsidP="00E902AA">
            <w:pPr>
              <w:spacing w:line="360" w:lineRule="auto"/>
              <w:rPr>
                <w:rFonts w:ascii="Arial" w:hAnsi="Arial" w:cs="Arial"/>
              </w:rPr>
            </w:pPr>
            <w:r w:rsidRPr="00E902AA">
              <w:rPr>
                <w:rFonts w:ascii="Arial" w:hAnsi="Arial" w:cs="Arial"/>
                <w:b/>
              </w:rPr>
              <w:t>Nombre</w:t>
            </w:r>
            <w:r w:rsidRPr="00E902AA">
              <w:rPr>
                <w:rFonts w:ascii="Arial" w:hAnsi="Arial" w:cs="Arial"/>
              </w:rPr>
              <w:t>:</w:t>
            </w:r>
            <w:r w:rsidR="00BE2643" w:rsidRPr="00E902AA">
              <w:rPr>
                <w:rFonts w:ascii="Arial" w:hAnsi="Arial" w:cs="Arial"/>
              </w:rPr>
              <w:t xml:space="preserve"> </w:t>
            </w:r>
            <w:r w:rsidR="00600FFB">
              <w:rPr>
                <w:rFonts w:ascii="Arial" w:hAnsi="Arial" w:cs="Arial"/>
              </w:rPr>
              <w:t>Jesús Andrés Rosales Medina</w:t>
            </w:r>
          </w:p>
        </w:tc>
        <w:tc>
          <w:tcPr>
            <w:tcW w:w="2882" w:type="dxa"/>
          </w:tcPr>
          <w:p w14:paraId="046D5FAC" w14:textId="77777777" w:rsidR="007451DE" w:rsidRPr="00E902AA" w:rsidRDefault="007451DE" w:rsidP="00E902AA">
            <w:pPr>
              <w:spacing w:line="360" w:lineRule="auto"/>
              <w:rPr>
                <w:rFonts w:ascii="Arial" w:hAnsi="Arial" w:cs="Arial"/>
              </w:rPr>
            </w:pPr>
            <w:r w:rsidRPr="00E902AA">
              <w:rPr>
                <w:rFonts w:ascii="Arial" w:hAnsi="Arial" w:cs="Arial"/>
                <w:b/>
              </w:rPr>
              <w:t>Matrícula</w:t>
            </w:r>
            <w:r w:rsidRPr="00E902AA">
              <w:rPr>
                <w:rFonts w:ascii="Arial" w:hAnsi="Arial" w:cs="Arial"/>
              </w:rPr>
              <w:t>:</w:t>
            </w:r>
            <w:r w:rsidR="00BE2643" w:rsidRPr="00E902AA">
              <w:rPr>
                <w:rFonts w:ascii="Arial" w:hAnsi="Arial" w:cs="Arial"/>
              </w:rPr>
              <w:t xml:space="preserve"> </w:t>
            </w:r>
            <w:r w:rsidR="00600FFB">
              <w:rPr>
                <w:rFonts w:ascii="Arial" w:hAnsi="Arial" w:cs="Arial"/>
              </w:rPr>
              <w:t>2991597</w:t>
            </w:r>
          </w:p>
        </w:tc>
      </w:tr>
      <w:tr w:rsidR="007451DE" w:rsidRPr="00E902AA" w14:paraId="2DA12556" w14:textId="77777777" w:rsidTr="00E902AA">
        <w:tc>
          <w:tcPr>
            <w:tcW w:w="4248" w:type="dxa"/>
          </w:tcPr>
          <w:p w14:paraId="49E786BC" w14:textId="77777777" w:rsidR="007451DE" w:rsidRPr="00E902AA" w:rsidRDefault="007451DE" w:rsidP="00E902AA">
            <w:pPr>
              <w:spacing w:line="360" w:lineRule="auto"/>
              <w:rPr>
                <w:rFonts w:ascii="Arial" w:hAnsi="Arial" w:cs="Arial"/>
                <w:b/>
              </w:rPr>
            </w:pPr>
            <w:r w:rsidRPr="00E902AA">
              <w:rPr>
                <w:rFonts w:ascii="Arial" w:hAnsi="Arial" w:cs="Arial"/>
                <w:b/>
              </w:rPr>
              <w:t>Nombre del curso:</w:t>
            </w:r>
            <w:r w:rsidRPr="00E902AA">
              <w:rPr>
                <w:rFonts w:ascii="Arial" w:hAnsi="Arial" w:cs="Arial"/>
              </w:rPr>
              <w:t xml:space="preserve"> </w:t>
            </w:r>
          </w:p>
          <w:p w14:paraId="5228B8EE" w14:textId="11E57F2E" w:rsidR="007451DE" w:rsidRPr="00E902AA" w:rsidRDefault="007D0E83" w:rsidP="00E902AA">
            <w:pPr>
              <w:spacing w:line="360" w:lineRule="auto"/>
              <w:rPr>
                <w:rFonts w:ascii="Arial" w:hAnsi="Arial" w:cs="Arial"/>
              </w:rPr>
            </w:pPr>
            <w:r>
              <w:rPr>
                <w:rFonts w:ascii="Arial" w:hAnsi="Arial" w:cs="Arial"/>
              </w:rPr>
              <w:t>Bases de datos</w:t>
            </w:r>
          </w:p>
        </w:tc>
        <w:tc>
          <w:tcPr>
            <w:tcW w:w="4396" w:type="dxa"/>
            <w:gridSpan w:val="2"/>
          </w:tcPr>
          <w:p w14:paraId="7F4B6C1B" w14:textId="77777777" w:rsidR="007451DE" w:rsidRPr="00E902AA" w:rsidRDefault="007451DE" w:rsidP="00E902AA">
            <w:pPr>
              <w:spacing w:line="360" w:lineRule="auto"/>
              <w:rPr>
                <w:rFonts w:ascii="Arial" w:hAnsi="Arial" w:cs="Arial"/>
              </w:rPr>
            </w:pPr>
            <w:r w:rsidRPr="00E902AA">
              <w:rPr>
                <w:rFonts w:ascii="Arial" w:hAnsi="Arial" w:cs="Arial"/>
                <w:b/>
              </w:rPr>
              <w:t>Nombre del profesor</w:t>
            </w:r>
            <w:r w:rsidRPr="00E902AA">
              <w:rPr>
                <w:rFonts w:ascii="Arial" w:hAnsi="Arial" w:cs="Arial"/>
              </w:rPr>
              <w:t xml:space="preserve">: </w:t>
            </w:r>
          </w:p>
          <w:p w14:paraId="0B7F4C5C" w14:textId="37BC5C42" w:rsidR="007451DE" w:rsidRPr="00E902AA" w:rsidRDefault="007D0E83" w:rsidP="00E902AA">
            <w:pPr>
              <w:spacing w:line="360" w:lineRule="auto"/>
              <w:rPr>
                <w:rFonts w:ascii="Arial" w:hAnsi="Arial" w:cs="Arial"/>
              </w:rPr>
            </w:pPr>
            <w:r>
              <w:rPr>
                <w:rFonts w:ascii="Arial" w:hAnsi="Arial" w:cs="Arial"/>
              </w:rPr>
              <w:t>Francisco Gómez Rubio</w:t>
            </w:r>
          </w:p>
        </w:tc>
      </w:tr>
      <w:tr w:rsidR="007451DE" w:rsidRPr="00E902AA" w14:paraId="2E6C4C68" w14:textId="77777777" w:rsidTr="00E902AA">
        <w:tc>
          <w:tcPr>
            <w:tcW w:w="4248" w:type="dxa"/>
          </w:tcPr>
          <w:p w14:paraId="1A222BC3" w14:textId="77777777" w:rsidR="007451DE" w:rsidRPr="00E902AA" w:rsidRDefault="007451DE" w:rsidP="00E902AA">
            <w:pPr>
              <w:spacing w:line="360" w:lineRule="auto"/>
              <w:rPr>
                <w:rFonts w:ascii="Arial" w:hAnsi="Arial" w:cs="Arial"/>
              </w:rPr>
            </w:pPr>
            <w:r w:rsidRPr="00E902AA">
              <w:rPr>
                <w:rFonts w:ascii="Arial" w:hAnsi="Arial" w:cs="Arial"/>
                <w:b/>
              </w:rPr>
              <w:t>Módulo</w:t>
            </w:r>
            <w:r w:rsidRPr="00E902AA">
              <w:rPr>
                <w:rFonts w:ascii="Arial" w:hAnsi="Arial" w:cs="Arial"/>
              </w:rPr>
              <w:t>:</w:t>
            </w:r>
          </w:p>
          <w:p w14:paraId="2BF59150" w14:textId="1FDF7EBA" w:rsidR="007451DE" w:rsidRPr="00E902AA" w:rsidRDefault="007D0E83" w:rsidP="00E902AA">
            <w:pPr>
              <w:spacing w:line="360" w:lineRule="auto"/>
              <w:rPr>
                <w:rFonts w:ascii="Arial" w:hAnsi="Arial" w:cs="Arial"/>
              </w:rPr>
            </w:pPr>
            <w:r>
              <w:rPr>
                <w:rFonts w:ascii="Arial" w:hAnsi="Arial" w:cs="Arial"/>
              </w:rPr>
              <w:t>Módulo 1</w:t>
            </w:r>
          </w:p>
        </w:tc>
        <w:tc>
          <w:tcPr>
            <w:tcW w:w="4396" w:type="dxa"/>
            <w:gridSpan w:val="2"/>
          </w:tcPr>
          <w:p w14:paraId="06D469C1" w14:textId="77777777" w:rsidR="007451DE" w:rsidRPr="00E902AA" w:rsidRDefault="007451DE" w:rsidP="00E902AA">
            <w:pPr>
              <w:spacing w:line="360" w:lineRule="auto"/>
              <w:rPr>
                <w:rFonts w:ascii="Arial" w:hAnsi="Arial" w:cs="Arial"/>
              </w:rPr>
            </w:pPr>
            <w:r w:rsidRPr="00E902AA">
              <w:rPr>
                <w:rFonts w:ascii="Arial" w:hAnsi="Arial" w:cs="Arial"/>
                <w:b/>
              </w:rPr>
              <w:t>Actividad</w:t>
            </w:r>
            <w:r w:rsidRPr="00E902AA">
              <w:rPr>
                <w:rFonts w:ascii="Arial" w:hAnsi="Arial" w:cs="Arial"/>
              </w:rPr>
              <w:t>:</w:t>
            </w:r>
          </w:p>
          <w:p w14:paraId="1DE9D3BA" w14:textId="2A47E0EF" w:rsidR="007451DE" w:rsidRPr="00E902AA" w:rsidRDefault="00C8031D" w:rsidP="00E902AA">
            <w:pPr>
              <w:spacing w:line="360" w:lineRule="auto"/>
              <w:rPr>
                <w:rFonts w:ascii="Arial" w:hAnsi="Arial" w:cs="Arial"/>
              </w:rPr>
            </w:pPr>
            <w:r>
              <w:rPr>
                <w:rFonts w:ascii="Arial" w:hAnsi="Arial" w:cs="Arial"/>
              </w:rPr>
              <w:t>Tarea</w:t>
            </w:r>
            <w:r w:rsidR="007D0E83">
              <w:rPr>
                <w:rFonts w:ascii="Arial" w:hAnsi="Arial" w:cs="Arial"/>
              </w:rPr>
              <w:t xml:space="preserve"> 1</w:t>
            </w:r>
          </w:p>
        </w:tc>
      </w:tr>
    </w:tbl>
    <w:p w14:paraId="378551D3" w14:textId="77777777" w:rsidR="007D0E83" w:rsidRDefault="007D0E83" w:rsidP="007451DE">
      <w:pPr>
        <w:rPr>
          <w:rFonts w:ascii="Arial" w:hAnsi="Arial" w:cs="Arial"/>
        </w:rPr>
      </w:pPr>
    </w:p>
    <w:p w14:paraId="4B81222C" w14:textId="7943979F" w:rsidR="007D0E83" w:rsidRDefault="005D00F7" w:rsidP="007D0E83">
      <w:pPr>
        <w:rPr>
          <w:rFonts w:ascii="Arial" w:hAnsi="Arial" w:cs="Arial"/>
        </w:rPr>
      </w:pPr>
      <w:r>
        <w:rPr>
          <w:rFonts w:ascii="Arial" w:hAnsi="Arial" w:cs="Arial"/>
        </w:rPr>
        <w:t xml:space="preserve">Parte 1 </w:t>
      </w:r>
    </w:p>
    <w:p w14:paraId="3512043C" w14:textId="77777777" w:rsidR="005D00F7" w:rsidRDefault="005D00F7" w:rsidP="007D0E83">
      <w:pPr>
        <w:rPr>
          <w:rFonts w:ascii="Arial" w:hAnsi="Arial" w:cs="Arial"/>
        </w:rPr>
      </w:pPr>
    </w:p>
    <w:p w14:paraId="1FE89318" w14:textId="77777777" w:rsidR="005D00F7" w:rsidRDefault="005D00F7" w:rsidP="005D00F7">
      <w:pPr>
        <w:numPr>
          <w:ilvl w:val="0"/>
          <w:numId w:val="4"/>
        </w:numPr>
        <w:shd w:val="clear" w:color="auto" w:fill="FFFFFF"/>
        <w:spacing w:before="100" w:beforeAutospacing="1" w:after="100" w:afterAutospacing="1" w:line="300" w:lineRule="atLeast"/>
        <w:ind w:left="1095"/>
        <w:rPr>
          <w:rFonts w:ascii="Open Sans" w:hAnsi="Open Sans" w:cs="Open Sans"/>
          <w:color w:val="333333"/>
          <w:sz w:val="21"/>
          <w:szCs w:val="21"/>
          <w:lang w:val="es-MX" w:eastAsia="es-MX"/>
        </w:rPr>
      </w:pPr>
      <w:r>
        <w:rPr>
          <w:rFonts w:ascii="Open Sans" w:hAnsi="Open Sans" w:cs="Open Sans"/>
          <w:color w:val="333333"/>
          <w:sz w:val="21"/>
          <w:szCs w:val="21"/>
        </w:rPr>
        <w:t>Describe cinco aplicaciones donde se usen las bases de datos.</w:t>
      </w:r>
    </w:p>
    <w:p w14:paraId="385FC88D" w14:textId="77777777" w:rsidR="005D00F7" w:rsidRDefault="005D00F7" w:rsidP="005D00F7">
      <w:pPr>
        <w:numPr>
          <w:ilvl w:val="0"/>
          <w:numId w:val="4"/>
        </w:numPr>
        <w:shd w:val="clear" w:color="auto" w:fill="FFFFFF"/>
        <w:spacing w:before="100" w:beforeAutospacing="1" w:after="100" w:afterAutospacing="1" w:line="300" w:lineRule="atLeast"/>
        <w:ind w:left="1095"/>
        <w:rPr>
          <w:rFonts w:ascii="Open Sans" w:hAnsi="Open Sans" w:cs="Open Sans"/>
          <w:color w:val="333333"/>
          <w:sz w:val="21"/>
          <w:szCs w:val="21"/>
        </w:rPr>
      </w:pPr>
      <w:r>
        <w:rPr>
          <w:rFonts w:ascii="Open Sans" w:hAnsi="Open Sans" w:cs="Open Sans"/>
          <w:color w:val="333333"/>
          <w:sz w:val="21"/>
          <w:szCs w:val="21"/>
        </w:rPr>
        <w:t>Explica qué es una base de datos y qué es un DBMS e ilustra con un ejemplo ambos conceptos.</w:t>
      </w:r>
    </w:p>
    <w:p w14:paraId="4D9D91FA" w14:textId="77777777" w:rsidR="005D00F7" w:rsidRDefault="005D00F7" w:rsidP="005D00F7">
      <w:pPr>
        <w:numPr>
          <w:ilvl w:val="0"/>
          <w:numId w:val="4"/>
        </w:numPr>
        <w:shd w:val="clear" w:color="auto" w:fill="FFFFFF"/>
        <w:spacing w:before="100" w:beforeAutospacing="1" w:after="100" w:afterAutospacing="1" w:line="300" w:lineRule="atLeast"/>
        <w:ind w:left="1095"/>
        <w:rPr>
          <w:rFonts w:ascii="Open Sans" w:hAnsi="Open Sans" w:cs="Open Sans"/>
          <w:color w:val="333333"/>
          <w:sz w:val="21"/>
          <w:szCs w:val="21"/>
        </w:rPr>
      </w:pPr>
      <w:r>
        <w:rPr>
          <w:rFonts w:ascii="Open Sans" w:hAnsi="Open Sans" w:cs="Open Sans"/>
          <w:color w:val="333333"/>
          <w:sz w:val="21"/>
          <w:szCs w:val="21"/>
        </w:rPr>
        <w:t>Describe qué es un RDBMS (manejador de bases de datos relacionales).</w:t>
      </w:r>
    </w:p>
    <w:p w14:paraId="30F60BF9" w14:textId="77777777" w:rsidR="005D00F7" w:rsidRDefault="005D00F7" w:rsidP="005D00F7">
      <w:pPr>
        <w:numPr>
          <w:ilvl w:val="0"/>
          <w:numId w:val="4"/>
        </w:numPr>
        <w:shd w:val="clear" w:color="auto" w:fill="FFFFFF"/>
        <w:spacing w:before="100" w:beforeAutospacing="1" w:after="100" w:afterAutospacing="1" w:line="300" w:lineRule="atLeast"/>
        <w:ind w:left="1095"/>
        <w:rPr>
          <w:rFonts w:ascii="Open Sans" w:hAnsi="Open Sans" w:cs="Open Sans"/>
          <w:color w:val="333333"/>
          <w:sz w:val="21"/>
          <w:szCs w:val="21"/>
        </w:rPr>
      </w:pPr>
      <w:r>
        <w:rPr>
          <w:rFonts w:ascii="Open Sans" w:hAnsi="Open Sans" w:cs="Open Sans"/>
          <w:color w:val="333333"/>
          <w:sz w:val="21"/>
          <w:szCs w:val="21"/>
        </w:rPr>
        <w:t>Elabora una arquitectura con los componentes de un DBMS.</w:t>
      </w:r>
    </w:p>
    <w:p w14:paraId="6A36155D" w14:textId="77777777" w:rsidR="005D00F7" w:rsidRDefault="005D00F7" w:rsidP="005D00F7">
      <w:pPr>
        <w:numPr>
          <w:ilvl w:val="0"/>
          <w:numId w:val="4"/>
        </w:numPr>
        <w:shd w:val="clear" w:color="auto" w:fill="FFFFFF"/>
        <w:spacing w:before="100" w:beforeAutospacing="1" w:after="100" w:afterAutospacing="1" w:line="300" w:lineRule="atLeast"/>
        <w:ind w:left="1095"/>
        <w:rPr>
          <w:rFonts w:ascii="Open Sans" w:hAnsi="Open Sans" w:cs="Open Sans"/>
          <w:color w:val="333333"/>
          <w:sz w:val="21"/>
          <w:szCs w:val="21"/>
        </w:rPr>
      </w:pPr>
      <w:r>
        <w:rPr>
          <w:rFonts w:ascii="Open Sans" w:hAnsi="Open Sans" w:cs="Open Sans"/>
          <w:color w:val="333333"/>
          <w:sz w:val="21"/>
          <w:szCs w:val="21"/>
        </w:rPr>
        <w:t>Identifica y describe cuáles son las ventajas y desventajas de un DBMS.</w:t>
      </w:r>
    </w:p>
    <w:p w14:paraId="37DE7CAF" w14:textId="77777777" w:rsidR="005D00F7" w:rsidRDefault="005D00F7" w:rsidP="005D00F7">
      <w:pPr>
        <w:numPr>
          <w:ilvl w:val="0"/>
          <w:numId w:val="4"/>
        </w:numPr>
        <w:shd w:val="clear" w:color="auto" w:fill="FFFFFF"/>
        <w:spacing w:before="100" w:beforeAutospacing="1" w:after="100" w:afterAutospacing="1" w:line="300" w:lineRule="atLeast"/>
        <w:ind w:left="1095"/>
        <w:rPr>
          <w:rFonts w:ascii="Open Sans" w:hAnsi="Open Sans" w:cs="Open Sans"/>
          <w:color w:val="333333"/>
          <w:sz w:val="21"/>
          <w:szCs w:val="21"/>
        </w:rPr>
      </w:pPr>
      <w:r>
        <w:rPr>
          <w:rFonts w:ascii="Open Sans" w:hAnsi="Open Sans" w:cs="Open Sans"/>
          <w:color w:val="333333"/>
          <w:sz w:val="21"/>
          <w:szCs w:val="21"/>
        </w:rPr>
        <w:t>Identifica quiénes son los actores en escena en un entorno de bases de datos.</w:t>
      </w:r>
    </w:p>
    <w:p w14:paraId="48752DE7" w14:textId="77777777" w:rsidR="005D00F7" w:rsidRPr="005D00F7" w:rsidRDefault="005D00F7" w:rsidP="005D00F7">
      <w:pPr>
        <w:numPr>
          <w:ilvl w:val="0"/>
          <w:numId w:val="5"/>
        </w:numPr>
        <w:rPr>
          <w:rFonts w:ascii="Arial" w:hAnsi="Arial" w:cs="Arial"/>
          <w:lang w:val="es-MX"/>
        </w:rPr>
      </w:pPr>
      <w:r w:rsidRPr="005D00F7">
        <w:rPr>
          <w:rFonts w:ascii="Arial" w:hAnsi="Arial" w:cs="Arial"/>
          <w:lang w:val="es-MX"/>
        </w:rPr>
        <w:t>Aplicaciones de bases de datos:</w:t>
      </w:r>
    </w:p>
    <w:p w14:paraId="526ECD89" w14:textId="77777777" w:rsidR="005D00F7" w:rsidRPr="005D00F7" w:rsidRDefault="005D00F7" w:rsidP="005D00F7">
      <w:pPr>
        <w:numPr>
          <w:ilvl w:val="0"/>
          <w:numId w:val="6"/>
        </w:numPr>
        <w:rPr>
          <w:rFonts w:ascii="Arial" w:hAnsi="Arial" w:cs="Arial"/>
          <w:lang w:val="es-MX"/>
        </w:rPr>
      </w:pPr>
      <w:r w:rsidRPr="005D00F7">
        <w:rPr>
          <w:rFonts w:ascii="Arial" w:hAnsi="Arial" w:cs="Arial"/>
          <w:lang w:val="es-MX"/>
        </w:rPr>
        <w:t>Sistemas de gestión de inventarios</w:t>
      </w:r>
    </w:p>
    <w:p w14:paraId="7FCFD9B5" w14:textId="77777777" w:rsidR="005D00F7" w:rsidRPr="005D00F7" w:rsidRDefault="005D00F7" w:rsidP="005D00F7">
      <w:pPr>
        <w:numPr>
          <w:ilvl w:val="0"/>
          <w:numId w:val="6"/>
        </w:numPr>
        <w:rPr>
          <w:rFonts w:ascii="Arial" w:hAnsi="Arial" w:cs="Arial"/>
          <w:lang w:val="es-MX"/>
        </w:rPr>
      </w:pPr>
      <w:r w:rsidRPr="005D00F7">
        <w:rPr>
          <w:rFonts w:ascii="Arial" w:hAnsi="Arial" w:cs="Arial"/>
          <w:lang w:val="es-MX"/>
        </w:rPr>
        <w:t>Sistemas de reservaciones en hoteles o vuelos</w:t>
      </w:r>
    </w:p>
    <w:p w14:paraId="63DFE5E5" w14:textId="77777777" w:rsidR="005D00F7" w:rsidRPr="005D00F7" w:rsidRDefault="005D00F7" w:rsidP="005D00F7">
      <w:pPr>
        <w:numPr>
          <w:ilvl w:val="0"/>
          <w:numId w:val="6"/>
        </w:numPr>
        <w:rPr>
          <w:rFonts w:ascii="Arial" w:hAnsi="Arial" w:cs="Arial"/>
          <w:lang w:val="es-MX"/>
        </w:rPr>
      </w:pPr>
      <w:r w:rsidRPr="005D00F7">
        <w:rPr>
          <w:rFonts w:ascii="Arial" w:hAnsi="Arial" w:cs="Arial"/>
          <w:lang w:val="es-MX"/>
        </w:rPr>
        <w:t>Sistemas de gestión de ventas en tiendas o comercios</w:t>
      </w:r>
    </w:p>
    <w:p w14:paraId="1F8366D3" w14:textId="77777777" w:rsidR="005D00F7" w:rsidRPr="005D00F7" w:rsidRDefault="005D00F7" w:rsidP="005D00F7">
      <w:pPr>
        <w:numPr>
          <w:ilvl w:val="0"/>
          <w:numId w:val="6"/>
        </w:numPr>
        <w:rPr>
          <w:rFonts w:ascii="Arial" w:hAnsi="Arial" w:cs="Arial"/>
          <w:lang w:val="es-MX"/>
        </w:rPr>
      </w:pPr>
      <w:r w:rsidRPr="005D00F7">
        <w:rPr>
          <w:rFonts w:ascii="Arial" w:hAnsi="Arial" w:cs="Arial"/>
          <w:lang w:val="es-MX"/>
        </w:rPr>
        <w:t>Sistemas de seguimiento de pedidos en línea</w:t>
      </w:r>
    </w:p>
    <w:p w14:paraId="0F0C5DF5" w14:textId="77777777" w:rsidR="005D00F7" w:rsidRDefault="005D00F7" w:rsidP="005D00F7">
      <w:pPr>
        <w:numPr>
          <w:ilvl w:val="0"/>
          <w:numId w:val="6"/>
        </w:numPr>
        <w:rPr>
          <w:rFonts w:ascii="Arial" w:hAnsi="Arial" w:cs="Arial"/>
          <w:lang w:val="es-MX"/>
        </w:rPr>
      </w:pPr>
      <w:r w:rsidRPr="005D00F7">
        <w:rPr>
          <w:rFonts w:ascii="Arial" w:hAnsi="Arial" w:cs="Arial"/>
          <w:lang w:val="es-MX"/>
        </w:rPr>
        <w:t>Sistemas de control de acceso y autenticación de usuarios en redes sociales</w:t>
      </w:r>
    </w:p>
    <w:p w14:paraId="34703F3A" w14:textId="77777777" w:rsidR="005D00F7" w:rsidRPr="005D00F7" w:rsidRDefault="005D00F7" w:rsidP="005D00F7">
      <w:pPr>
        <w:ind w:left="720"/>
        <w:rPr>
          <w:rFonts w:ascii="Arial" w:hAnsi="Arial" w:cs="Arial"/>
          <w:lang w:val="es-MX"/>
        </w:rPr>
      </w:pPr>
    </w:p>
    <w:p w14:paraId="687D4769" w14:textId="77777777" w:rsidR="005D00F7" w:rsidRDefault="005D00F7" w:rsidP="005D00F7">
      <w:pPr>
        <w:numPr>
          <w:ilvl w:val="0"/>
          <w:numId w:val="7"/>
        </w:numPr>
        <w:rPr>
          <w:rFonts w:ascii="Arial" w:hAnsi="Arial" w:cs="Arial"/>
          <w:lang w:val="es-MX"/>
        </w:rPr>
      </w:pPr>
      <w:r w:rsidRPr="005D00F7">
        <w:rPr>
          <w:rFonts w:ascii="Arial" w:hAnsi="Arial" w:cs="Arial"/>
          <w:lang w:val="es-MX"/>
        </w:rPr>
        <w:t>Una base de datos es un conjunto de información estructurada y organizada que se almacena en un medio de almacenamiento digital, como un disco duro, con el fin de que pueda ser fácilmente accedida, gestionada y actualizada. Un sistema de gestión de bases de datos (DBMS, por sus siglas en inglés) es un software que se encarga de administrar, organizar, almacenar y recuperar datos de una base de datos. Por ejemplo, MySQL es un DBMS muy popular que se utiliza en aplicaciones web para gestionar bases de datos relacionales.</w:t>
      </w:r>
    </w:p>
    <w:p w14:paraId="255F5F0A" w14:textId="77777777" w:rsidR="005D00F7" w:rsidRDefault="005D00F7" w:rsidP="005D00F7">
      <w:pPr>
        <w:rPr>
          <w:rFonts w:ascii="Arial" w:hAnsi="Arial" w:cs="Arial"/>
          <w:lang w:val="es-MX"/>
        </w:rPr>
      </w:pPr>
    </w:p>
    <w:p w14:paraId="65407EC0" w14:textId="77777777" w:rsidR="005D00F7" w:rsidRDefault="005D00F7" w:rsidP="005D00F7">
      <w:pPr>
        <w:rPr>
          <w:rFonts w:ascii="Arial" w:hAnsi="Arial" w:cs="Arial"/>
          <w:lang w:val="es-MX"/>
        </w:rPr>
      </w:pPr>
    </w:p>
    <w:p w14:paraId="46AD3635" w14:textId="77777777" w:rsidR="005D00F7" w:rsidRDefault="005D00F7" w:rsidP="005D00F7">
      <w:pPr>
        <w:rPr>
          <w:rFonts w:ascii="Arial" w:hAnsi="Arial" w:cs="Arial"/>
          <w:lang w:val="es-MX"/>
        </w:rPr>
      </w:pPr>
    </w:p>
    <w:p w14:paraId="3030544E" w14:textId="77777777" w:rsidR="005D00F7" w:rsidRDefault="005D00F7" w:rsidP="005D00F7">
      <w:pPr>
        <w:rPr>
          <w:rFonts w:ascii="Arial" w:hAnsi="Arial" w:cs="Arial"/>
          <w:lang w:val="es-MX"/>
        </w:rPr>
      </w:pPr>
    </w:p>
    <w:p w14:paraId="47D7215D" w14:textId="77777777" w:rsidR="005D00F7" w:rsidRDefault="005D00F7" w:rsidP="005D00F7">
      <w:pPr>
        <w:rPr>
          <w:rFonts w:ascii="Arial" w:hAnsi="Arial" w:cs="Arial"/>
          <w:lang w:val="es-MX"/>
        </w:rPr>
      </w:pPr>
    </w:p>
    <w:p w14:paraId="48ADF1C7" w14:textId="77777777" w:rsidR="005D00F7" w:rsidRDefault="005D00F7" w:rsidP="005D00F7">
      <w:pPr>
        <w:rPr>
          <w:rFonts w:ascii="Arial" w:hAnsi="Arial" w:cs="Arial"/>
          <w:lang w:val="es-MX"/>
        </w:rPr>
      </w:pPr>
    </w:p>
    <w:p w14:paraId="1B7C894D" w14:textId="77777777" w:rsidR="005D00F7" w:rsidRDefault="005D00F7" w:rsidP="005D00F7">
      <w:pPr>
        <w:rPr>
          <w:rFonts w:ascii="Arial" w:hAnsi="Arial" w:cs="Arial"/>
          <w:lang w:val="es-MX"/>
        </w:rPr>
      </w:pPr>
    </w:p>
    <w:p w14:paraId="48908B54" w14:textId="77777777" w:rsidR="005D00F7" w:rsidRDefault="005D00F7" w:rsidP="005D00F7">
      <w:pPr>
        <w:rPr>
          <w:rFonts w:ascii="Arial" w:hAnsi="Arial" w:cs="Arial"/>
          <w:lang w:val="es-MX"/>
        </w:rPr>
      </w:pPr>
    </w:p>
    <w:p w14:paraId="204AB9C4" w14:textId="77777777" w:rsidR="005D00F7" w:rsidRDefault="005D00F7" w:rsidP="005D00F7">
      <w:pPr>
        <w:rPr>
          <w:rFonts w:ascii="Arial" w:hAnsi="Arial" w:cs="Arial"/>
          <w:lang w:val="es-MX"/>
        </w:rPr>
      </w:pPr>
    </w:p>
    <w:p w14:paraId="469A9604" w14:textId="77777777" w:rsidR="005D00F7" w:rsidRDefault="005D00F7" w:rsidP="005D00F7">
      <w:pPr>
        <w:rPr>
          <w:rFonts w:ascii="Arial" w:hAnsi="Arial" w:cs="Arial"/>
          <w:lang w:val="es-MX"/>
        </w:rPr>
      </w:pPr>
    </w:p>
    <w:p w14:paraId="6B15FA4A" w14:textId="77777777" w:rsidR="005D00F7" w:rsidRDefault="005D00F7" w:rsidP="005D00F7">
      <w:pPr>
        <w:rPr>
          <w:rFonts w:ascii="Arial" w:hAnsi="Arial" w:cs="Arial"/>
          <w:lang w:val="es-MX"/>
        </w:rPr>
      </w:pPr>
    </w:p>
    <w:p w14:paraId="5A63FEDC" w14:textId="77777777" w:rsidR="005D00F7" w:rsidRDefault="005D00F7" w:rsidP="005D00F7">
      <w:pPr>
        <w:rPr>
          <w:rFonts w:ascii="Arial" w:hAnsi="Arial" w:cs="Arial"/>
          <w:lang w:val="es-MX"/>
        </w:rPr>
      </w:pPr>
    </w:p>
    <w:p w14:paraId="148FC902" w14:textId="77777777" w:rsidR="005D00F7" w:rsidRDefault="005D00F7" w:rsidP="005D00F7">
      <w:pPr>
        <w:rPr>
          <w:rFonts w:ascii="Arial" w:hAnsi="Arial" w:cs="Arial"/>
          <w:lang w:val="es-MX"/>
        </w:rPr>
      </w:pPr>
    </w:p>
    <w:p w14:paraId="30D8136B" w14:textId="493515BD" w:rsidR="005D00F7" w:rsidRDefault="005D00F7" w:rsidP="005D00F7">
      <w:pPr>
        <w:rPr>
          <w:rFonts w:ascii="Arial" w:hAnsi="Arial" w:cs="Arial"/>
          <w:lang w:val="es-MX"/>
        </w:rPr>
      </w:pPr>
      <w:r>
        <w:rPr>
          <w:rFonts w:ascii="Arial" w:hAnsi="Arial" w:cs="Arial"/>
          <w:lang w:val="es-MX"/>
        </w:rPr>
        <w:t>Base de datos:</w:t>
      </w:r>
    </w:p>
    <w:p w14:paraId="2E302DE8" w14:textId="27B9F9EE" w:rsidR="005D00F7" w:rsidRDefault="005D00F7" w:rsidP="005D00F7">
      <w:r>
        <w:fldChar w:fldCharType="begin"/>
      </w:r>
      <w:r>
        <w:instrText xml:space="preserve"> INCLUDEPICTURE "https://aprendelibvrefiles.blob.core.windows.net/aprendelibvre-container/course/access_2007/image/acces07_01_05_l.png" \* MERGEFORMATINET </w:instrText>
      </w:r>
      <w:r>
        <w:fldChar w:fldCharType="separate"/>
      </w:r>
      <w:r>
        <w:pict w14:anchorId="6B410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Access 2007: Ejemplo de base de datos en Access" style="width:480pt;height:175.5pt">
            <v:imagedata r:id="rId10" r:href="rId11"/>
          </v:shape>
        </w:pict>
      </w:r>
      <w:r>
        <w:fldChar w:fldCharType="end"/>
      </w:r>
    </w:p>
    <w:p w14:paraId="72C560AE" w14:textId="77777777" w:rsidR="005D00F7" w:rsidRDefault="005D00F7" w:rsidP="005D00F7">
      <w:pPr>
        <w:rPr>
          <w:rFonts w:ascii="Arial" w:hAnsi="Arial" w:cs="Arial"/>
          <w:lang w:val="es-MX"/>
        </w:rPr>
      </w:pPr>
    </w:p>
    <w:p w14:paraId="66272C80" w14:textId="370CE86C" w:rsidR="005D00F7" w:rsidRDefault="005D00F7" w:rsidP="005D00F7">
      <w:pPr>
        <w:rPr>
          <w:rFonts w:ascii="Arial" w:hAnsi="Arial" w:cs="Arial"/>
          <w:lang w:val="es-MX"/>
        </w:rPr>
      </w:pPr>
      <w:r>
        <w:rPr>
          <w:rFonts w:ascii="Arial" w:hAnsi="Arial" w:cs="Arial"/>
          <w:lang w:val="es-MX"/>
        </w:rPr>
        <w:t>DBMS:</w:t>
      </w:r>
    </w:p>
    <w:p w14:paraId="25391D4C" w14:textId="77777777" w:rsidR="005D00F7" w:rsidRDefault="005D00F7" w:rsidP="005D00F7">
      <w:pPr>
        <w:ind w:left="720"/>
        <w:rPr>
          <w:rFonts w:ascii="Arial" w:hAnsi="Arial" w:cs="Arial"/>
          <w:lang w:val="es-MX"/>
        </w:rPr>
      </w:pPr>
    </w:p>
    <w:p w14:paraId="35FF6909" w14:textId="7B5B3140" w:rsidR="005D00F7" w:rsidRDefault="005D00F7" w:rsidP="005D00F7">
      <w:pPr>
        <w:ind w:left="720"/>
        <w:rPr>
          <w:rFonts w:ascii="Arial" w:hAnsi="Arial" w:cs="Arial"/>
          <w:lang w:val="es-MX"/>
        </w:rPr>
      </w:pPr>
      <w:r>
        <w:fldChar w:fldCharType="begin"/>
      </w:r>
      <w:r>
        <w:instrText xml:space="preserve"> INCLUDEPICTURE "https://miro.medium.com/v2/resize:fit:1200/0*kUHyd26FyzKeoiZX.png" \* MERGEFORMATINET </w:instrText>
      </w:r>
      <w:r>
        <w:fldChar w:fldCharType="separate"/>
      </w:r>
      <w:r>
        <w:pict w14:anchorId="127BE6A9">
          <v:shape id="_x0000_i1039" type="#_x0000_t75" alt="What is Database Management System (DBMS) — 6 Advantages | by ERP  information | Medium" style="width:422.25pt;height:351.75pt">
            <v:imagedata r:id="rId12" r:href="rId13"/>
          </v:shape>
        </w:pict>
      </w:r>
      <w:r>
        <w:fldChar w:fldCharType="end"/>
      </w:r>
    </w:p>
    <w:p w14:paraId="58FC4EC8" w14:textId="77777777" w:rsidR="005D00F7" w:rsidRPr="005D00F7" w:rsidRDefault="005D00F7" w:rsidP="005D00F7">
      <w:pPr>
        <w:ind w:left="720"/>
        <w:rPr>
          <w:rFonts w:ascii="Arial" w:hAnsi="Arial" w:cs="Arial"/>
          <w:lang w:val="es-MX"/>
        </w:rPr>
      </w:pPr>
    </w:p>
    <w:p w14:paraId="292964F5" w14:textId="77777777" w:rsidR="005D00F7" w:rsidRDefault="005D00F7" w:rsidP="005D00F7">
      <w:pPr>
        <w:numPr>
          <w:ilvl w:val="0"/>
          <w:numId w:val="7"/>
        </w:numPr>
        <w:rPr>
          <w:rFonts w:ascii="Arial" w:hAnsi="Arial" w:cs="Arial"/>
          <w:lang w:val="es-MX"/>
        </w:rPr>
      </w:pPr>
      <w:r w:rsidRPr="005D00F7">
        <w:rPr>
          <w:rFonts w:ascii="Arial" w:hAnsi="Arial" w:cs="Arial"/>
          <w:lang w:val="es-MX"/>
        </w:rPr>
        <w:t>Un RDBMS es un tipo de DBMS que utiliza una estructura de datos relacional para organizar la información en tablas, cada una de las cuales tiene una clave primaria que la identifica de manera única. Ejemplos de RDBMS incluyen MySQL, Oracle y Microsoft SQL Server.</w:t>
      </w:r>
    </w:p>
    <w:p w14:paraId="2DDDA4CD" w14:textId="77777777" w:rsidR="005D00F7" w:rsidRDefault="005D00F7" w:rsidP="005D00F7">
      <w:pPr>
        <w:pStyle w:val="Prrafodelista"/>
        <w:rPr>
          <w:rFonts w:ascii="Arial" w:hAnsi="Arial" w:cs="Arial"/>
          <w:lang w:val="es-MX"/>
        </w:rPr>
      </w:pPr>
    </w:p>
    <w:p w14:paraId="10E7F639" w14:textId="77777777" w:rsidR="005D00F7" w:rsidRDefault="005D00F7" w:rsidP="005D00F7">
      <w:pPr>
        <w:ind w:left="720"/>
        <w:rPr>
          <w:rFonts w:ascii="Arial" w:hAnsi="Arial" w:cs="Arial"/>
          <w:lang w:val="es-MX"/>
        </w:rPr>
      </w:pPr>
    </w:p>
    <w:p w14:paraId="65AB091F" w14:textId="77777777" w:rsidR="005D00F7" w:rsidRDefault="005D00F7" w:rsidP="005D00F7">
      <w:pPr>
        <w:rPr>
          <w:rFonts w:ascii="Arial" w:hAnsi="Arial" w:cs="Arial"/>
          <w:lang w:val="es-MX"/>
        </w:rPr>
      </w:pPr>
    </w:p>
    <w:p w14:paraId="5BB02E89" w14:textId="77777777" w:rsidR="005D00F7" w:rsidRPr="005D00F7" w:rsidRDefault="005D00F7" w:rsidP="005D00F7">
      <w:pPr>
        <w:ind w:left="720"/>
        <w:rPr>
          <w:rFonts w:ascii="Arial" w:hAnsi="Arial" w:cs="Arial"/>
          <w:lang w:val="es-MX"/>
        </w:rPr>
      </w:pPr>
    </w:p>
    <w:p w14:paraId="3412CE5E" w14:textId="77777777" w:rsidR="005D00F7" w:rsidRDefault="005D00F7" w:rsidP="005D00F7">
      <w:pPr>
        <w:numPr>
          <w:ilvl w:val="0"/>
          <w:numId w:val="7"/>
        </w:numPr>
        <w:rPr>
          <w:rFonts w:ascii="Arial" w:hAnsi="Arial" w:cs="Arial"/>
          <w:lang w:val="es-MX"/>
        </w:rPr>
      </w:pPr>
      <w:r w:rsidRPr="005D00F7">
        <w:rPr>
          <w:rFonts w:ascii="Arial" w:hAnsi="Arial" w:cs="Arial"/>
          <w:lang w:val="es-MX"/>
        </w:rPr>
        <w:t>La arquitectura de un DBMS incluye los siguientes componentes:</w:t>
      </w:r>
    </w:p>
    <w:p w14:paraId="699A27F0" w14:textId="77777777" w:rsidR="005D00F7" w:rsidRPr="005D00F7" w:rsidRDefault="005D00F7" w:rsidP="005D00F7">
      <w:pPr>
        <w:ind w:left="720"/>
        <w:rPr>
          <w:rFonts w:ascii="Arial" w:hAnsi="Arial" w:cs="Arial"/>
          <w:lang w:val="es-MX"/>
        </w:rPr>
      </w:pPr>
    </w:p>
    <w:p w14:paraId="5083AAF0" w14:textId="77777777" w:rsidR="005D00F7" w:rsidRPr="005D00F7" w:rsidRDefault="005D00F7" w:rsidP="005D00F7">
      <w:pPr>
        <w:numPr>
          <w:ilvl w:val="0"/>
          <w:numId w:val="8"/>
        </w:numPr>
        <w:rPr>
          <w:rFonts w:ascii="Arial" w:hAnsi="Arial" w:cs="Arial"/>
          <w:lang w:val="es-MX"/>
        </w:rPr>
      </w:pPr>
      <w:r w:rsidRPr="005D00F7">
        <w:rPr>
          <w:rFonts w:ascii="Arial" w:hAnsi="Arial" w:cs="Arial"/>
          <w:lang w:val="es-MX"/>
        </w:rPr>
        <w:t>Motor de almacenamiento: encargado de almacenar y recuperar los datos de la base de datos</w:t>
      </w:r>
    </w:p>
    <w:p w14:paraId="66419B44" w14:textId="77777777" w:rsidR="005D00F7" w:rsidRPr="005D00F7" w:rsidRDefault="005D00F7" w:rsidP="005D00F7">
      <w:pPr>
        <w:numPr>
          <w:ilvl w:val="0"/>
          <w:numId w:val="8"/>
        </w:numPr>
        <w:rPr>
          <w:rFonts w:ascii="Arial" w:hAnsi="Arial" w:cs="Arial"/>
          <w:lang w:val="es-MX"/>
        </w:rPr>
      </w:pPr>
      <w:r w:rsidRPr="005D00F7">
        <w:rPr>
          <w:rFonts w:ascii="Arial" w:hAnsi="Arial" w:cs="Arial"/>
          <w:lang w:val="es-MX"/>
        </w:rPr>
        <w:t>Motor de consultas: encargado de procesar las consultas y recuperar los datos solicitados por los usuarios</w:t>
      </w:r>
    </w:p>
    <w:p w14:paraId="7DEE76FC" w14:textId="77777777" w:rsidR="005D00F7" w:rsidRPr="005D00F7" w:rsidRDefault="005D00F7" w:rsidP="005D00F7">
      <w:pPr>
        <w:numPr>
          <w:ilvl w:val="0"/>
          <w:numId w:val="8"/>
        </w:numPr>
        <w:rPr>
          <w:rFonts w:ascii="Arial" w:hAnsi="Arial" w:cs="Arial"/>
          <w:lang w:val="es-MX"/>
        </w:rPr>
      </w:pPr>
      <w:r w:rsidRPr="005D00F7">
        <w:rPr>
          <w:rFonts w:ascii="Arial" w:hAnsi="Arial" w:cs="Arial"/>
          <w:lang w:val="es-MX"/>
        </w:rPr>
        <w:t>Lenguaje de consulta: conjunto de comandos que permiten a los usuarios interactuar con la base de datos</w:t>
      </w:r>
    </w:p>
    <w:p w14:paraId="4057A858" w14:textId="77777777" w:rsidR="005D00F7" w:rsidRDefault="005D00F7" w:rsidP="005D00F7">
      <w:pPr>
        <w:numPr>
          <w:ilvl w:val="0"/>
          <w:numId w:val="8"/>
        </w:numPr>
        <w:rPr>
          <w:rFonts w:ascii="Arial" w:hAnsi="Arial" w:cs="Arial"/>
          <w:lang w:val="es-MX"/>
        </w:rPr>
      </w:pPr>
      <w:r w:rsidRPr="005D00F7">
        <w:rPr>
          <w:rFonts w:ascii="Arial" w:hAnsi="Arial" w:cs="Arial"/>
          <w:lang w:val="es-MX"/>
        </w:rPr>
        <w:t>Interfaz de usuario: aplicación o herramienta que permite a los usuarios interactuar con la base de datos</w:t>
      </w:r>
    </w:p>
    <w:p w14:paraId="4D647CCA" w14:textId="77777777" w:rsidR="005D00F7" w:rsidRPr="005D00F7" w:rsidRDefault="005D00F7" w:rsidP="005D00F7">
      <w:pPr>
        <w:ind w:left="720"/>
        <w:rPr>
          <w:rFonts w:ascii="Arial" w:hAnsi="Arial" w:cs="Arial"/>
          <w:lang w:val="es-MX"/>
        </w:rPr>
      </w:pPr>
    </w:p>
    <w:p w14:paraId="7DE2091D" w14:textId="77777777" w:rsidR="005D00F7" w:rsidRDefault="005D00F7" w:rsidP="005D00F7">
      <w:pPr>
        <w:numPr>
          <w:ilvl w:val="0"/>
          <w:numId w:val="9"/>
        </w:numPr>
        <w:rPr>
          <w:rFonts w:ascii="Arial" w:hAnsi="Arial" w:cs="Arial"/>
          <w:lang w:val="es-MX"/>
        </w:rPr>
      </w:pPr>
      <w:r w:rsidRPr="005D00F7">
        <w:rPr>
          <w:rFonts w:ascii="Arial" w:hAnsi="Arial" w:cs="Arial"/>
          <w:lang w:val="es-MX"/>
        </w:rPr>
        <w:t>Ventajas de un DBMS:</w:t>
      </w:r>
    </w:p>
    <w:p w14:paraId="61BB0651" w14:textId="77777777" w:rsidR="005D00F7" w:rsidRPr="005D00F7" w:rsidRDefault="005D00F7" w:rsidP="005D00F7">
      <w:pPr>
        <w:ind w:left="720"/>
        <w:rPr>
          <w:rFonts w:ascii="Arial" w:hAnsi="Arial" w:cs="Arial"/>
          <w:lang w:val="es-MX"/>
        </w:rPr>
      </w:pPr>
    </w:p>
    <w:p w14:paraId="638492DF" w14:textId="77777777" w:rsidR="005D00F7" w:rsidRPr="005D00F7" w:rsidRDefault="005D00F7" w:rsidP="005D00F7">
      <w:pPr>
        <w:numPr>
          <w:ilvl w:val="0"/>
          <w:numId w:val="10"/>
        </w:numPr>
        <w:tabs>
          <w:tab w:val="num" w:pos="720"/>
        </w:tabs>
        <w:rPr>
          <w:rFonts w:ascii="Arial" w:hAnsi="Arial" w:cs="Arial"/>
          <w:lang w:val="es-MX"/>
        </w:rPr>
      </w:pPr>
      <w:r w:rsidRPr="005D00F7">
        <w:rPr>
          <w:rFonts w:ascii="Arial" w:hAnsi="Arial" w:cs="Arial"/>
          <w:lang w:val="es-MX"/>
        </w:rPr>
        <w:t>Facilita el acceso y gestión de grandes cantidades de datos</w:t>
      </w:r>
    </w:p>
    <w:p w14:paraId="7003603B" w14:textId="77777777" w:rsidR="005D00F7" w:rsidRPr="005D00F7" w:rsidRDefault="005D00F7" w:rsidP="005D00F7">
      <w:pPr>
        <w:numPr>
          <w:ilvl w:val="0"/>
          <w:numId w:val="10"/>
        </w:numPr>
        <w:tabs>
          <w:tab w:val="num" w:pos="720"/>
        </w:tabs>
        <w:rPr>
          <w:rFonts w:ascii="Arial" w:hAnsi="Arial" w:cs="Arial"/>
          <w:lang w:val="es-MX"/>
        </w:rPr>
      </w:pPr>
      <w:r w:rsidRPr="005D00F7">
        <w:rPr>
          <w:rFonts w:ascii="Arial" w:hAnsi="Arial" w:cs="Arial"/>
          <w:lang w:val="es-MX"/>
        </w:rPr>
        <w:t>Permite la compartición y acceso simultáneo de datos por múltiples usuarios</w:t>
      </w:r>
    </w:p>
    <w:p w14:paraId="4C8FB4DD" w14:textId="77777777" w:rsidR="005D00F7" w:rsidRPr="005D00F7" w:rsidRDefault="005D00F7" w:rsidP="005D00F7">
      <w:pPr>
        <w:numPr>
          <w:ilvl w:val="0"/>
          <w:numId w:val="10"/>
        </w:numPr>
        <w:tabs>
          <w:tab w:val="num" w:pos="720"/>
        </w:tabs>
        <w:rPr>
          <w:rFonts w:ascii="Arial" w:hAnsi="Arial" w:cs="Arial"/>
          <w:lang w:val="es-MX"/>
        </w:rPr>
      </w:pPr>
      <w:r w:rsidRPr="005D00F7">
        <w:rPr>
          <w:rFonts w:ascii="Arial" w:hAnsi="Arial" w:cs="Arial"/>
          <w:lang w:val="es-MX"/>
        </w:rPr>
        <w:t>Mejora la eficiencia y precisión en la gestión y manipulación de datos</w:t>
      </w:r>
    </w:p>
    <w:p w14:paraId="401A5ED2" w14:textId="77777777" w:rsidR="005D00F7" w:rsidRDefault="005D00F7" w:rsidP="005D00F7">
      <w:pPr>
        <w:numPr>
          <w:ilvl w:val="0"/>
          <w:numId w:val="10"/>
        </w:numPr>
        <w:rPr>
          <w:rFonts w:ascii="Arial" w:hAnsi="Arial" w:cs="Arial"/>
          <w:lang w:val="es-MX"/>
        </w:rPr>
      </w:pPr>
      <w:r w:rsidRPr="005D00F7">
        <w:rPr>
          <w:rFonts w:ascii="Arial" w:hAnsi="Arial" w:cs="Arial"/>
          <w:lang w:val="es-MX"/>
        </w:rPr>
        <w:t>Proporciona seguridad y control de acceso a los datos</w:t>
      </w:r>
    </w:p>
    <w:p w14:paraId="25AFD474" w14:textId="77777777" w:rsidR="005D00F7" w:rsidRPr="005D00F7" w:rsidRDefault="005D00F7" w:rsidP="005D00F7">
      <w:pPr>
        <w:ind w:left="720"/>
        <w:rPr>
          <w:rFonts w:ascii="Arial" w:hAnsi="Arial" w:cs="Arial"/>
          <w:lang w:val="es-MX"/>
        </w:rPr>
      </w:pPr>
    </w:p>
    <w:p w14:paraId="4EB484A4" w14:textId="77777777" w:rsidR="005D00F7" w:rsidRDefault="005D00F7" w:rsidP="005D00F7">
      <w:pPr>
        <w:ind w:firstLine="708"/>
        <w:rPr>
          <w:rFonts w:ascii="Arial" w:hAnsi="Arial" w:cs="Arial"/>
          <w:lang w:val="es-MX"/>
        </w:rPr>
      </w:pPr>
      <w:r w:rsidRPr="005D00F7">
        <w:rPr>
          <w:rFonts w:ascii="Arial" w:hAnsi="Arial" w:cs="Arial"/>
          <w:lang w:val="es-MX"/>
        </w:rPr>
        <w:t>Desventajas de un DBMS:</w:t>
      </w:r>
    </w:p>
    <w:p w14:paraId="678A382F" w14:textId="77777777" w:rsidR="005D00F7" w:rsidRPr="005D00F7" w:rsidRDefault="005D00F7" w:rsidP="005D00F7">
      <w:pPr>
        <w:ind w:firstLine="708"/>
        <w:rPr>
          <w:rFonts w:ascii="Arial" w:hAnsi="Arial" w:cs="Arial"/>
          <w:lang w:val="es-MX"/>
        </w:rPr>
      </w:pPr>
    </w:p>
    <w:p w14:paraId="7E51660F" w14:textId="77777777" w:rsidR="005D00F7" w:rsidRPr="005D00F7" w:rsidRDefault="005D00F7" w:rsidP="005D00F7">
      <w:pPr>
        <w:numPr>
          <w:ilvl w:val="0"/>
          <w:numId w:val="11"/>
        </w:numPr>
        <w:tabs>
          <w:tab w:val="num" w:pos="720"/>
        </w:tabs>
        <w:rPr>
          <w:rFonts w:ascii="Arial" w:hAnsi="Arial" w:cs="Arial"/>
          <w:lang w:val="es-MX"/>
        </w:rPr>
      </w:pPr>
      <w:r w:rsidRPr="005D00F7">
        <w:rPr>
          <w:rFonts w:ascii="Arial" w:hAnsi="Arial" w:cs="Arial"/>
          <w:lang w:val="es-MX"/>
        </w:rPr>
        <w:t>Requiere un software especializado y capacitación para su uso</w:t>
      </w:r>
    </w:p>
    <w:p w14:paraId="13C54F87" w14:textId="77777777" w:rsidR="005D00F7" w:rsidRPr="005D00F7" w:rsidRDefault="005D00F7" w:rsidP="005D00F7">
      <w:pPr>
        <w:numPr>
          <w:ilvl w:val="0"/>
          <w:numId w:val="11"/>
        </w:numPr>
        <w:tabs>
          <w:tab w:val="num" w:pos="720"/>
        </w:tabs>
        <w:rPr>
          <w:rFonts w:ascii="Arial" w:hAnsi="Arial" w:cs="Arial"/>
          <w:lang w:val="es-MX"/>
        </w:rPr>
      </w:pPr>
      <w:r w:rsidRPr="005D00F7">
        <w:rPr>
          <w:rFonts w:ascii="Arial" w:hAnsi="Arial" w:cs="Arial"/>
          <w:lang w:val="es-MX"/>
        </w:rPr>
        <w:t>Puede ser costoso de implementar y mantener</w:t>
      </w:r>
    </w:p>
    <w:p w14:paraId="1388AE1C" w14:textId="77777777" w:rsidR="005D00F7" w:rsidRDefault="005D00F7" w:rsidP="005D00F7">
      <w:pPr>
        <w:numPr>
          <w:ilvl w:val="0"/>
          <w:numId w:val="11"/>
        </w:numPr>
        <w:rPr>
          <w:rFonts w:ascii="Arial" w:hAnsi="Arial" w:cs="Arial"/>
          <w:lang w:val="es-MX"/>
        </w:rPr>
      </w:pPr>
      <w:r w:rsidRPr="005D00F7">
        <w:rPr>
          <w:rFonts w:ascii="Arial" w:hAnsi="Arial" w:cs="Arial"/>
          <w:lang w:val="es-MX"/>
        </w:rPr>
        <w:t>Puede haber una disminución en el rendimiento si la base de datos es muy grande o compleja</w:t>
      </w:r>
    </w:p>
    <w:p w14:paraId="5929AB9A" w14:textId="77777777" w:rsidR="005D00F7" w:rsidRPr="005D00F7" w:rsidRDefault="005D00F7" w:rsidP="005D00F7">
      <w:pPr>
        <w:ind w:left="720"/>
        <w:rPr>
          <w:rFonts w:ascii="Arial" w:hAnsi="Arial" w:cs="Arial"/>
          <w:lang w:val="es-MX"/>
        </w:rPr>
      </w:pPr>
    </w:p>
    <w:p w14:paraId="7D8C2742" w14:textId="77777777" w:rsidR="005D00F7" w:rsidRDefault="005D00F7" w:rsidP="005D00F7">
      <w:pPr>
        <w:numPr>
          <w:ilvl w:val="0"/>
          <w:numId w:val="12"/>
        </w:numPr>
        <w:rPr>
          <w:rFonts w:ascii="Arial" w:hAnsi="Arial" w:cs="Arial"/>
          <w:lang w:val="es-MX"/>
        </w:rPr>
      </w:pPr>
      <w:r w:rsidRPr="005D00F7">
        <w:rPr>
          <w:rFonts w:ascii="Arial" w:hAnsi="Arial" w:cs="Arial"/>
          <w:lang w:val="es-MX"/>
        </w:rPr>
        <w:t>Los actores en un entorno de bases de datos incluyen:</w:t>
      </w:r>
    </w:p>
    <w:p w14:paraId="3E863EBB" w14:textId="77777777" w:rsidR="005D00F7" w:rsidRPr="005D00F7" w:rsidRDefault="005D00F7" w:rsidP="005D00F7">
      <w:pPr>
        <w:ind w:left="720"/>
        <w:rPr>
          <w:rFonts w:ascii="Arial" w:hAnsi="Arial" w:cs="Arial"/>
          <w:lang w:val="es-MX"/>
        </w:rPr>
      </w:pPr>
    </w:p>
    <w:p w14:paraId="04CB0CEF" w14:textId="77777777" w:rsidR="005D00F7" w:rsidRPr="005D00F7" w:rsidRDefault="005D00F7" w:rsidP="005D00F7">
      <w:pPr>
        <w:numPr>
          <w:ilvl w:val="0"/>
          <w:numId w:val="13"/>
        </w:numPr>
        <w:tabs>
          <w:tab w:val="clear" w:pos="720"/>
          <w:tab w:val="num" w:pos="1068"/>
        </w:tabs>
        <w:ind w:left="1068"/>
        <w:rPr>
          <w:rFonts w:ascii="Arial" w:hAnsi="Arial" w:cs="Arial"/>
          <w:lang w:val="es-MX"/>
        </w:rPr>
      </w:pPr>
      <w:r w:rsidRPr="005D00F7">
        <w:rPr>
          <w:rFonts w:ascii="Arial" w:hAnsi="Arial" w:cs="Arial"/>
          <w:lang w:val="es-MX"/>
        </w:rPr>
        <w:t>Administrador de bases de datos: responsable de la gestión y mantenimiento de la base de datos</w:t>
      </w:r>
    </w:p>
    <w:p w14:paraId="7CBBED56" w14:textId="77777777" w:rsidR="005D00F7" w:rsidRPr="005D00F7" w:rsidRDefault="005D00F7" w:rsidP="005D00F7">
      <w:pPr>
        <w:numPr>
          <w:ilvl w:val="0"/>
          <w:numId w:val="13"/>
        </w:numPr>
        <w:tabs>
          <w:tab w:val="clear" w:pos="720"/>
          <w:tab w:val="num" w:pos="1068"/>
        </w:tabs>
        <w:ind w:left="1068"/>
        <w:rPr>
          <w:rFonts w:ascii="Arial" w:hAnsi="Arial" w:cs="Arial"/>
          <w:lang w:val="es-MX"/>
        </w:rPr>
      </w:pPr>
      <w:r w:rsidRPr="005D00F7">
        <w:rPr>
          <w:rFonts w:ascii="Arial" w:hAnsi="Arial" w:cs="Arial"/>
          <w:lang w:val="es-MX"/>
        </w:rPr>
        <w:t>Desarrollador de aplicaciones: encargado de diseñar y desarrollar aplicaciones que interactúen con la base de datos</w:t>
      </w:r>
    </w:p>
    <w:p w14:paraId="508CE524" w14:textId="77777777" w:rsidR="005D00F7" w:rsidRPr="005D00F7" w:rsidRDefault="005D00F7" w:rsidP="005D00F7">
      <w:pPr>
        <w:numPr>
          <w:ilvl w:val="0"/>
          <w:numId w:val="13"/>
        </w:numPr>
        <w:tabs>
          <w:tab w:val="clear" w:pos="720"/>
          <w:tab w:val="num" w:pos="1068"/>
        </w:tabs>
        <w:ind w:left="1068"/>
        <w:rPr>
          <w:rFonts w:ascii="Arial" w:hAnsi="Arial" w:cs="Arial"/>
          <w:lang w:val="es-MX"/>
        </w:rPr>
      </w:pPr>
      <w:r w:rsidRPr="005D00F7">
        <w:rPr>
          <w:rFonts w:ascii="Arial" w:hAnsi="Arial" w:cs="Arial"/>
          <w:lang w:val="es-MX"/>
        </w:rPr>
        <w:t>Usuario final: persona que utiliza la aplicación para acceder a los datos almacenados en la base de datos</w:t>
      </w:r>
    </w:p>
    <w:p w14:paraId="483F7B4E" w14:textId="77777777" w:rsidR="005D00F7" w:rsidRPr="005D00F7" w:rsidRDefault="005D00F7" w:rsidP="005D00F7">
      <w:pPr>
        <w:numPr>
          <w:ilvl w:val="0"/>
          <w:numId w:val="13"/>
        </w:numPr>
        <w:tabs>
          <w:tab w:val="clear" w:pos="720"/>
          <w:tab w:val="num" w:pos="1068"/>
        </w:tabs>
        <w:ind w:left="1068"/>
        <w:rPr>
          <w:rFonts w:ascii="Arial" w:hAnsi="Arial" w:cs="Arial"/>
          <w:lang w:val="es-MX"/>
        </w:rPr>
      </w:pPr>
      <w:r w:rsidRPr="005D00F7">
        <w:rPr>
          <w:rFonts w:ascii="Arial" w:hAnsi="Arial" w:cs="Arial"/>
          <w:lang w:val="es-MX"/>
        </w:rPr>
        <w:t>Analista de datos: responsable de analizar los datos para extraer información útil y tomar decisiones empresariales basadas en los resultados.</w:t>
      </w:r>
    </w:p>
    <w:p w14:paraId="24FA93AC" w14:textId="77777777" w:rsidR="005D00F7" w:rsidRDefault="005D00F7" w:rsidP="005D00F7">
      <w:pPr>
        <w:ind w:left="348"/>
        <w:rPr>
          <w:rFonts w:ascii="Arial" w:hAnsi="Arial" w:cs="Arial"/>
          <w:lang w:val="es-MX"/>
        </w:rPr>
      </w:pPr>
    </w:p>
    <w:p w14:paraId="18D0D712" w14:textId="77777777" w:rsidR="00C8031D" w:rsidRDefault="00C8031D" w:rsidP="005D00F7">
      <w:pPr>
        <w:ind w:left="348"/>
        <w:rPr>
          <w:rFonts w:ascii="Arial" w:hAnsi="Arial" w:cs="Arial"/>
          <w:lang w:val="es-MX"/>
        </w:rPr>
      </w:pPr>
    </w:p>
    <w:p w14:paraId="4F828556" w14:textId="77777777" w:rsidR="00C8031D" w:rsidRDefault="00C8031D" w:rsidP="005D00F7">
      <w:pPr>
        <w:ind w:left="348"/>
        <w:rPr>
          <w:rFonts w:ascii="Arial" w:hAnsi="Arial" w:cs="Arial"/>
          <w:lang w:val="es-MX"/>
        </w:rPr>
      </w:pPr>
    </w:p>
    <w:p w14:paraId="4AAA2739" w14:textId="77777777" w:rsidR="00C8031D" w:rsidRDefault="00C8031D" w:rsidP="005D00F7">
      <w:pPr>
        <w:ind w:left="348"/>
        <w:rPr>
          <w:rFonts w:ascii="Arial" w:hAnsi="Arial" w:cs="Arial"/>
          <w:lang w:val="es-MX"/>
        </w:rPr>
      </w:pPr>
    </w:p>
    <w:p w14:paraId="75C9A38A" w14:textId="77777777" w:rsidR="00C8031D" w:rsidRDefault="00C8031D" w:rsidP="005D00F7">
      <w:pPr>
        <w:ind w:left="348"/>
        <w:rPr>
          <w:rFonts w:ascii="Arial" w:hAnsi="Arial" w:cs="Arial"/>
          <w:lang w:val="es-MX"/>
        </w:rPr>
      </w:pPr>
    </w:p>
    <w:p w14:paraId="67E992FE" w14:textId="77777777" w:rsidR="00C8031D" w:rsidRDefault="00C8031D" w:rsidP="005D00F7">
      <w:pPr>
        <w:ind w:left="348"/>
        <w:rPr>
          <w:rFonts w:ascii="Arial" w:hAnsi="Arial" w:cs="Arial"/>
          <w:lang w:val="es-MX"/>
        </w:rPr>
      </w:pPr>
    </w:p>
    <w:p w14:paraId="03A7499D" w14:textId="77777777" w:rsidR="00C8031D" w:rsidRDefault="00C8031D" w:rsidP="005D00F7">
      <w:pPr>
        <w:ind w:left="348"/>
        <w:rPr>
          <w:rFonts w:ascii="Arial" w:hAnsi="Arial" w:cs="Arial"/>
          <w:lang w:val="es-MX"/>
        </w:rPr>
      </w:pPr>
    </w:p>
    <w:p w14:paraId="2BC4518D" w14:textId="77777777" w:rsidR="00C8031D" w:rsidRDefault="00C8031D" w:rsidP="005D00F7">
      <w:pPr>
        <w:ind w:left="348"/>
        <w:rPr>
          <w:rFonts w:ascii="Arial" w:hAnsi="Arial" w:cs="Arial"/>
          <w:lang w:val="es-MX"/>
        </w:rPr>
      </w:pPr>
    </w:p>
    <w:p w14:paraId="3B9D3660" w14:textId="77777777" w:rsidR="00C8031D" w:rsidRDefault="00C8031D" w:rsidP="005D00F7">
      <w:pPr>
        <w:ind w:left="348"/>
        <w:rPr>
          <w:rFonts w:ascii="Arial" w:hAnsi="Arial" w:cs="Arial"/>
          <w:lang w:val="es-MX"/>
        </w:rPr>
      </w:pPr>
    </w:p>
    <w:p w14:paraId="28455006" w14:textId="77777777" w:rsidR="00C8031D" w:rsidRDefault="00C8031D" w:rsidP="005D00F7">
      <w:pPr>
        <w:ind w:left="348"/>
        <w:rPr>
          <w:rFonts w:ascii="Arial" w:hAnsi="Arial" w:cs="Arial"/>
          <w:lang w:val="es-MX"/>
        </w:rPr>
      </w:pPr>
    </w:p>
    <w:p w14:paraId="7358C960" w14:textId="77777777" w:rsidR="00C8031D" w:rsidRDefault="00C8031D" w:rsidP="005D00F7">
      <w:pPr>
        <w:ind w:left="348"/>
        <w:rPr>
          <w:rFonts w:ascii="Arial" w:hAnsi="Arial" w:cs="Arial"/>
          <w:lang w:val="es-MX"/>
        </w:rPr>
      </w:pPr>
    </w:p>
    <w:p w14:paraId="162C1755" w14:textId="77777777" w:rsidR="00C8031D" w:rsidRPr="005D00F7" w:rsidRDefault="00C8031D" w:rsidP="005D00F7">
      <w:pPr>
        <w:ind w:left="348"/>
        <w:rPr>
          <w:rFonts w:ascii="Arial" w:hAnsi="Arial" w:cs="Arial"/>
          <w:lang w:val="es-MX"/>
        </w:rPr>
      </w:pPr>
    </w:p>
    <w:p w14:paraId="3B04E858" w14:textId="4C25FEFA" w:rsidR="007D0E83" w:rsidRDefault="005D00F7" w:rsidP="007D0E83">
      <w:pPr>
        <w:rPr>
          <w:rFonts w:ascii="Arial" w:hAnsi="Arial" w:cs="Arial"/>
        </w:rPr>
      </w:pPr>
      <w:r>
        <w:rPr>
          <w:rFonts w:ascii="Arial" w:hAnsi="Arial" w:cs="Arial"/>
        </w:rPr>
        <w:t xml:space="preserve">Parte 2 </w:t>
      </w:r>
    </w:p>
    <w:p w14:paraId="59E74457" w14:textId="1DDEAB3B" w:rsidR="00C8031D" w:rsidRPr="005D00F7" w:rsidRDefault="00C8031D" w:rsidP="007D0E83">
      <w:pPr>
        <w:rPr>
          <w:rFonts w:ascii="Arial" w:hAnsi="Arial" w:cs="Arial"/>
        </w:rPr>
      </w:pPr>
      <w:r>
        <w:pict w14:anchorId="32CD261E">
          <v:shape id="_x0000_i1043" type="#_x0000_t75" style="width:484.5pt;height:444.75pt">
            <v:imagedata r:id="rId14" o:title=""/>
          </v:shape>
        </w:pict>
      </w:r>
    </w:p>
    <w:sectPr w:rsidR="00C8031D" w:rsidRPr="005D00F7">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ADE37" w14:textId="77777777" w:rsidR="002D5D9C" w:rsidRDefault="002D5D9C">
      <w:r>
        <w:separator/>
      </w:r>
    </w:p>
  </w:endnote>
  <w:endnote w:type="continuationSeparator" w:id="0">
    <w:p w14:paraId="457F5DB2" w14:textId="77777777" w:rsidR="002D5D9C" w:rsidRDefault="002D5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9E570" w14:textId="77777777" w:rsidR="002D5D9C" w:rsidRDefault="002D5D9C">
      <w:r>
        <w:separator/>
      </w:r>
    </w:p>
  </w:footnote>
  <w:footnote w:type="continuationSeparator" w:id="0">
    <w:p w14:paraId="0D3E6F61" w14:textId="77777777" w:rsidR="002D5D9C" w:rsidRDefault="002D5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1184D" w14:textId="77777777" w:rsidR="00A072CE" w:rsidRPr="001E024A" w:rsidRDefault="00723F5B" w:rsidP="00266A3F">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lang w:val="en-US" w:eastAsia="en-US"/>
      </w:rPr>
      <w:pict w14:anchorId="558CFF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8.45pt;margin-top:-4.7pt;width:114.75pt;height:38.25pt;z-index:1">
          <v:imagedata r:id="rId1" o:title="Logo_pdf2"/>
        </v:shape>
      </w:pict>
    </w:r>
    <w:r w:rsidR="005F686E">
      <w:rPr>
        <w:rFonts w:ascii="Arial Unicode MS" w:eastAsia="Arial Unicode MS" w:hAnsi="Arial Unicode MS" w:cs="Arial Unicode MS"/>
        <w:sz w:val="20"/>
        <w:szCs w:val="20"/>
      </w:rPr>
      <w:t>Reporte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7B4"/>
    <w:multiLevelType w:val="multilevel"/>
    <w:tmpl w:val="5EF4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72D27"/>
    <w:multiLevelType w:val="multilevel"/>
    <w:tmpl w:val="B69863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D3DB0"/>
    <w:multiLevelType w:val="multilevel"/>
    <w:tmpl w:val="7CFAF2C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15:restartNumberingAfterBreak="0">
    <w:nsid w:val="15C902EE"/>
    <w:multiLevelType w:val="multilevel"/>
    <w:tmpl w:val="06C89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D1477"/>
    <w:multiLevelType w:val="multilevel"/>
    <w:tmpl w:val="AF5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D24D8"/>
    <w:multiLevelType w:val="multilevel"/>
    <w:tmpl w:val="6370416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339B6F2B"/>
    <w:multiLevelType w:val="multilevel"/>
    <w:tmpl w:val="4A700C3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350B2C4A"/>
    <w:multiLevelType w:val="multilevel"/>
    <w:tmpl w:val="C1EA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D41FAA"/>
    <w:multiLevelType w:val="multilevel"/>
    <w:tmpl w:val="000E8B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051AA3"/>
    <w:multiLevelType w:val="multilevel"/>
    <w:tmpl w:val="21F6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AE6C31"/>
    <w:multiLevelType w:val="multilevel"/>
    <w:tmpl w:val="C50E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4D6CF9"/>
    <w:multiLevelType w:val="multilevel"/>
    <w:tmpl w:val="C7D0F2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2" w15:restartNumberingAfterBreak="0">
    <w:nsid w:val="6AD072B0"/>
    <w:multiLevelType w:val="multilevel"/>
    <w:tmpl w:val="58FC2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303360">
    <w:abstractNumId w:val="9"/>
  </w:num>
  <w:num w:numId="2" w16cid:durableId="696811026">
    <w:abstractNumId w:val="0"/>
  </w:num>
  <w:num w:numId="3" w16cid:durableId="1505821714">
    <w:abstractNumId w:val="3"/>
  </w:num>
  <w:num w:numId="4" w16cid:durableId="491069874">
    <w:abstractNumId w:val="7"/>
  </w:num>
  <w:num w:numId="5" w16cid:durableId="994189153">
    <w:abstractNumId w:val="10"/>
  </w:num>
  <w:num w:numId="6" w16cid:durableId="336270185">
    <w:abstractNumId w:val="2"/>
  </w:num>
  <w:num w:numId="7" w16cid:durableId="1598948261">
    <w:abstractNumId w:val="12"/>
  </w:num>
  <w:num w:numId="8" w16cid:durableId="1847406214">
    <w:abstractNumId w:val="11"/>
  </w:num>
  <w:num w:numId="9" w16cid:durableId="1977492648">
    <w:abstractNumId w:val="1"/>
  </w:num>
  <w:num w:numId="10" w16cid:durableId="181673628">
    <w:abstractNumId w:val="5"/>
  </w:num>
  <w:num w:numId="11" w16cid:durableId="34353696">
    <w:abstractNumId w:val="6"/>
  </w:num>
  <w:num w:numId="12" w16cid:durableId="601230764">
    <w:abstractNumId w:val="8"/>
  </w:num>
  <w:num w:numId="13" w16cid:durableId="967396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51DE"/>
    <w:rsid w:val="00181480"/>
    <w:rsid w:val="001A641D"/>
    <w:rsid w:val="001E024A"/>
    <w:rsid w:val="00266A3F"/>
    <w:rsid w:val="002D5D9C"/>
    <w:rsid w:val="0037000B"/>
    <w:rsid w:val="003D70DE"/>
    <w:rsid w:val="0057709E"/>
    <w:rsid w:val="005D00F7"/>
    <w:rsid w:val="005F686E"/>
    <w:rsid w:val="00600FFB"/>
    <w:rsid w:val="006C31B5"/>
    <w:rsid w:val="00723F5B"/>
    <w:rsid w:val="007451DE"/>
    <w:rsid w:val="007659C7"/>
    <w:rsid w:val="007D0E83"/>
    <w:rsid w:val="007E04A4"/>
    <w:rsid w:val="008B6902"/>
    <w:rsid w:val="0093460B"/>
    <w:rsid w:val="00950919"/>
    <w:rsid w:val="009C0BD5"/>
    <w:rsid w:val="00A072CE"/>
    <w:rsid w:val="00B63887"/>
    <w:rsid w:val="00B66B4A"/>
    <w:rsid w:val="00B77590"/>
    <w:rsid w:val="00BB18EE"/>
    <w:rsid w:val="00BE2643"/>
    <w:rsid w:val="00C8031D"/>
    <w:rsid w:val="00C84A02"/>
    <w:rsid w:val="00D21AD0"/>
    <w:rsid w:val="00E05FF9"/>
    <w:rsid w:val="00E437C6"/>
    <w:rsid w:val="00E902AA"/>
    <w:rsid w:val="00EE6E42"/>
    <w:rsid w:val="00F816DC"/>
    <w:rsid w:val="00FB17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67F55"/>
  <w15:docId w15:val="{EC9F698A-54E0-421B-8127-15BFCE7F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table" w:styleId="Tablaconcuadrcula2-nfasis6">
    <w:name w:val="Grid Table 2 Accent 6"/>
    <w:basedOn w:val="Tablanormal"/>
    <w:uiPriority w:val="47"/>
    <w:rsid w:val="007D0E83"/>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Prrafodelista">
    <w:name w:val="List Paragraph"/>
    <w:basedOn w:val="Normal"/>
    <w:uiPriority w:val="34"/>
    <w:qFormat/>
    <w:rsid w:val="00FB1700"/>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4700">
      <w:bodyDiv w:val="1"/>
      <w:marLeft w:val="0"/>
      <w:marRight w:val="0"/>
      <w:marTop w:val="0"/>
      <w:marBottom w:val="0"/>
      <w:divBdr>
        <w:top w:val="none" w:sz="0" w:space="0" w:color="auto"/>
        <w:left w:val="none" w:sz="0" w:space="0" w:color="auto"/>
        <w:bottom w:val="none" w:sz="0" w:space="0" w:color="auto"/>
        <w:right w:val="none" w:sz="0" w:space="0" w:color="auto"/>
      </w:divBdr>
    </w:div>
    <w:div w:id="147291198">
      <w:bodyDiv w:val="1"/>
      <w:marLeft w:val="0"/>
      <w:marRight w:val="0"/>
      <w:marTop w:val="0"/>
      <w:marBottom w:val="0"/>
      <w:divBdr>
        <w:top w:val="none" w:sz="0" w:space="0" w:color="auto"/>
        <w:left w:val="none" w:sz="0" w:space="0" w:color="auto"/>
        <w:bottom w:val="none" w:sz="0" w:space="0" w:color="auto"/>
        <w:right w:val="none" w:sz="0" w:space="0" w:color="auto"/>
      </w:divBdr>
    </w:div>
    <w:div w:id="1010597281">
      <w:bodyDiv w:val="1"/>
      <w:marLeft w:val="0"/>
      <w:marRight w:val="0"/>
      <w:marTop w:val="0"/>
      <w:marBottom w:val="0"/>
      <w:divBdr>
        <w:top w:val="none" w:sz="0" w:space="0" w:color="auto"/>
        <w:left w:val="none" w:sz="0" w:space="0" w:color="auto"/>
        <w:bottom w:val="none" w:sz="0" w:space="0" w:color="auto"/>
        <w:right w:val="none" w:sz="0" w:space="0" w:color="auto"/>
      </w:divBdr>
    </w:div>
    <w:div w:id="1331830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https://miro.medium.com/v2/resize:fit:1200/0*kUHyd26FyzKeoiZX.p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s://aprendelibvrefiles.blob.core.windows.net/aprendelibvre-container/course/access_2007/image/acces07_01_05_l.png"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D41CD6F98039469C854D2D0B53EA60" ma:contentTypeVersion="8" ma:contentTypeDescription="Create a new document." ma:contentTypeScope="" ma:versionID="33baa04283ea8aad709da4e4ee5deac5">
  <xsd:schema xmlns:xsd="http://www.w3.org/2001/XMLSchema" xmlns:xs="http://www.w3.org/2001/XMLSchema" xmlns:p="http://schemas.microsoft.com/office/2006/metadata/properties" xmlns:ns2="e4644cd3-5b93-4164-8100-7c1389e26339" xmlns:ns3="34439395-a04b-4c7c-870e-9619c294f1a5" targetNamespace="http://schemas.microsoft.com/office/2006/metadata/properties" ma:root="true" ma:fieldsID="259cde27d1bf0ad9941fce117da7c5fe" ns2:_="" ns3:_="">
    <xsd:import namespace="e4644cd3-5b93-4164-8100-7c1389e26339"/>
    <xsd:import namespace="34439395-a04b-4c7c-870e-9619c294f1a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44cd3-5b93-4164-8100-7c1389e263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3c8208e-38ef-4023-9a11-45f5d269fb8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439395-a04b-4c7c-870e-9619c294f1a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519fb4-2287-4d50-8cf6-032af1869f66}" ma:internalName="TaxCatchAll" ma:showField="CatchAllData" ma:web="34439395-a04b-4c7c-870e-9619c294f1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644cd3-5b93-4164-8100-7c1389e26339">
      <Terms xmlns="http://schemas.microsoft.com/office/infopath/2007/PartnerControls"/>
    </lcf76f155ced4ddcb4097134ff3c332f>
    <TaxCatchAll xmlns="34439395-a04b-4c7c-870e-9619c294f1a5"/>
  </documentManagement>
</p:properties>
</file>

<file path=customXml/itemProps1.xml><?xml version="1.0" encoding="utf-8"?>
<ds:datastoreItem xmlns:ds="http://schemas.openxmlformats.org/officeDocument/2006/customXml" ds:itemID="{E8872774-4201-4CD7-AF0A-A115747A2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44cd3-5b93-4164-8100-7c1389e26339"/>
    <ds:schemaRef ds:uri="34439395-a04b-4c7c-870e-9619c294f1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9F00DB-29B3-4DC8-849C-985AB0595AC4}">
  <ds:schemaRefs>
    <ds:schemaRef ds:uri="http://schemas.microsoft.com/sharepoint/v3/contenttype/forms"/>
  </ds:schemaRefs>
</ds:datastoreItem>
</file>

<file path=customXml/itemProps3.xml><?xml version="1.0" encoding="utf-8"?>
<ds:datastoreItem xmlns:ds="http://schemas.openxmlformats.org/officeDocument/2006/customXml" ds:itemID="{827B2040-7EC2-4CE3-9F29-6AC3B2041B6C}">
  <ds:schemaRefs>
    <ds:schemaRef ds:uri="http://schemas.microsoft.com/office/2006/metadata/properties"/>
    <ds:schemaRef ds:uri="http://schemas.microsoft.com/office/infopath/2007/PartnerControls"/>
    <ds:schemaRef ds:uri="e4644cd3-5b93-4164-8100-7c1389e26339"/>
    <ds:schemaRef ds:uri="34439395-a04b-4c7c-870e-9619c294f1a5"/>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540</Words>
  <Characters>2976</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dc:description/>
  <cp:lastModifiedBy>Andrés Rosales</cp:lastModifiedBy>
  <cp:revision>2</cp:revision>
  <dcterms:created xsi:type="dcterms:W3CDTF">2023-05-14T03:59:00Z</dcterms:created>
  <dcterms:modified xsi:type="dcterms:W3CDTF">2023-05-14T03:59:00Z</dcterms:modified>
</cp:coreProperties>
</file>