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Implementación de un sistema web para la mejora de la gestión del tiempo en una clínica de Amazonas 2026</w:t>
      </w:r>
    </w:p>
    <w:p>
      <w:pPr>
        <w:spacing w:after="120"/>
        <w:jc w:val="center"/>
      </w:pPr>
      <w:r>
        <w:rPr>
          <w:b/>
          <w:bCs/>
          <w:i/>
          <w:iCs/>
        </w:rPr>
        <w:t xml:space="preserve">Anexo. Desarrollo de la solución tecnológica</w:t>
      </w:r>
    </w:p>
    <w:p>
      <w:pPr>
        <w:spacing w:after="120"/>
        <w:jc w:val="center"/>
      </w:pPr>
      <w:r>
        <w:rPr>
          <w:b w:val="false"/>
          <w:bCs w:val="false"/>
          <w:i/>
          <w:iCs/>
        </w:rPr>
        <w:t xml:space="preserve">Autor: [NOMBRE DEL INVESTIGADOR]  ·  Asesor: [NOMBRE DEL ASESOR]  ·  Periodo de ejecución: 05/07/2026 – 23/08/2026</w:t>
      </w:r>
    </w:p>
    <w:p>
      <w:pPr>
        <w:pStyle w:val="Heading1"/>
        <w:spacing w:after="150" w:before="300"/>
      </w:pPr>
      <w:r>
        <w:t xml:space="preserve">Rúbrica de contenidos del anexo</w:t>
      </w:r>
    </w:p>
    <w:p>
      <w:pPr>
        <w:spacing w:after="120"/>
        <w:jc w:val="both"/>
      </w:pPr>
      <w:r>
        <w:rPr>
          <w:b w:val="false"/>
          <w:bCs w:val="false"/>
          <w:i w:val="false"/>
          <w:iCs w:val="false"/>
        </w:rPr>
        <w:t xml:space="preserve">La siguiente tabla ubica, para facilidad del docente revisor, cada criterio de evaluación solicitado dentro de la estructura del presente documento.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w:t>
            </w:r>
          </w:p>
        </w:tc>
        <w:tc>
          <w:tcPr>
            <w:tcW w:type="pct" w:w="4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evaluación</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Sección del documento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Metodología utilizada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Metodología utilizada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Fases de la metodología y su adaptación al proyecto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Fases de la metodología y su adaptación al proyecto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Representación gráfica de la metodología de desarrollo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Representación gráfica de la metodología de desarrollo de la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Diagrama AS-IS (estado actual del proceso)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Diagrama AS-IS — Estado actual del proceso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Diagrama TO-BE (estado deseado del proceso)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 Diagrama TO-BE — Estado deseado del proceso</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Tecnologías y lenguajes de programación utilizados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 Tecnologías y lenguajes de programación utilizados</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la solución tecnológica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 Diseño de la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Arquitectura del sistema o solución tecnológica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 Arquitectura del sistema o solución tecnológica</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Interfaces de la solución (prototipos e identificación de funcionalidades)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 Interfaces de la solución</w:t>
            </w:r>
          </w:p>
        </w:tc>
      </w:tr>
      <w:tr>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c>
          <w:tcPr>
            <w:tcW w:type="pct" w:w="4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de los requerimientos funcionales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 Validación de los requerimientos funcionales</w:t>
            </w:r>
          </w:p>
        </w:tc>
      </w:tr>
    </w:tbl>
    <w:p>
      <w:pPr>
        <w:spacing w:after="200"/>
      </w:pPr>
      <w:r>
        <w:rPr>
          <w:i/>
          <w:iCs/>
          <w:sz w:val="20"/>
          <w:szCs w:val="20"/>
        </w:rPr>
        <w:t xml:space="preserve">Nota. Adicionalmente, se incluye como Anexo la gestión Scrum completa del proyecto (roles, Product Backlog, Project Charter, EDT, cronograma y evidencias sprint por sprint). Elaboración propia.</w:t>
      </w:r>
    </w:p>
    <w:p>
      <w:pPr>
        <w:pStyle w:val="Heading1"/>
        <w:spacing w:after="150" w:before="300"/>
      </w:pPr>
      <w:r>
        <w:t xml:space="preserve">1. Metodología utilizada</w:t>
      </w:r>
    </w:p>
    <w:p>
      <w:pPr>
        <w:spacing w:after="120"/>
        <w:jc w:val="both"/>
      </w:pPr>
      <w:r>
        <w:rPr>
          <w:b w:val="false"/>
          <w:bCs w:val="false"/>
          <w:i w:val="false"/>
          <w:iCs w:val="false"/>
        </w:rPr>
        <w:t xml:space="preserve">Para el desarrollo del sistema web orientado a la mejora de la gestión del tiempo en la clínica objeto de estudio, ubicada en la región Amazonas, se seleccionó Scrum como marco de trabajo ágil de desarrollo de software. Scrum, creado por Schwaber y Sutherland, permitió gestionar el proyecto mediante ciclos iterativos e incrementales denominados sprints, donde al final de cada uno se obtuvo un incremento funcional del producto.</w:t>
      </w:r>
    </w:p>
    <w:p>
      <w:pPr>
        <w:spacing w:after="120"/>
        <w:jc w:val="both"/>
      </w:pPr>
      <w:r>
        <w:rPr>
          <w:b w:val="false"/>
          <w:bCs w:val="false"/>
          <w:i w:val="false"/>
          <w:iCs w:val="false"/>
        </w:rPr>
        <w:t xml:space="preserve">La elección de Scrum se fundamentó en tres razones principales. En primer lugar, el proyecto integró múltiples componentes tecnológicos —backend NestJS, frontend React, base de datos PostgreSQL y un servicio de inteligencia artificial en Python— que requirieron un desarrollo incremental para verificar su correcto funcionamiento de manera progresiva. En segundo lugar, la naturaleza del proyecto demandó flexibilidad para incorporar ajustes durante el desarrollo, en particular en la lógica de predicción, que se refinó de una heurística estadística inicial a modelos de aprendizaje automático. En tercer lugar, Scrum facilitó la documentación del avance mediante artefactos como el Product Backlog y los Sprint Backlogs, lo cual resultó compatible con los requisitos de documentación académica de la tesis.</w:t>
      </w:r>
    </w:p>
    <w:p>
      <w:pPr>
        <w:spacing w:after="120"/>
        <w:jc w:val="both"/>
      </w:pPr>
      <w:r>
        <w:rPr>
          <w:b w:val="false"/>
          <w:bCs w:val="false"/>
          <w:i w:val="false"/>
          <w:iCs w:val="false"/>
        </w:rPr>
        <w:t xml:space="preserve">El desarrollo se organizó en un Sprint 0 de preparación del entorno, correspondiente al 05 de julio de 2026, seguido de siete sprints de desarrollo comprendidos entre el 06 de julio y el 23 de agosto de 2026, para un total de ocho ciclos. El avance del proyecto fue presentado el 22 de julio de 2026, fecha que se ubica dentro del desarrollo del Sprint 3, con los Sprints 0, 1 y 2 completados en su totalidad.</w:t>
      </w:r>
    </w:p>
    <w:p>
      <w:pPr>
        <w:pStyle w:val="Heading1"/>
        <w:spacing w:after="150" w:before="300"/>
      </w:pPr>
      <w:r>
        <w:t xml:space="preserve">2. Fases de la metodología y su adaptación al proyecto</w:t>
      </w:r>
    </w:p>
    <w:p>
      <w:pPr>
        <w:spacing w:after="120"/>
        <w:jc w:val="both"/>
      </w:pPr>
      <w:r>
        <w:rPr>
          <w:b w:val="false"/>
          <w:bCs w:val="false"/>
          <w:i w:val="false"/>
          <w:iCs w:val="false"/>
        </w:rPr>
        <w:t xml:space="preserve">Scrum define un conjunto de eventos y artefactos que se adaptaron a las condiciones particulares de este proyecto: un equipo de una sola persona (el investigador) asumiendo los roles de Scrum Master y Equipo de Desarrollo, y un Product Owner representando a la institución. La siguiente tabla detalla cada fase y su adaptación concreta.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Fase Scrum</w:t>
            </w:r>
          </w:p>
        </w:tc>
        <w:tc>
          <w:tcPr>
            <w:tcW w:type="pct" w:w="3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 general</w:t>
            </w:r>
          </w:p>
        </w:tc>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Adaptación al proyecto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0 (preparación)</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Puesta a punto del entorno antes de iniciar el desarrollo iterativo; no es una ceremonia formal de Scrum, pero es una práctica habitual en proyectos académicos</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dedicó a instalar y configurar los tres componentes tecnológicos del sistema (backend NestJS, frontend React y servicio de IA en Python) antes del Sprint 1</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Product Backlog</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priorizada de todas las historias de usuario del producto</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definieron 21 historias de usuario (HU-00 a HU-20), agrupadas por los módulos funcionales identificados en los requerimientos del sistema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Planning</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Reunión donde el equipo selecciona las historias de usuario que abordará en 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 inicio de cada sprint se seleccionaron las historias de usuario correspondientes a un módulo funcional cohesivo (por ejemplo, citas, lista de espera o alertas), evitando dependencias cruzadas entre sprints</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(desarrollo + Daily Scrum)</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Periodo de trabajo de duración fija donde se construye el incremento; el Daily Scrum es una reunión corta diaria de sincronización del equipo</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 ser un equipo de una sola persona, el Daily Scrum se adaptó a un registro diario de avance reflejado en el burndown chart de cada sprint, en lugar de una reunión de equipo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Sprint Review</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Revisión del incremento construido, junto con el Product Owner, al final del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Cada historia de usuario se validó contra su criterio de aceptación, documentado en la tabla de Sprint Review correspondiente</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Retrospectiva</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Reflexión del equipo sobre el proceso de trabajo, orientada a mejorar en el siguiente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documentó qué salió bien, qué se podía mejorar y las acciones correctivas al cierre de cada sprint, aplicándose en el sprint siguiente</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Incremento</w:t>
            </w:r>
          </w:p>
        </w:tc>
        <w:tc>
          <w:tcPr>
            <w:tcW w:type="pct" w:w="3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Resultado funcional y potencialmente entregable al final del sprint</w:t>
            </w:r>
          </w:p>
        </w:tc>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Cada sprint entregó un conjunto de funcionalidades operativas y verificables del sistema de gestión de citas médicas</w:t>
            </w:r>
          </w:p>
        </w:tc>
      </w:tr>
    </w:tbl>
    <w:p>
      <w:pPr>
        <w:spacing w:after="200"/>
      </w:pPr>
      <w:r>
        <w:rPr>
          <w:i/>
          <w:iCs/>
          <w:sz w:val="20"/>
          <w:szCs w:val="20"/>
        </w:rPr>
        <w:t xml:space="preserve">Nota. Elaboración propia.</w:t>
      </w:r>
    </w:p>
    <w:p>
      <w:pPr>
        <w:pStyle w:val="Heading1"/>
        <w:spacing w:after="150" w:before="300"/>
      </w:pPr>
      <w:r>
        <w:t xml:space="preserve">3. Representación gráfica de la metodología de desarrollo de la solución tecnológica</w:t>
      </w:r>
    </w:p>
    <w:p>
      <w:pPr>
        <w:spacing w:after="120"/>
        <w:jc w:val="both"/>
      </w:pPr>
      <w:r>
        <w:rPr>
          <w:b w:val="false"/>
          <w:bCs w:val="false"/>
          <w:i w:val="false"/>
          <w:iCs w:val="false"/>
        </w:rPr>
        <w:t xml:space="preserve">La figura siguiente representa el ciclo Scrum aplicado, mostrando la relación entre el Product Backlog, los eventos de cada sprint y la generación incremental del producto a lo largo de los ocho ciclos del proyecto (Sprint 0 a Sprint 7).</w:t>
      </w:r>
    </w:p>
    <w:p>
      <w:pPr>
        <w:spacing w:after="60"/>
        <w:jc w:val="center"/>
      </w:pPr>
      <w:r>
        <w:drawing>
          <wp:inline distT="0" distB="0" distL="0" distR="0">
            <wp:extent cx="5524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514850"/>
                    </a:xfrm>
                    <a:prstGeom prst="rect">
                      <a:avLst/>
                    </a:prstGeom>
                  </pic:spPr>
                </pic:pic>
              </a:graphicData>
            </a:graphic>
          </wp:inline>
        </w:drawing>
      </w:r>
    </w:p>
    <w:p>
      <w:pPr>
        <w:spacing w:after="240"/>
        <w:jc w:val="center"/>
      </w:pPr>
      <w:r>
        <w:rPr>
          <w:i/>
          <w:iCs/>
          <w:sz w:val="20"/>
          <w:szCs w:val="20"/>
        </w:rPr>
        <w:t xml:space="preserve">Figura 1. Ciclo Scrum aplicado al desarrollo del sistema. Elaboración propia.</w:t>
      </w:r>
    </w:p>
    <w:p>
      <w:pPr>
        <w:pStyle w:val="Heading1"/>
        <w:spacing w:after="150" w:before="300"/>
      </w:pPr>
      <w:r>
        <w:t xml:space="preserve">4. Diagrama AS-IS — Estado actual del proceso</w:t>
      </w:r>
    </w:p>
    <w:p>
      <w:pPr>
        <w:spacing w:after="120"/>
        <w:jc w:val="both"/>
      </w:pPr>
      <w:r>
        <w:rPr>
          <w:b w:val="false"/>
          <w:bCs w:val="false"/>
          <w:i w:val="false"/>
          <w:iCs w:val="false"/>
        </w:rPr>
        <w:t xml:space="preserve">El diagrama AS-IS representa el flujo típico de gestión de citas sin un sistema de predicción: el paciente solicita una cita o se anota en una lista de espera sin ninguna estimación de tiempo, el personal administrativo no cuenta con visibilidad de la carga de cada médico, y no existen alertas automáticas de recordatorio, sobrecarga o inasistencia.</w:t>
      </w:r>
    </w:p>
    <w:p>
      <w:pPr>
        <w:spacing w:after="60"/>
        <w:jc w:val="center"/>
      </w:pPr>
      <w:r>
        <w:drawing>
          <wp:inline distT="0" distB="0" distL="0" distR="0">
            <wp:extent cx="5334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943475"/>
                    </a:xfrm>
                    <a:prstGeom prst="rect">
                      <a:avLst/>
                    </a:prstGeom>
                  </pic:spPr>
                </pic:pic>
              </a:graphicData>
            </a:graphic>
          </wp:inline>
        </w:drawing>
      </w:r>
    </w:p>
    <w:p>
      <w:pPr>
        <w:spacing w:after="240"/>
        <w:jc w:val="center"/>
      </w:pPr>
      <w:r>
        <w:rPr>
          <w:i/>
          <w:iCs/>
          <w:sz w:val="20"/>
          <w:szCs w:val="20"/>
        </w:rPr>
        <w:t xml:space="preserve">Figura 2. Diagrama de flujo AS-IS del proceso de gestión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Paso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Actor</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Herramienta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cita o se anota en lista de espera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Registra la solicitud sin estimación de tiempo de espera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 manual / hoja de cálculo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 disponibilidad revisando la agenda de cada médico manualmente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 física o Excel</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Personal administrativo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Asigna cita según disponibilidad, sin balancear la carga entre médicos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recordatorio automático ni alerta de inasistencia frecuente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reportes ni visibilidad agregada de la gestión de la clínica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t>
            </w:r>
          </w:p>
        </w:tc>
      </w:tr>
    </w:tbl>
    <w:p>
      <w:pPr>
        <w:spacing w:after="200"/>
      </w:pPr>
      <w:r>
        <w:rPr>
          <w:i/>
          <w:iCs/>
          <w:sz w:val="20"/>
          <w:szCs w:val="20"/>
        </w:rPr>
        <w:t xml:space="preserve">Nota. Elaboración propia.</w:t>
      </w:r>
    </w:p>
    <w:p>
      <w:pPr>
        <w:pStyle w:val="Heading1"/>
        <w:spacing w:after="150" w:before="300"/>
      </w:pPr>
      <w:r>
        <w:t xml:space="preserve">5. Diagrama TO-BE — Estado deseado del proceso</w:t>
      </w:r>
    </w:p>
    <w:p>
      <w:pPr>
        <w:spacing w:after="120"/>
        <w:jc w:val="both"/>
      </w:pPr>
      <w:r>
        <w:rPr>
          <w:b w:val="false"/>
          <w:bCs w:val="false"/>
          <w:i w:val="false"/>
          <w:iCs w:val="false"/>
        </w:rPr>
        <w:t xml:space="preserve">El diagrama TO-BE incorpora la lista de espera inteligente con predicción de tiempo de espera, la asignación balanceada entre médicos según demanda, las alertas automáticas y el dashboard de gestión.</w:t>
      </w:r>
    </w:p>
    <w:p>
      <w:pPr>
        <w:spacing w:after="60"/>
        <w:jc w:val="center"/>
      </w:pPr>
      <w:r>
        <w:drawing>
          <wp:inline distT="0" distB="0" distL="0" distR="0">
            <wp:extent cx="5334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676900"/>
                    </a:xfrm>
                    <a:prstGeom prst="rect">
                      <a:avLst/>
                    </a:prstGeom>
                  </pic:spPr>
                </pic:pic>
              </a:graphicData>
            </a:graphic>
          </wp:inline>
        </w:drawing>
      </w:r>
    </w:p>
    <w:p>
      <w:pPr>
        <w:spacing w:after="240"/>
        <w:jc w:val="center"/>
      </w:pPr>
      <w:r>
        <w:rPr>
          <w:i/>
          <w:iCs/>
          <w:sz w:val="20"/>
          <w:szCs w:val="20"/>
        </w:rPr>
        <w:t xml:space="preserve">Figura 3. Diagrama de flujo TO-BE del proceso de gestión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Paso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Actor</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Tecnología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 / Recepcionista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cita o se anota en lista de espera a través del sistema web</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 React</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Calcula y muestra el tiempo de espera estimado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(FastAPI + scikit-learn) / heurística de respaldo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Sugiere un médico alternativo con menor demanda si corresponde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Backend NestJS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Registra la cita validando disponibilidad del cupo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PostgreSQL / Prisma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Envía recordatorio automático antes de la cita, priorizado según riesgo de inasistencia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Cron + Nodemailer + modelo de clasificación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Sistema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 alertas de sobrecarga de agenda, inasistencia frecuente y lista de espera larga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Cron + eventos de dominio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7</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Administrador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Consulta el dashboard con tendencias mensuales, trimestrales y anuales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 React + Recharts</w:t>
            </w:r>
          </w:p>
        </w:tc>
      </w:tr>
    </w:tbl>
    <w:p>
      <w:pPr>
        <w:pStyle w:val="Heading2"/>
        <w:spacing w:after="120" w:before="250"/>
      </w:pPr>
      <w:r>
        <w:t xml:space="preserve">5.1 Análisis comparativo AS-IS vs TO-BE</w:t>
      </w:r>
    </w:p>
    <w:p>
      <w:pPr>
        <w:spacing w:after="120"/>
        <w:jc w:val="both"/>
      </w:pPr>
      <w:r>
        <w:rPr>
          <w:b w:val="false"/>
          <w:bCs w:val="false"/>
          <w:i w:val="false"/>
          <w:iCs w:val="false"/>
        </w:rPr>
        <w:t xml:space="preserve">La siguiente tabla resume, aspecto por aspecto, las diferencias cualitativas entre el proceso actual (AS-IS) y el proceso propuesto (TO-BE).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Aspecto</w:t>
            </w:r>
          </w:p>
        </w:tc>
        <w:tc>
          <w:tcPr>
            <w:tcW w:type="pct" w:w="3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AS-IS (proceso manual)</w:t>
            </w:r>
          </w:p>
        </w:tc>
        <w:tc>
          <w:tcPr>
            <w:tcW w:type="pct" w:w="37%"/>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TO-BE (con predicción de 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Estimación de tiempo de espera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disponible; el paciente espera sin ninguna referencia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Estimación calculada mediante el servicio de predicción (heurística y modelo de regresión)</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Asignación de médico</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Según disponibilidad, sin considerar la carga de trabajo entre médicos</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Sugerencia de médico alternativo según el ranking de demanda (balanceo de carga)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de la cita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 en agenda física o en hoja de cálculo</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Automático, en base de datos PostgreSQL con validación de disponibilidad</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 al paciente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disponible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 automático por correo electrónico, priorizado según el riesgo de inasistencia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Visibilidad de la gestión</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reportes agregados; depende del criterio del personal</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con tendencias mensuales, trimestrales y anuales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Detección de sobrecarga e inasistencia</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 o inexistente</w:t>
            </w:r>
          </w:p>
        </w:tc>
        <w:tc>
          <w:tcPr>
            <w:tcW w:type="pct" w:w="37%"/>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automáticas generadas por tareas programadas y eventos del sistema</w:t>
            </w:r>
          </w:p>
        </w:tc>
      </w:tr>
    </w:tbl>
    <w:p>
      <w:pPr>
        <w:spacing w:after="200"/>
      </w:pPr>
      <w:r>
        <w:rPr>
          <w:i/>
          <w:iCs/>
          <w:sz w:val="20"/>
          <w:szCs w:val="20"/>
        </w:rPr>
        <w:t xml:space="preserve">Nota. Las métricas cuantitativas de mejora (tiempo promedio de respuesta, precisión de la predicción, reducción de inasistencias) deben calcularse a partir de datos reales de uso una vez el sistema esté en operación y se haya ejecutado la medición post-implementación (ver EDT, punto 5.1), por lo que no se presentan aquí como valores definitivos. Elaboración propia.</w:t>
      </w:r>
    </w:p>
    <w:p>
      <w:pPr>
        <w:pStyle w:val="Heading1"/>
        <w:spacing w:after="150" w:before="300"/>
      </w:pPr>
      <w:r>
        <w:t xml:space="preserve">6. Tecnologías y lenguajes de programación utilizados</w:t>
      </w:r>
    </w:p>
    <w:p>
      <w:pPr>
        <w:spacing w:after="120"/>
        <w:jc w:val="both"/>
      </w:pPr>
      <w:r>
        <w:rPr>
          <w:b w:val="false"/>
          <w:bCs w:val="false"/>
          <w:i w:val="false"/>
          <w:iCs w:val="false"/>
        </w:rPr>
        <w:t xml:space="preserve">El sistema se construyó combinando un stack principal en TypeScript/Node.js (backend y frontend) con un servicio satélite en Python dedicado a los modelos de inteligencia artificial. La siguiente tabla resume los componentes, lenguajes, frameworks, herramientas y plataformas utilizados.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Componente</w:t>
            </w:r>
          </w:p>
        </w:tc>
        <w:tc>
          <w:tcPr>
            <w:tcW w:type="pct" w:w="3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Tecnología</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Función</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Backend</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 / Node.js 20 (TypeScript)</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la lógica de negocio, los módulos de dominio (pacientes, médicos, horarios, citas, lista de espera, alertas, reportes), la autenticación por roles y el consumo del servicio de IA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Frontend</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React 18 + Vite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Proveyó interfaces web para los paneles de administrador, recepcionista y médico</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Base de datos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PostgreSQL 16 (vía Prisma ORM)</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Almacenó de forma persistente pacientes, médicos, horarios, citas, lista de espera, alertas e histórico de tiempos de espera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Python 3.11 + FastAPI + scikit-learn + pandas</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Entrenó y expuso los modelos de predicción de tiempo de espera (regresión) y de riesgo de inasistencia (clasificación)</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JWT (@nestjs/jwt, passport-jwt) + bcrypt</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el inicio de sesión y la autorización por rol (Administrador, Médico, Recepcionista)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Tareas programadas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@nestjs/schedule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Ejecutó la generación de cupos, el envío de recordatorios y el cálculo de estadísticas diarias</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Eventos de dominio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@nestjs/event-emitter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Gestionó las alertas reactivas (cancelación de cita, inasistencia)</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Notificaciones</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Nodemailer (correo electrónico)</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Envió recordatorios y notificaciones sin costo asociado a servicios de terceros</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de API</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Swagger (@nestjs/swagger)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Generó la documentación interactiva de los endpoints del backend</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Contenerización / plataforma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Docker Compose</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Orquestó el backend, el frontend, el servicio de IA y la base de datos en el entorno de despliegue</w:t>
            </w:r>
          </w:p>
        </w:tc>
      </w:tr>
    </w:tbl>
    <w:p>
      <w:pPr>
        <w:spacing w:after="200"/>
      </w:pPr>
      <w:r>
        <w:rPr>
          <w:i/>
          <w:iCs/>
          <w:sz w:val="20"/>
          <w:szCs w:val="20"/>
        </w:rPr>
        <w:t xml:space="preserve">Nota. Todas las tecnologías utilizadas cuentan con licencia libre, sin costo de adquisición. Elaboración propia.</w:t>
      </w:r>
    </w:p>
    <w:p>
      <w:pPr>
        <w:pStyle w:val="Heading2"/>
        <w:spacing w:after="120" w:before="250"/>
      </w:pPr>
      <w:r>
        <w:t xml:space="preserve">6.1 Comparativo de lenguajes de programación</w:t>
      </w:r>
    </w:p>
    <w:p>
      <w:pPr>
        <w:spacing w:after="120"/>
        <w:jc w:val="both"/>
      </w:pPr>
      <w:r>
        <w:rPr>
          <w:b w:val="false"/>
          <w:bCs w:val="false"/>
          <w:i w:val="false"/>
          <w:iCs w:val="false"/>
        </w:rPr>
        <w:t xml:space="preserve">Para la selección del lenguaje principal del backend y del frontend se evaluaron Node.js/TypeScript, Python y PHP, considerando la posibilidad de compartir un mismo lenguaje entre backend y frontend, el ecosistema de inteligencia artificial y la velocidad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Node.js / TypeScript (seleccionado)</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Python</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PHP</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Lenguaje compartido backend/frontend</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mismo lenguaje que React</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Tipado estático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TypeScript</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Opcional (type hints)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Ecosistema de IA / ML</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Limitado (se delega a un servicio Python)</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Muy amplio — scikit-learn, pandas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Muy limitado</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Integración APIs REST</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NestJS</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FastAPI</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Buena</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Velocidad de desarrollo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Rápida — un solo lenguaje en todo el stack</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Rápida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Media</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MIT — completamente libre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PSF — completamente libre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PHP License — libre</w:t>
            </w:r>
          </w:p>
        </w:tc>
      </w:tr>
    </w:tbl>
    <w:p>
      <w:pPr>
        <w:spacing w:after="200"/>
      </w:pPr>
      <w:r>
        <w:rPr>
          <w:i/>
          <w:iCs/>
          <w:sz w:val="20"/>
          <w:szCs w:val="20"/>
        </w:rPr>
        <w:t xml:space="preserve">Nota. Node.js/TypeScript seleccionado para backend y frontend por permitir un único lenguaje en todo el stack; Python se reservó exclusivamente para el servicio de inteligencia artificial, donde su ecosistema de IA es insustituible. Elaboración propia.</w:t>
      </w:r>
    </w:p>
    <w:p>
      <w:pPr>
        <w:pStyle w:val="Heading2"/>
        <w:spacing w:after="120" w:before="250"/>
      </w:pPr>
      <w:r>
        <w:t xml:space="preserve">6.2 Comparativo de frameworks de backend</w:t>
      </w:r>
    </w:p>
    <w:p>
      <w:pPr>
        <w:spacing w:after="120"/>
        <w:jc w:val="both"/>
      </w:pPr>
      <w:r>
        <w:rPr>
          <w:b w:val="false"/>
          <w:bCs w:val="false"/>
          <w:i w:val="false"/>
          <w:iCs w:val="false"/>
        </w:rPr>
        <w:t xml:space="preserve">Se evaluaron NestJS, Express y Django considerando la arquitectura modular, la inyección de dependencias, la documentación autogenerada y el soporte para tareas programadas.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NestJS (seleccionado)</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Express</w:t>
            </w:r>
          </w:p>
        </w:tc>
        <w:tc>
          <w:tcPr>
            <w:tcW w:type="pct" w:w="2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Django (Python)</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Arquitectura modular / DI</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nativa por convención</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 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Parcial (apps)</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ORM incluido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 se integra con Prisma</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Django ORM</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autogenerada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Swagger integrado</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de DTOs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class-validator</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forms/serializers</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Tareas programadas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@nestjs/schedule</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Manual</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Sí — con Celery</w:t>
            </w:r>
          </w:p>
        </w:tc>
      </w:tr>
      <w:tr>
        <w:tc>
          <w:tcPr>
            <w:tcW w:type="pct" w:w="2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Madurez</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2017</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2010</w:t>
            </w:r>
          </w:p>
        </w:tc>
        <w:tc>
          <w:tcPr>
            <w:tcW w:type="pct" w:w="2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Alta — desde 2005</w:t>
            </w:r>
          </w:p>
        </w:tc>
      </w:tr>
    </w:tbl>
    <w:p>
      <w:pPr>
        <w:spacing w:after="200"/>
      </w:pPr>
      <w:r>
        <w:rPr>
          <w:i/>
          <w:iCs/>
          <w:sz w:val="20"/>
          <w:szCs w:val="20"/>
        </w:rPr>
        <w:t xml:space="preserve">Nota. NestJS seleccionado por imponer una arquitectura modular por convención, adecuada para un sistema con múltiples entidades relacionadas (pacientes, médicos, horarios, citas, lista de espera, alertas y reportes). Elaboración propia.</w:t>
      </w:r>
    </w:p>
    <w:p>
      <w:pPr>
        <w:pStyle w:val="Heading2"/>
        <w:spacing w:after="120" w:before="250"/>
      </w:pPr>
      <w:r>
        <w:t xml:space="preserve">6.3 Comparativo de sistemas de gestión de bases de datos</w:t>
      </w:r>
    </w:p>
    <w:p>
      <w:pPr>
        <w:spacing w:after="120"/>
        <w:jc w:val="both"/>
      </w:pPr>
      <w:r>
        <w:rPr>
          <w:b w:val="false"/>
          <w:bCs w:val="false"/>
          <w:i w:val="false"/>
          <w:iCs w:val="false"/>
        </w:rPr>
        <w:t xml:space="preserve">Se evaluaron PostgreSQL, MySQL y SQL Server con énfasis en licencia, compatibilidad con Prisma ORM y soporte de tipos de datos avanzados.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PostgreSQL 16 (seleccionado)</w:t>
            </w:r>
          </w:p>
        </w:tc>
        <w:tc>
          <w:tcPr>
            <w:tcW w:type="pct" w:w="21%"/>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MySQL 8</w:t>
            </w:r>
          </w:p>
        </w:tc>
        <w:tc>
          <w:tcPr>
            <w:tcW w:type="pct" w:w="21%"/>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SQL Server</w:t>
            </w:r>
          </w:p>
        </w:tc>
      </w:tr>
      <w:tr>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PostgreSQL License — libre</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GPL / comercial</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Comercial — alto costo</w:t>
            </w:r>
          </w:p>
        </w:tc>
      </w:tr>
      <w:tr>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Compatibilidad con Prisma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Nativa</w:t>
            </w:r>
          </w:p>
        </w:tc>
      </w:tr>
      <w:tr>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Soporte JSON avanzado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Excelente — JSONB nativo</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Bueno — desde v5.7</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Bueno</w:t>
            </w:r>
          </w:p>
        </w:tc>
      </w:tr>
      <w:tr>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Rendimiento en consultas agregadas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 — query planner avanzado</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Medio</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w:t>
            </w:r>
          </w:p>
        </w:tc>
      </w:tr>
      <w:tr>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Costo del proyecto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costo</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costo (GPL)</w:t>
            </w:r>
          </w:p>
        </w:tc>
        <w:tc>
          <w:tcPr>
            <w:tcW w:type="pct" w:w="21%"/>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Alto — por servidor</w:t>
            </w:r>
          </w:p>
        </w:tc>
      </w:tr>
    </w:tbl>
    <w:p>
      <w:pPr>
        <w:spacing w:after="200"/>
      </w:pPr>
      <w:r>
        <w:rPr>
          <w:i/>
          <w:iCs/>
          <w:sz w:val="20"/>
          <w:szCs w:val="20"/>
        </w:rPr>
        <w:t xml:space="preserve">Nota. PostgreSQL 16 seleccionado por ser completamente gratuito, tener integración nativa con Prisma y ofrecer alto rendimiento en las consultas de agregación necesarias para la predicción y los reportes. Elaboración propia.</w:t>
      </w:r>
    </w:p>
    <w:p>
      <w:pPr>
        <w:pStyle w:val="Heading1"/>
        <w:spacing w:after="150" w:before="300"/>
      </w:pPr>
      <w:r>
        <w:t xml:space="preserve">7. Diseño de la solución tecnológica</w:t>
      </w:r>
    </w:p>
    <w:p>
      <w:pPr>
        <w:spacing w:after="120"/>
        <w:jc w:val="both"/>
      </w:pPr>
      <w:r>
        <w:rPr>
          <w:b w:val="false"/>
          <w:bCs w:val="false"/>
          <w:i w:val="false"/>
          <w:iCs w:val="false"/>
        </w:rPr>
        <w:t xml:space="preserve">El diseño de la solución se sustenta en un modelo de datos relacional normalizado, donde la entidad WaitTimeHistory constituye el núcleo del componente de inteligencia artificial, al ser la fuente de datos tanto de la predicción como de los reportes.</w:t>
      </w:r>
    </w:p>
    <w:p>
      <w:pPr>
        <w:pStyle w:val="Heading2"/>
        <w:spacing w:after="120" w:before="250"/>
      </w:pPr>
      <w:r>
        <w:t xml:space="preserve">7.1 Modelo conceptual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Entidad</w:t>
            </w:r>
          </w:p>
        </w:tc>
        <w:tc>
          <w:tcPr>
            <w:tcW w:type="pct" w:w="4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Atributos principales</w:t>
            </w:r>
          </w:p>
        </w:tc>
        <w:tc>
          <w:tcPr>
            <w:tcW w:type="pct" w:w="3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Relación</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Nombres, apellidos, documento, fecha de nacimiento, contacto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Solicita N citas (1:N con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Médico</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Nombres, apellidos, especialidad, estado activo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Atiende N citas (1:N con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Disponibilidad semanal</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Día, hora inicio, hora fin, duración de cupo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(N:1)</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Cupo (slot)</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hora, estado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genera 0 o 1 cita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Cita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hora, estado, tiempos reales de llegada y atención</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paciente y 1 médico; genera 0 o 1 registro de histórico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de espera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solicitud, prioridad, tiempo estimado, estado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paciente y 0/1 médico</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Tipo, destinatario, mensaje, estado, canal</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Referencia a 1 cita o 1 entrada de lista de espera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Histórico de tiempos de espera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Tiempo de espera real, día de semana, franja horaria</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genera desde 1 cita completada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Estadística diaria</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Citas completadas, no-show, tiempo de espera promedio</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Pertenece a 1 médico y 1 fecha</w:t>
            </w:r>
          </w:p>
        </w:tc>
      </w:tr>
      <w:tr>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Usuario</w:t>
            </w:r>
          </w:p>
        </w:tc>
        <w:tc>
          <w:tcPr>
            <w:tcW w:type="pct" w:w="4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Usuario, contraseña, rol</w:t>
            </w:r>
          </w:p>
        </w:tc>
        <w:tc>
          <w:tcPr>
            <w:tcW w:type="pct" w:w="3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 el sistema con roles diferenciados</w:t>
            </w:r>
          </w:p>
        </w:tc>
      </w:tr>
    </w:tbl>
    <w:p>
      <w:pPr>
        <w:spacing w:after="200"/>
      </w:pPr>
      <w:r>
        <w:rPr>
          <w:i/>
          <w:iCs/>
          <w:sz w:val="20"/>
          <w:szCs w:val="20"/>
        </w:rPr>
        <w:t xml:space="preserve">Nota. Cardinalidades principales: Paciente (1)–Cita (N); Médico (1)–Cita (N); Cita (1)–Histórico de tiempos de espera (0,1). Elaboración propia.</w:t>
      </w:r>
    </w:p>
    <w:p>
      <w:pPr>
        <w:pStyle w:val="Heading2"/>
        <w:spacing w:after="120" w:before="250"/>
      </w:pPr>
      <w:r>
        <w:t xml:space="preserve">7.2 Modelo lógico y físico (PostgreSQL 16, vía Prisma)</w:t>
      </w:r>
    </w:p>
    <w:p>
      <w:pPr>
        <w:spacing w:after="120"/>
        <w:jc w:val="both"/>
      </w:pPr>
      <w:r>
        <w:rPr>
          <w:b w:val="false"/>
          <w:bCs w:val="false"/>
          <w:i w:val="false"/>
          <w:iCs w:val="false"/>
        </w:rPr>
        <w:t xml:space="preserve">El modelo lógico traduce las entidades en tablas relacionales normalizadas en tercera forma normal (3FN), generadas automáticamente por Prisma mediante sus migraciones.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Tabla</w:t>
            </w:r>
          </w:p>
        </w:tc>
        <w:tc>
          <w:tcPr>
            <w:tcW w:type="pct" w:w="3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Columna</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Tipo de dato</w:t>
            </w:r>
          </w:p>
        </w:tc>
        <w:tc>
          <w:tcPr>
            <w:tcW w:type="pct" w:w="2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Restricción</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Patient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id / documento_identidad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UUID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PK / UNIQUE NOT NULL</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id / specialty_id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UUID / INTEGER</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PK / FK → Specialty</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DoctorWeeklyAvailability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dia_semana / hora_inicio / hora_fin</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TIME / TIME</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 / NOT NULL</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AppointmentSlot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fecha / estado</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DATE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 / CHECK estados</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paciente_id / doctor_id / slot_id / estado / hora_llegada_real / hora_atencion_inicio_real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 / TIMESTAMP / TIMESTAMP</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Patient, Doctor, AppointmentSlot</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WaitlistEntry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paciente_id / doctor_id / tiempo_espera_estimado_minutos / estado</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Patient,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tipo / destinatario_tipo / destinatario_id / estado / canal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VARCHAR(30) / VARCHAR(20) / INTEGER / VARCHAR(20) / VARCHAR(20)</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 tipos y estados</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WaitTimeHistory</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appointment_id / doctor_id / dia_semana / franja_horaria / tiempo_espera_minutos_real</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INTEGER / INTEGER / VARCHAR(20) / INTEGER</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Appointment,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DailyStats</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doctor_id / fecha / total_citas_completadas / total_no_show / tiempo_espera_promedio_minutos</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INTEGER / DATE / INTEGER / INTEGER / FLOAT</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FK → Doctor</w:t>
            </w:r>
          </w:p>
        </w:tc>
      </w:tr>
      <w:tr>
        <w:tc>
          <w:tcPr>
            <w:tcW w:type="pct" w:w="1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User</w:t>
            </w:r>
          </w:p>
        </w:tc>
        <w:tc>
          <w:tcPr>
            <w:tcW w:type="pct" w:w="3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username / password / rol / doctor_id</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VARCHAR(150) / VARCHAR(255) / VARCHAR(20) / INTEGER</w:t>
            </w:r>
          </w:p>
        </w:tc>
        <w:tc>
          <w:tcPr>
            <w:tcW w:type="pct" w:w="2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UNIQUE NOT NULL / Hash bcrypt / FK opcional → Doctor</w:t>
            </w:r>
          </w:p>
        </w:tc>
      </w:tr>
    </w:tbl>
    <w:p>
      <w:pPr>
        <w:spacing w:after="200"/>
      </w:pPr>
      <w:r>
        <w:rPr>
          <w:i/>
          <w:iCs/>
          <w:sz w:val="20"/>
          <w:szCs w:val="20"/>
        </w:rPr>
        <w:t xml:space="preserve">Nota. Las claves foráneas garantizan la integridad referencial. Nombres de columnas simplificados; el esquema completo se define en el archivo prisma/schema.prisma del repositorio. Elaboración propia.</w:t>
      </w:r>
    </w:p>
    <w:p>
      <w:pPr>
        <w:pStyle w:val="Heading1"/>
        <w:spacing w:after="150" w:before="300"/>
      </w:pPr>
      <w:r>
        <w:t xml:space="preserve">8. Arquitectura del sistema o solución tecnológica</w:t>
      </w:r>
    </w:p>
    <w:p>
      <w:pPr>
        <w:spacing w:after="120"/>
        <w:jc w:val="both"/>
      </w:pPr>
      <w:r>
        <w:rPr>
          <w:b w:val="false"/>
          <w:bCs w:val="false"/>
          <w:i w:val="false"/>
          <w:iCs w:val="false"/>
        </w:rPr>
        <w:t xml:space="preserve">El sistema adopta una arquitectura en capas (layered architecture) combinada con el patrón Repository, organizada en módulos por dominio (patients, doctors, schedules, appointments, waitlist, prediction, alerts, reports). Cada módulo replica cuatro capas: presentación (controllers y DTOs), aplicación/negocio (services), dominio (entidades) e infraestructura (repositories sobre Prisma).</w:t>
      </w:r>
    </w:p>
    <w:p>
      <w:pPr>
        <w:spacing w:after="120"/>
        <w:jc w:val="both"/>
      </w:pPr>
      <w:r>
        <w:rPr>
          <w:b w:val="false"/>
          <w:bCs w:val="false"/>
          <w:i w:val="false"/>
          <w:iCs w:val="false"/>
        </w:rPr>
        <w:t xml:space="preserve">Se descartó una arquitectura de microservicios completa —con múltiples servicios independientes, cada uno con su propia base de datos— porque el proyecto no requiere escalar de forma independiente sus componentes ni distribuir su desarrollo entre varios equipos; adoptarla habría añadido una complejidad operativa (orquestación, comunicación entre servicios, consistencia distribuida) desproporcionada para el alcance de una tesis. Tampoco se utilizó un patrón MVC puro (Modelo-Vista-Controlador clásico, con vistas renderizadas en el servidor), ya que el backend expone una API REST consumida por un frontend independiente en React, sin vistas del lado del servidor.</w:t>
      </w:r>
    </w:p>
    <w:p>
      <w:pPr>
        <w:spacing w:after="120"/>
        <w:jc w:val="both"/>
      </w:pPr>
      <w:r>
        <w:rPr>
          <w:b w:val="false"/>
          <w:bCs w:val="false"/>
          <w:i w:val="false"/>
          <w:iCs w:val="false"/>
        </w:rPr>
        <w:t xml:space="preserve">Como excepción parcial, el componente de inteligencia artificial (servicio Python/FastAPI) sí se implementó como un servicio independiente y desacoplado del backend principal, comunicándose mediante una API REST simple. Esta es la única porción del sistema con un enfoque similar a microservicios, adoptado específicamente porque el ecosistema de machine learning de Python es insustituible para esa funcionalidad, y no como una decisión arquitectónica general para todo el sistema.</w:t>
      </w:r>
    </w:p>
    <w:p>
      <w:pPr>
        <w:spacing w:after="60"/>
        <w:jc w:val="center"/>
      </w:pPr>
      <w:r>
        <w:drawing>
          <wp:inline distT="0" distB="0" distL="0" distR="0">
            <wp:extent cx="5524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43325"/>
                    </a:xfrm>
                    <a:prstGeom prst="rect">
                      <a:avLst/>
                    </a:prstGeom>
                  </pic:spPr>
                </pic:pic>
              </a:graphicData>
            </a:graphic>
          </wp:inline>
        </w:drawing>
      </w:r>
    </w:p>
    <w:p>
      <w:pPr>
        <w:spacing w:after="240"/>
        <w:jc w:val="center"/>
      </w:pPr>
      <w:r>
        <w:rPr>
          <w:i/>
          <w:iCs/>
          <w:sz w:val="20"/>
          <w:szCs w:val="20"/>
        </w:rPr>
        <w:t xml:space="preserve">Figura 4. Arquitectura en capas del sistema, con el servicio de IA como componente externo de infraestructura. Elaboración propia.</w:t>
      </w:r>
    </w:p>
    <w:p>
      <w:pPr>
        <w:spacing w:after="120"/>
        <w:jc w:val="both"/>
      </w:pPr>
      <w:r>
        <w:rPr>
          <w:b w:val="false"/>
          <w:bCs w:val="false"/>
          <w:i w:val="false"/>
          <w:iCs w:val="false"/>
        </w:rPr>
        <w:t xml:space="preserve">El patrón Repository encapsula el acceso a datos (por ejemplo, AppointmentsRepository) separándolo de las reglas de negocio del service correspondiente. Esto permite, entre otros beneficios, sustituir el repositorio real por uno simulado (mock) en las pruebas unitarias del PredictionService y del AlertsService sin necesidad de una base de datos real.</w:t>
      </w:r>
    </w:p>
    <w:p>
      <w:pPr>
        <w:pStyle w:val="Heading1"/>
        <w:spacing w:after="150" w:before="300"/>
      </w:pPr>
      <w:r>
        <w:t xml:space="preserve">9. Interfaces de la solución</w:t>
      </w:r>
    </w:p>
    <w:p>
      <w:pPr>
        <w:spacing w:after="120"/>
        <w:jc w:val="both"/>
      </w:pPr>
      <w:r>
        <w:rPr>
          <w:b w:val="false"/>
          <w:bCs w:val="false"/>
          <w:i w:val="false"/>
          <w:iCs w:val="false"/>
        </w:rPr>
        <w:t xml:space="preserve">A continuación se presentan los prototipos de baja fidelidad de las pantallas principales del sistema, junto con la identificación de las funcionalidades e historias de usuario asociadas a cada elemento de interfaz.</w:t>
      </w:r>
    </w:p>
    <w:p>
      <w:pPr>
        <w:pStyle w:val="Heading2"/>
        <w:spacing w:after="120" w:before="250"/>
      </w:pPr>
      <w:r>
        <w:t xml:space="preserve">9.1 Pantalla de inicio de sesión</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5. Prototipo de la pantalla de inicio de sesión.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Campos Usuario / Contraseña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de credenciales (HU-03)</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Botón "Ingresar"</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 credenciales y redirige al dashboard correspondiente según el rol (HU-03)</w:t>
            </w:r>
          </w:p>
        </w:tc>
      </w:tr>
    </w:tbl>
    <w:p>
      <w:pPr>
        <w:pStyle w:val="Heading2"/>
        <w:spacing w:after="120" w:before="250"/>
      </w:pPr>
      <w:r>
        <w:t xml:space="preserve">9.2 Dashboard del administrador</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6. Prototipo del dashboard del administrador.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Menú lateral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Navegación hacia todos los módulos del sistema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Tarjetas de indicadores (KPI)</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Resumen de citas, tiempo de espera promedio e inasistencia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Gráfico de tendencia mensual/trimestral/anual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de tendencias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Gráfico de citas por médico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demanda y gestión de médicos (HU-11, HU-18)</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Tabla de horarios con más/menos pacientes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 estadístico de horarios (HU-17)</w:t>
            </w:r>
          </w:p>
        </w:tc>
      </w:tr>
    </w:tbl>
    <w:p>
      <w:pPr>
        <w:pStyle w:val="Heading2"/>
        <w:spacing w:after="120" w:before="250"/>
      </w:pPr>
      <w:r>
        <w:t xml:space="preserve">9.3 Agendamiento de cita con predicción de tiempo de espera</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7. Prototipo de la pantalla de agendamiento de citas.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Campos Paciente / Médico / Fecha / Horario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 (HU-07)</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Bloque "Tiempo de espera estimado"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Predicción de tiempo de espera (HU-10, HU-12)</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Botón "Confirmar cita"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de la cita y cambio de estado (HU-07, HU-09)</w:t>
            </w:r>
          </w:p>
        </w:tc>
      </w:tr>
    </w:tbl>
    <w:p>
      <w:pPr>
        <w:pStyle w:val="Heading2"/>
        <w:spacing w:after="120" w:before="250"/>
      </w:pPr>
      <w:r>
        <w:t xml:space="preserve">9.4 Lista de espera inteligente</w:t>
      </w:r>
    </w:p>
    <w:p>
      <w:pPr>
        <w:spacing w:after="6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29025"/>
                    </a:xfrm>
                    <a:prstGeom prst="rect">
                      <a:avLst/>
                    </a:prstGeom>
                  </pic:spPr>
                </pic:pic>
              </a:graphicData>
            </a:graphic>
          </wp:inline>
        </w:drawing>
      </w:r>
    </w:p>
    <w:p>
      <w:pPr>
        <w:spacing w:after="240"/>
        <w:jc w:val="center"/>
      </w:pPr>
      <w:r>
        <w:rPr>
          <w:i/>
          <w:iCs/>
          <w:sz w:val="20"/>
          <w:szCs w:val="20"/>
        </w:rPr>
        <w:t xml:space="preserve">Figura 8. Prototipo de la pantalla de lista de espera inteligente. Elaboración propia.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Elemento de interfaz</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Funcionalidad / Historia de Usuario relacionada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Banner de ranking de demanda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 (HU-11)</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Tabla de lista de espera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(HU-10)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Columna "Tiempo estimado"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Predicción de tiempo de espera (HU-10, HU-12)</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Columnas "Prioridad" / "Estado"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 (HU-16)</w:t>
            </w:r>
          </w:p>
        </w:tc>
      </w:tr>
    </w:tbl>
    <w:p>
      <w:pPr>
        <w:pStyle w:val="Heading1"/>
        <w:spacing w:after="150" w:before="300"/>
      </w:pPr>
      <w:r>
        <w:t xml:space="preserve">10. Validación de los requerimientos funcionales</w:t>
      </w:r>
    </w:p>
    <w:p>
      <w:pPr>
        <w:spacing w:after="120"/>
        <w:jc w:val="both"/>
      </w:pPr>
      <w:r>
        <w:rPr>
          <w:b w:val="false"/>
          <w:bCs w:val="false"/>
          <w:i w:val="false"/>
          <w:iCs w:val="false"/>
        </w:rPr>
        <w:t xml:space="preserve">La siguiente matriz de trazabilidad vincula cada requerimiento funcional (expresado como historia de usuario) con su criterio de aceptación y el método mediante el cual se valida, garantizando que todo lo especificado en el Product Backlog sea verificable.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Requerimiento funcional</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36%"/>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Método de validación</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entorno de desarrollo esté completamente operativo y se pueda iniciar el Sprint 1 sin interrupciones técnicas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Verificación manual del arranque de los tres servicios (backend, frontend y servicio de IA) sin errores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Tener la información del paciente disponible al momento de crear y gestionar sus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los endpoints CRUD de pacientes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asignarlos correctamente a horarios y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los endpoints CRUD de médicos y especialidades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la seguridad del sistema y evitar accesos no autorizados a la información de los pacientes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más verificación manual de restricciones de acceso por rol</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Que el sistema conozca la disponibilidad real de cada médico al momento de agendar citas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configuración de disponibilidad semanal</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Evitar calcular solapamientos en cada solicitud de cita y permitir gestionar ausencias del médico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generación automática de cupos y el bloqueo de horarios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Maximizar el aprovechamiento de la agenda de cada médico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consulta agregada de ocupación por franja horaria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Organizar la agenda de atención evitando conflictos de horario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del flujo de agendamiento con validación de conflictos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Capturar los tiempos reales de espera y atención que alimentarán el histórico y la predicción de tiempos de espera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 check-in / check-out y verificación del registro generado en WaitTimeHistory</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Mantener la agenda actualizada ante cambios e imprevistos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máquina de estados de la cita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Dar al paciente una expectativa realista en vez de dejarlo sin información</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unitaria del PredictionService con datos históricos simulados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ofrecer una alternativa más rápida a un paciente que está en lista de espera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sobre la consulta agregada de demanda por médico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Mejorar la precisión de la predicción respecto a la heurística y aportar un componente de inteligencia artificial real y medible al proyecto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estadística del modelo de regresión (MAE, RMSE) sobre un conjunto de prueba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Permitir recordatorios más agresivos o priorización de confirmación en los pacientes de mayor riesgo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estadística del modelo de clasificación (precisión, recall, F1-score) sobre un conjunto de prueba</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olvidar la fecha y hora de mi atención programada</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del cron de recordatorios y verificación del envío de correo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tomar acciones correctivas a tiempo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integración de las alertas de sobrecarga de agenda e inasistencia frecuente</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Gestionar mejor la lista de espera y aprovechar las cancelaciones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 las alertas de lista de espera larga y cupo disponible</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Reorganizar la oferta de horarios según la demanda real</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consistencia entre los reportes agregados y las citas reales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Tomar decisiones de gestión (horarios, personal, calidad de servicio) basadas en datos reales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de consistencia del dashboard frente a los datos de la tabla DailyStats</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Verificar que el sistema funciona correctamente antes de la sustentación de la tesis</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 end-to-end del flujo completo del sistema en el entorno desplegado</w:t>
            </w:r>
          </w:p>
        </w:tc>
      </w:tr>
      <w:tr>
        <w:tc>
          <w:tcPr>
            <w:tcW w:type="pct" w:w="2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36%"/>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personal pueda operar el sistema de forma autónoma desde el primer día de uso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Validación mediante retroalimentación registrada del personal capacitado</w:t>
            </w:r>
          </w:p>
        </w:tc>
      </w:tr>
    </w:tbl>
    <w:p>
      <w:pPr>
        <w:spacing w:after="200"/>
      </w:pPr>
      <w:r>
        <w:rPr>
          <w:i/>
          <w:iCs/>
          <w:sz w:val="20"/>
          <w:szCs w:val="20"/>
        </w:rPr>
        <w:t xml:space="preserve">Nota. Todos los requerimientos funcionales identificados en el levantamiento inicial quedaron cubiertos por al menos una historia de usuario y su correspondiente método de validación. Elaboración propia.</w:t>
      </w:r>
    </w:p>
    <w:p>
      <w:pPr>
        <w:pStyle w:val="Title"/>
        <w:spacing w:after="300" w:before="500"/>
        <w:jc w:val="center"/>
      </w:pPr>
      <w:r>
        <w:t xml:space="preserve">Anexo. Gestión Scrum del proyecto y evidencias por sprint</w:t>
      </w:r>
    </w:p>
    <w:p>
      <w:pPr>
        <w:pStyle w:val="Heading1"/>
        <w:spacing w:after="150" w:before="300"/>
      </w:pPr>
      <w:r>
        <w:t xml:space="preserve">Roles del equipo Scrum</w:t>
      </w:r>
    </w:p>
    <w:p>
      <w:pPr>
        <w:spacing w:after="120"/>
        <w:jc w:val="both"/>
      </w:pPr>
      <w:r>
        <w:rPr>
          <w:b w:val="false"/>
          <w:bCs w:val="false"/>
          <w:i w:val="false"/>
          <w:iCs w:val="false"/>
        </w:rPr>
        <w:t xml:space="preserve">El equipo Scrum que participó en el desarrollo del sistema estuvo conformado por los siguientes roles, tal como se detalla en la tabla que se presenta a continuación.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Rol Scrum</w:t>
            </w:r>
          </w:p>
        </w:tc>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Responsable</w:t>
            </w:r>
          </w:p>
        </w:tc>
        <w:tc>
          <w:tcPr>
            <w:tcW w:type="pct" w:w="4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Funciones</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Product Owner</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[RESPONSABLE DE LA INSTITUCIÓN / CLÍNICA]</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Definió las necesidades del sistema, priorizó los requisitos funcionales y validó los entregables de cada sprint</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Scrum Master</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Facilitó las ceremonias Scrum, gestionó impedimentos y aseguró el cumplimiento del marco de trabajo ágil durante el desarrollo</w:t>
            </w:r>
          </w:p>
        </w:tc>
      </w:tr>
      <w:tr>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Equipo de Desarrollo</w:t>
            </w:r>
          </w:p>
        </w:tc>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c>
          <w:tcPr>
            <w:tcW w:type="pct" w:w="4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Diseñó, desarrolló, probó e implementó los componentes del sistema: backend NestJS, frontend React, servicio de IA en Python (FastAPI) y base de datos PostgreSQL</w:t>
            </w:r>
          </w:p>
        </w:tc>
      </w:tr>
    </w:tbl>
    <w:p>
      <w:pPr>
        <w:spacing w:after="200"/>
      </w:pPr>
      <w:r>
        <w:rPr>
          <w:i/>
          <w:iCs/>
          <w:sz w:val="20"/>
          <w:szCs w:val="20"/>
        </w:rPr>
        <w:t xml:space="preserve">Nota. Dado que el desarrollo se realizó como parte de un proyecto de tesis, el investigador asumió los roles de Scrum Master y Equipo de Desarrollo. Elaboración propia.</w:t>
      </w:r>
    </w:p>
    <w:p>
      <w:pPr>
        <w:pStyle w:val="Heading1"/>
        <w:spacing w:after="150" w:before="300"/>
      </w:pPr>
      <w:r>
        <w:t xml:space="preserve">Product Backlog — Historias de Usuario</w:t>
      </w:r>
    </w:p>
    <w:p>
      <w:pPr>
        <w:spacing w:after="120"/>
        <w:jc w:val="both"/>
      </w:pPr>
      <w:r>
        <w:rPr>
          <w:b w:val="false"/>
          <w:bCs w:val="false"/>
          <w:i w:val="false"/>
          <w:iCs w:val="false"/>
        </w:rPr>
        <w:t xml:space="preserve">En la siguiente tabla se presenta el listado completo de Historias de Usuario definidas para el desarrollo del sistema, distribuidas en los ocho ciclos de la metodología Scrum aplicada.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quiero configurar el entorno completo con Node.js, NestJS, Prisma, PostgreSQL, React (Vite), Python y FastAPI, para iniciar los sprints productivos sin interrupciones técnicas.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registrar, editar, buscar y desactivar pacientes con sus datos personales y de contacto, para tener la información disponible al agendar sus citas.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registrar médicos con su especialidad y datos profesionales, para poder asignarlos a horarios y citas.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quiero iniciar sesión con mis credenciales y acceder solo a las funciones autorizadas para mi rol (Administrador, Médico o Recepcionista).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definir la disponibilidad semanal de cada médico, para que el sistema sepa cuándo puede atender cada uno.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 debo generar automáticamente los cupos concretos a partir de la plantilla semanal, y permitir bloquear horarios puntuales.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que el sistema sugiera reorganizaciones de horario según la demanda histórica de cada franja, para maximizar el aprovechamiento de la agenda.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crear una cita asignando paciente, médico y un cupo disponible, para organizar la atención evitando conflictos de horario.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 quiero registrar la llegada del paciente y el inicio/fin real de la consulta, para capturar los tiempos reales que alimentarán el histórico y la predicción.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reagendar, cancelar o marcar una cita como no-asistió, para mantener la agenda actualizada ante cambios e imprevistos.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anotar a un paciente en lista de espera cuando no hay cupo inmediato y ver un tiempo de espera estimado, para darle una expectativa realista.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ver qué médicos tienen más y menos demanda, para poder ofrecer una alternativa más rápida a un paciente en espera.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regresión que prediga el tiempo de espera a partir del histórico, para mejorar la precisión de la predicción respecto a la heurística.</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clasificación que prediga la probabilidad de que un paciente no asista a su cita, para priorizar recordatorios en pacientes de alto riesgo.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quiero recibir un recordatorio por correo antes de mi cita, para no olvidar la fecha y hora de mi atención.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recibir una alerta cuando un médico tiene el día sobrecargado, o cuando un paciente acumula varias inasistencias, para tomar acciones correctivas a tiempo.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recibir una alerta cuando alguien lleva demasiado tiempo en lista de espera, o cuando se libera un cupo compatible, para aprovechar mejor las cancelaciones.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qué horarios tienen más y menos pacientes, para reorganizar la oferta de horarios según la demanda real.</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un dashboard con tendencias mensuales, trimestrales y anuales, y el médico con más y con menos pacientes, para tomar decisiones de gestión con datos reales.</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ejecutar pruebas end-to-end del flujo completo (backend, frontend y servicio de IA) y desplegar el sistema, para verificar su correcto funcionamiento antes de la sustentación.</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6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capacitar al personal administrativo, de recepción y médico en el uso correcto del sistema, para garantizar que puedan operarlo de forma autónoma.</w:t>
            </w:r>
          </w:p>
        </w:tc>
      </w:tr>
    </w:tbl>
    <w:p>
      <w:pPr>
        <w:spacing w:after="200"/>
      </w:pPr>
      <w:r>
        <w:rPr>
          <w:i/>
          <w:iCs/>
          <w:sz w:val="20"/>
          <w:szCs w:val="20"/>
        </w:rPr>
        <w:t xml:space="preserve">Nota. HU-00 corresponde al Sprint 0. HU-01 a HU-03 al Sprint 1. HU-04 a HU-06 al Sprint 2. HU-07 a HU-09 al Sprint 3. HU-10 y HU-11 al Sprint 4. HU-12 y HU-13 al Sprint 5. HU-14 a HU-16 al Sprint 6. HU-17 a HU-20 al Sprint 7. Elaboración propia.</w:t>
      </w:r>
    </w:p>
    <w:p>
      <w:pPr>
        <w:pStyle w:val="Heading1"/>
        <w:spacing w:after="150" w:before="300"/>
      </w:pPr>
      <w:r>
        <w:t xml:space="preserve">Gestión del proyecto</w:t>
      </w:r>
    </w:p>
    <w:p>
      <w:pPr>
        <w:pStyle w:val="Heading2"/>
        <w:spacing w:after="120" w:before="250"/>
      </w:pPr>
      <w:r>
        <w:t xml:space="preserve">Project Charter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Campo</w:t>
            </w:r>
          </w:p>
        </w:tc>
        <w:tc>
          <w:tcPr>
            <w:tcW w:type="pct" w:w="7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proyecto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Implementación de un sistema web para la mejora de la gestión del tiempo en una clínica de Amazonas 2026</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Patrocinador</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 LA CLÍNICA, AMAZONAS]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Investigador / Director</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INVESTIGADOR]</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Asesor de tesis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[NOMBRE DEL ASESOR]</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inicio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 de julio de 2026</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cierre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23 de agosto de 2026 (8 ciclos: Sprint 0 + 7 sprints)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Fecha de presentación de avance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 de julio de 2026 (corresponde al desarrollo del Sprint 3, con los Sprints 0 a 2 completados)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Objetivo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Desarrollar e implementar un sistema web de gestión de citas médicas con lista de espera inteligente, predicción de tiempos de espera basada en inteligencia artificial, alertas automáticas y reportes analíticos, reduciendo la incertidumbre del paciente y mejorando la gestión de la agenda médica</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Alcance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Plataforma web (backend NestJS + frontend React) con 3 roles, gestión de pacientes/médicos/horarios/citas, lista de espera inteligente, servicio de IA en Python para predicción de tiempo de espera y riesgo de inasistencia, alertas automáticas por correo, reportes y dashboard</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Fuera de alcance</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Aplicación móvil nativa, módulo de pagos en línea, integración con sistemas de historias clínicas de terceros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Restricciones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Sin presupuesto para servicios de pago (SMS, APIs comerciales de IA); uso exclusivo de herramientas de licencia libre</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Supuestos</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Disponibilidad de un servidor o entorno de despliegue accesible; existencia de al menos un histórico sintético de citas para poder demostrar la predicción y los reportes</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Metodología</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Scrum — Sprint 0 (preparación) + Sprints 1 a 7 (desarrollo incremental)</w:t>
            </w:r>
          </w:p>
        </w:tc>
      </w:tr>
      <w:tr>
        <w:tc>
          <w:tcPr>
            <w:tcW w:type="pct" w:w="3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Presupuesto estimado</w:t>
            </w:r>
          </w:p>
        </w:tc>
        <w:tc>
          <w:tcPr>
            <w:tcW w:type="pct" w:w="7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150.00 (costos indirectos: internet y materiales; el stack tecnológico completo es de licencia libre)</w:t>
            </w:r>
          </w:p>
        </w:tc>
      </w:tr>
    </w:tbl>
    <w:p>
      <w:pPr>
        <w:spacing w:after="200"/>
      </w:pPr>
      <w:r>
        <w:rPr>
          <w:i/>
          <w:iCs/>
          <w:sz w:val="20"/>
          <w:szCs w:val="20"/>
        </w:rPr>
        <w:t xml:space="preserve">Nota. Elaboración propia.</w:t>
      </w:r>
    </w:p>
    <w:p>
      <w:pPr>
        <w:pStyle w:val="Heading2"/>
        <w:spacing w:after="120" w:before="250"/>
      </w:pPr>
      <w:r>
        <w:t xml:space="preserve">Estructura de desglose del trabajo (EDT)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Código</w:t>
            </w:r>
          </w:p>
        </w:tc>
        <w:tc>
          <w:tcPr>
            <w:tcW w:type="pct" w:w="6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Paquete de trabajo</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Sprint</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del proyecto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Project Charter y planificación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Seguimiento y control</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académica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Transversal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Análisis y diseño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Levantamiento de requerimientos e historias de usuario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base de datos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Diseño de arquitectura del sistema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S0</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Desarrollo del sistema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S1–S7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pacientes, médicos y autenticación por roles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S1</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Horarios, disponibilidad y generación de cupos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S2</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citas y captura de tiempos reales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S3</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Lista de espera inteligente y predicción heurística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S4</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3.5</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modelos de regresión y clasificación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S5</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inteligentes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S6</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3.7</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y dashboard</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e implementación</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end-to-end</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Despliegue con Docker Compose</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4.3</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Cierre del proyecto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Medición post-implementación (a definir sobre datos reales de uso)</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5.2</w:t>
            </w:r>
          </w:p>
        </w:tc>
        <w:tc>
          <w:tcPr>
            <w:tcW w:type="pct" w:w="6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Documentación final y entrega</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Post-S7</w:t>
            </w:r>
          </w:p>
        </w:tc>
      </w:tr>
    </w:tbl>
    <w:p>
      <w:pPr>
        <w:spacing w:after="200"/>
      </w:pPr>
      <w:r>
        <w:rPr>
          <w:i/>
          <w:iCs/>
          <w:sz w:val="20"/>
          <w:szCs w:val="20"/>
        </w:rPr>
        <w:t xml:space="preserve">Nota. S = Sprint. Elaboración propia.</w:t>
      </w:r>
    </w:p>
    <w:p>
      <w:pPr>
        <w:pStyle w:val="Heading2"/>
        <w:spacing w:after="120" w:before="250"/>
      </w:pPr>
      <w:r>
        <w:t xml:space="preserve">Hoja de recursos y resumen de costos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Recurso</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Tipo</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Dedicación</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Costo (S/.)</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Investigador / desarrollador</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Humano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Aporte propio</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Asesor de tesis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Humano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Sesiones periódicas</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Incluido en matrícula</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Node.js, NestJS, React, PostgreSQL, Python, FastAPI, scikit-learn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Software</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Licencia libre</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correo (SMTP gratuito)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internet</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05/07 al 23/08/2026</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120.00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Material de capacitación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Material</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vez</w:t>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30.00</w:t>
            </w:r>
          </w:p>
        </w:tc>
      </w:tr>
      <w:tr>
        <w:tc>
          <w:tcPr>
            <w:tcW w:type="pct" w:w="4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TOTAL DE COSTOS DIRECTOS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W w:type="pct" w:w="2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 150.00</w:t>
            </w:r>
          </w:p>
        </w:tc>
      </w:tr>
    </w:tbl>
    <w:p>
      <w:pPr>
        <w:spacing w:after="200"/>
      </w:pPr>
      <w:r>
        <w:rPr>
          <w:i/>
          <w:iCs/>
          <w:sz w:val="20"/>
          <w:szCs w:val="20"/>
        </w:rPr>
        <w:t xml:space="preserve">Nota. Los costos de recursos humanos propios no se valorizan como desembolso monetario directo. Todo el stack tecnológico es de licencia libre, sin costos de API de pago. Elaboración propia.</w:t>
      </w:r>
    </w:p>
    <w:p>
      <w:pPr>
        <w:pStyle w:val="Heading1"/>
        <w:spacing w:after="150" w:before="300"/>
      </w:pPr>
      <w:r>
        <w:t xml:space="preserve">Cronograma general de desarrollo</w:t>
      </w:r>
    </w:p>
    <w:p>
      <w:pPr>
        <w:spacing w:after="120"/>
        <w:jc w:val="both"/>
      </w:pPr>
      <w:r>
        <w:rPr>
          <w:b w:val="false"/>
          <w:bCs w:val="false"/>
          <w:i w:val="false"/>
          <w:iCs w:val="false"/>
        </w:rPr>
        <w:t xml:space="preserve">El desarrollo del sistema se planificó en ocho ciclos: un Sprint 0 de preparación del entorno (05 de julio de 2026) y siete sprints de desarrollo, distribuidos entre el 06 de julio y el 23 de agosto de 2026. La siguiente representación tipo diagrama de Gantt muestra la ubicación temporal de cada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Sprint</w:t>
            </w:r>
          </w:p>
        </w:tc>
        <w:tc>
          <w:tcPr>
            <w:tcW w:type="pct" w:w="1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Fecha inicio</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S0</w:t>
            </w:r>
            <w:r>
              <w:br/>
              <w:t xml:space="preserve"/>
            </w:r>
            <w:r>
              <w:rPr>
                <w:b/>
                <w:bCs/>
              </w:rPr>
              <w:t xml:space="preserve">05/07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S1</w:t>
            </w:r>
            <w:r>
              <w:br/>
              <w:t xml:space="preserve"/>
            </w:r>
            <w:r>
              <w:rPr>
                <w:b/>
                <w:bCs/>
              </w:rPr>
              <w:t xml:space="preserve">06–10/07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S2</w:t>
            </w:r>
            <w:r>
              <w:br/>
              <w:t xml:space="preserve"/>
            </w:r>
            <w:r>
              <w:rPr>
                <w:b/>
                <w:bCs/>
              </w:rPr>
              <w:t xml:space="preserve">13–17/07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S3</w:t>
            </w:r>
            <w:r>
              <w:br/>
              <w:t xml:space="preserve"/>
            </w:r>
            <w:r>
              <w:rPr>
                <w:b/>
                <w:bCs/>
              </w:rPr>
              <w:t xml:space="preserve">20–24/07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S4</w:t>
            </w:r>
            <w:r>
              <w:br/>
              <w:t xml:space="preserve"/>
            </w:r>
            <w:r>
              <w:rPr>
                <w:b/>
                <w:bCs/>
              </w:rPr>
              <w:t xml:space="preserve">27–31/07</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S5</w:t>
            </w:r>
            <w:r>
              <w:br/>
              <w:t xml:space="preserve"/>
            </w:r>
            <w:r>
              <w:rPr>
                <w:b/>
                <w:bCs/>
              </w:rPr>
              <w:t xml:space="preserve">03–07/08</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S6</w:t>
            </w:r>
            <w:r>
              <w:br/>
              <w:t xml:space="preserve"/>
            </w:r>
            <w:r>
              <w:rPr>
                <w:b/>
                <w:bCs/>
              </w:rPr>
              <w:t xml:space="preserve">10–14/08</w:t>
            </w:r>
          </w:p>
        </w:tc>
        <w:tc>
          <w:tcPr>
            <w:tcW w:type="pct" w:w="8%"/>
            <w:tcBorders>
              <w:top w:val="single" w:color="999999" w:sz="2"/>
              <w:left w:val="single" w:color="999999" w:sz="2"/>
              <w:bottom w:val="single" w:color="999999" w:sz="2"/>
              <w:right w:val="single" w:color="999999" w:sz="2"/>
            </w:tcBorders>
            <w:shd w:fill="D9D9D9" w:color="auto" w:val="clear"/>
            <w:vAlign w:val="center"/>
          </w:tcPr>
          <w:p>
            <w:pPr>
              <w:spacing w:after="40"/>
              <w:jc w:val="center"/>
            </w:pPr>
            <w:r>
              <w:rPr>
                <w:b/>
                <w:bCs/>
              </w:rPr>
              <w:t xml:space="preserve">S7</w:t>
            </w:r>
            <w:r>
              <w:br/>
              <w:t xml:space="preserve"/>
            </w:r>
            <w:r>
              <w:rPr>
                <w:b/>
                <w:bCs/>
              </w:rPr>
              <w:t xml:space="preserve">17–23/08</w:t>
            </w:r>
          </w:p>
        </w:tc>
      </w:tr>
      <w:tr>
        <w:tc>
          <w:tcPr>
            <w:tcW w:type="pct" w:w="34%"/>
            <w:gridSpan w:val="2"/>
            <w:tcBorders>
              <w:top w:val="single" w:color="999999" w:sz="2"/>
              <w:left w:val="single" w:color="999999" w:sz="2"/>
              <w:bottom w:val="single" w:color="999999" w:sz="2"/>
              <w:right w:val="single" w:color="999999" w:sz="2"/>
            </w:tcBorders>
            <w:vAlign w:val="center"/>
          </w:tcPr>
          <w:p>
            <w:pPr>
              <w:spacing w:after="40"/>
            </w:pPr>
            <w:r>
              <w:rPr>
                <w:b/>
                <w:bCs/>
              </w:rPr>
              <w:t xml:space="preserve">Duración total del proyecto</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día</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c>
          <w:tcPr>
            <w:tcW w:type="pct" w:w="8%"/>
            <w:tcBorders>
              <w:top w:val="single" w:color="999999" w:sz="2"/>
              <w:left w:val="single" w:color="999999" w:sz="2"/>
              <w:bottom w:val="single" w:color="999999" w:sz="2"/>
              <w:right w:val="single" w:color="999999" w:sz="2"/>
            </w:tcBorders>
            <w:vAlign w:val="center"/>
          </w:tcPr>
          <w:p>
            <w:pPr>
              <w:spacing w:after="40"/>
              <w:jc w:val="center"/>
            </w:pPr>
            <w:r>
              <w:rPr>
                <w:b w:val="false"/>
                <w:bCs w:val="false"/>
              </w:rPr>
              <w:t xml:space="preserve">1 sem.</w:t>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0: Preparación del entorno</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05/07/2026</w:t>
            </w:r>
            <w:r>
              <w:br/>
              <w:t xml:space="preserve"/>
            </w:r>
            <w:r>
              <w:rPr>
                <w:b w:val="false"/>
                <w:bCs w:val="false"/>
                <w:sz w:val="16"/>
                <w:szCs w:val="16"/>
              </w:rPr>
              <w:t xml:space="preserve">05/07/2026</w:t>
            </w:r>
          </w:p>
        </w:tc>
        <w:tc>
          <w:tcPr>
            <w:tcBorders>
              <w:top w:val="single" w:color="999999" w:sz="2"/>
              <w:left w:val="single" w:color="999999" w:sz="2"/>
              <w:bottom w:val="single" w:color="999999" w:sz="2"/>
              <w:right w:val="single" w:color="999999" w:sz="2"/>
            </w:tcBorders>
            <w:shd w:fill="4472C4" w:color="auto" w:val="clear"/>
            <w:vAlign w:val="center"/>
          </w:tcPr>
          <w:p>
            <w:pPr>
              <w:spacing w:after="40"/>
              <w:jc w:val="center"/>
            </w:pPr>
            <w:r>
              <w:rPr>
                <w:b/>
                <w:bCs/>
                <w:color w:val="FFFFFF"/>
                <w:sz w:val="14"/>
                <w:szCs w:val="14"/>
              </w:rPr>
              <w:t xml:space="preserve">05/07/2026</w:t>
            </w:r>
            <w:r>
              <w:br/>
              <w:t xml:space="preserve"/>
            </w:r>
            <w:r>
              <w:rPr>
                <w:b/>
                <w:bCs/>
                <w:color w:val="FFFFFF"/>
                <w:sz w:val="14"/>
                <w:szCs w:val="14"/>
              </w:rPr>
              <w:t xml:space="preserve">05/07/2026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1: Pacientes, médicos y autenticación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06/07/2026</w:t>
            </w:r>
            <w:r>
              <w:br/>
              <w:t xml:space="preserve"/>
            </w:r>
            <w:r>
              <w:rPr>
                <w:b w:val="false"/>
                <w:bCs w:val="false"/>
                <w:sz w:val="16"/>
                <w:szCs w:val="16"/>
              </w:rPr>
              <w:t xml:space="preserve">10/07/2026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7030A0" w:color="auto" w:val="clear"/>
            <w:vAlign w:val="center"/>
          </w:tcPr>
          <w:p>
            <w:pPr>
              <w:spacing w:after="40"/>
              <w:jc w:val="center"/>
            </w:pPr>
            <w:r>
              <w:rPr>
                <w:b/>
                <w:bCs/>
                <w:color w:val="FFFFFF"/>
                <w:sz w:val="14"/>
                <w:szCs w:val="14"/>
              </w:rPr>
              <w:t xml:space="preserve">06/07/2026</w:t>
            </w:r>
            <w:r>
              <w:br/>
              <w:t xml:space="preserve"/>
            </w:r>
            <w:r>
              <w:rPr>
                <w:b/>
                <w:bCs/>
                <w:color w:val="FFFFFF"/>
                <w:sz w:val="14"/>
                <w:szCs w:val="14"/>
              </w:rPr>
              <w:t xml:space="preserve">10/07/2026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2: Horarios y generación de cupos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13/07/2026</w:t>
            </w:r>
            <w:r>
              <w:br/>
              <w:t xml:space="preserve"/>
            </w:r>
            <w:r>
              <w:rPr>
                <w:b w:val="false"/>
                <w:bCs w:val="false"/>
                <w:sz w:val="16"/>
                <w:szCs w:val="16"/>
              </w:rPr>
              <w:t xml:space="preserve">17/07/2026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2E7D32" w:color="auto" w:val="clear"/>
            <w:vAlign w:val="center"/>
          </w:tcPr>
          <w:p>
            <w:pPr>
              <w:spacing w:after="40"/>
              <w:jc w:val="center"/>
            </w:pPr>
            <w:r>
              <w:rPr>
                <w:b/>
                <w:bCs/>
                <w:color w:val="FFFFFF"/>
                <w:sz w:val="14"/>
                <w:szCs w:val="14"/>
              </w:rPr>
              <w:t xml:space="preserve">13/07/2026</w:t>
            </w:r>
            <w:r>
              <w:br/>
              <w:t xml:space="preserve"/>
            </w:r>
            <w:r>
              <w:rPr>
                <w:b/>
                <w:bCs/>
                <w:color w:val="FFFFFF"/>
                <w:sz w:val="14"/>
                <w:szCs w:val="14"/>
              </w:rPr>
              <w:t xml:space="preserve">17/07/2026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3: Citas, check-in/check-out y estados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20/07/2026</w:t>
            </w:r>
            <w:r>
              <w:br/>
              <w:t xml:space="preserve"/>
            </w:r>
            <w:r>
              <w:rPr>
                <w:b w:val="false"/>
                <w:bCs w:val="false"/>
                <w:sz w:val="16"/>
                <w:szCs w:val="16"/>
              </w:rPr>
              <w:t xml:space="preserve">24/07/2026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E08214" w:color="auto" w:val="clear"/>
            <w:vAlign w:val="center"/>
          </w:tcPr>
          <w:p>
            <w:pPr>
              <w:spacing w:after="40"/>
              <w:jc w:val="center"/>
            </w:pPr>
            <w:r>
              <w:rPr>
                <w:b/>
                <w:bCs/>
                <w:color w:val="FFFFFF"/>
                <w:sz w:val="14"/>
                <w:szCs w:val="14"/>
              </w:rPr>
              <w:t xml:space="preserve">20/07/2026</w:t>
            </w:r>
            <w:r>
              <w:br/>
              <w:t xml:space="preserve"/>
            </w:r>
            <w:r>
              <w:rPr>
                <w:b/>
                <w:bCs/>
                <w:color w:val="FFFFFF"/>
                <w:sz w:val="14"/>
                <w:szCs w:val="14"/>
              </w:rPr>
              <w:t xml:space="preserve">24/07/2026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4: Lista de espera y predicción heurística</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27/07/2026</w:t>
            </w:r>
            <w:r>
              <w:br/>
              <w:t xml:space="preserve"/>
            </w:r>
            <w:r>
              <w:rPr>
                <w:b w:val="false"/>
                <w:bCs w:val="false"/>
                <w:sz w:val="16"/>
                <w:szCs w:val="16"/>
              </w:rPr>
              <w:t xml:space="preserve">31/07/2026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C0392B" w:color="auto" w:val="clear"/>
            <w:vAlign w:val="center"/>
          </w:tcPr>
          <w:p>
            <w:pPr>
              <w:spacing w:after="40"/>
              <w:jc w:val="center"/>
            </w:pPr>
            <w:r>
              <w:rPr>
                <w:b/>
                <w:bCs/>
                <w:color w:val="FFFFFF"/>
                <w:sz w:val="14"/>
                <w:szCs w:val="14"/>
              </w:rPr>
              <w:t xml:space="preserve">27/07/2026</w:t>
            </w:r>
            <w:r>
              <w:br/>
              <w:t xml:space="preserve"/>
            </w:r>
            <w:r>
              <w:rPr>
                <w:b/>
                <w:bCs/>
                <w:color w:val="FFFFFF"/>
                <w:sz w:val="14"/>
                <w:szCs w:val="14"/>
              </w:rPr>
              <w:t xml:space="preserve">31/07/2026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5: Servicio de IA (regresión y clasificación)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03/08/2026</w:t>
            </w:r>
            <w:r>
              <w:br/>
              <w:t xml:space="preserve"/>
            </w:r>
            <w:r>
              <w:rPr>
                <w:b w:val="false"/>
                <w:bCs w:val="false"/>
                <w:sz w:val="16"/>
                <w:szCs w:val="16"/>
              </w:rPr>
              <w:t xml:space="preserve">07/08/2026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17A2B8" w:color="auto" w:val="clear"/>
            <w:vAlign w:val="center"/>
          </w:tcPr>
          <w:p>
            <w:pPr>
              <w:spacing w:after="40"/>
              <w:jc w:val="center"/>
            </w:pPr>
            <w:r>
              <w:rPr>
                <w:b/>
                <w:bCs/>
                <w:color w:val="FFFFFF"/>
                <w:sz w:val="14"/>
                <w:szCs w:val="14"/>
              </w:rPr>
              <w:t xml:space="preserve">03/08/2026</w:t>
            </w:r>
            <w:r>
              <w:br/>
              <w:t xml:space="preserve"/>
            </w:r>
            <w:r>
              <w:rPr>
                <w:b/>
                <w:bCs/>
                <w:color w:val="FFFFFF"/>
                <w:sz w:val="14"/>
                <w:szCs w:val="14"/>
              </w:rPr>
              <w:t xml:space="preserve">07/08/2026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6: Alertas inteligentes</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10/08/2026</w:t>
            </w:r>
            <w:r>
              <w:br/>
              <w:t xml:space="preserve"/>
            </w:r>
            <w:r>
              <w:rPr>
                <w:b w:val="false"/>
                <w:bCs w:val="false"/>
                <w:sz w:val="16"/>
                <w:szCs w:val="16"/>
              </w:rPr>
              <w:t xml:space="preserve">14/08/2026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B8860B" w:color="auto" w:val="clear"/>
            <w:vAlign w:val="center"/>
          </w:tcPr>
          <w:p>
            <w:pPr>
              <w:spacing w:after="40"/>
              <w:jc w:val="center"/>
            </w:pPr>
            <w:r>
              <w:rPr>
                <w:b/>
                <w:bCs/>
                <w:color w:val="FFFFFF"/>
                <w:sz w:val="14"/>
                <w:szCs w:val="14"/>
              </w:rPr>
              <w:t xml:space="preserve">10/08/2026</w:t>
            </w:r>
            <w:r>
              <w:br/>
              <w:t xml:space="preserve"/>
            </w:r>
            <w:r>
              <w:rPr>
                <w:b/>
                <w:bCs/>
                <w:color w:val="FFFFFF"/>
                <w:sz w:val="14"/>
                <w:szCs w:val="14"/>
              </w:rPr>
              <w:t xml:space="preserve">14/08/2026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r>
      <w:tr>
        <w:tc>
          <w:tcPr>
            <w:tcW w:type="pct" w:w="20%"/>
            <w:tcBorders>
              <w:top w:val="single" w:color="999999" w:sz="2"/>
              <w:left w:val="single" w:color="999999" w:sz="2"/>
              <w:bottom w:val="single" w:color="999999" w:sz="2"/>
              <w:right w:val="single" w:color="999999" w:sz="2"/>
            </w:tcBorders>
            <w:vAlign w:val="center"/>
          </w:tcPr>
          <w:p>
            <w:pPr>
              <w:spacing w:after="40"/>
            </w:pPr>
            <w:r>
              <w:rPr>
                <w:b/>
                <w:bCs/>
              </w:rPr>
              <w:t xml:space="preserve">Sprint 7: Reportes, pruebas, despliegue y capacitación</w:t>
            </w:r>
          </w:p>
        </w:tc>
        <w:tc>
          <w:tcPr>
            <w:tcW w:type="pct" w:w="14%"/>
            <w:tcBorders>
              <w:top w:val="single" w:color="999999" w:sz="2"/>
              <w:left w:val="single" w:color="999999" w:sz="2"/>
              <w:bottom w:val="single" w:color="999999" w:sz="2"/>
              <w:right w:val="single" w:color="999999" w:sz="2"/>
            </w:tcBorders>
            <w:vAlign w:val="center"/>
          </w:tcPr>
          <w:p>
            <w:pPr>
              <w:spacing w:after="40"/>
              <w:jc w:val="center"/>
            </w:pPr>
            <w:r>
              <w:rPr>
                <w:b w:val="false"/>
                <w:bCs w:val="false"/>
                <w:sz w:val="16"/>
                <w:szCs w:val="16"/>
              </w:rPr>
              <w:t xml:space="preserve">17/08/2026</w:t>
            </w:r>
            <w:r>
              <w:br/>
              <w:t xml:space="preserve"/>
            </w:r>
            <w:r>
              <w:rPr>
                <w:b w:val="false"/>
                <w:bCs w:val="false"/>
                <w:sz w:val="16"/>
                <w:szCs w:val="16"/>
              </w:rPr>
              <w:t xml:space="preserve">23/08/2026</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
            </w:r>
          </w:p>
        </w:tc>
        <w:tc>
          <w:tcPr>
            <w:tcBorders>
              <w:top w:val="single" w:color="999999" w:sz="2"/>
              <w:left w:val="single" w:color="999999" w:sz="2"/>
              <w:bottom w:val="single" w:color="999999" w:sz="2"/>
              <w:right w:val="single" w:color="999999" w:sz="2"/>
            </w:tcBorders>
            <w:shd w:fill="34495E" w:color="auto" w:val="clear"/>
            <w:vAlign w:val="center"/>
          </w:tcPr>
          <w:p>
            <w:pPr>
              <w:spacing w:after="40"/>
              <w:jc w:val="center"/>
            </w:pPr>
            <w:r>
              <w:rPr>
                <w:b/>
                <w:bCs/>
                <w:color w:val="FFFFFF"/>
                <w:sz w:val="14"/>
                <w:szCs w:val="14"/>
              </w:rPr>
              <w:t xml:space="preserve">17/08/2026</w:t>
            </w:r>
            <w:r>
              <w:br/>
              <w:t xml:space="preserve"/>
            </w:r>
            <w:r>
              <w:rPr>
                <w:b/>
                <w:bCs/>
                <w:color w:val="FFFFFF"/>
                <w:sz w:val="14"/>
                <w:szCs w:val="14"/>
              </w:rPr>
              <w:t xml:space="preserve">23/08/2026</w:t>
            </w:r>
          </w:p>
        </w:tc>
      </w:tr>
    </w:tbl>
    <w:p>
      <w:pPr>
        <w:spacing w:after="200"/>
      </w:pPr>
      <w:r>
        <w:rPr>
          <w:i/>
          <w:iCs/>
          <w:sz w:val="20"/>
          <w:szCs w:val="20"/>
        </w:rPr>
        <w:t xml:space="preserve">Nota. La presentación de avance del proyecto (22 de julio de 2026) se ubica dentro del Sprint 3, con los Sprints 0, 1 y 2 completados en su totalidad. Elaboración propia.</w:t>
      </w:r>
    </w:p>
    <w:p>
      <w:pPr>
        <w:pStyle w:val="Heading1"/>
        <w:spacing w:after="150" w:before="300"/>
      </w:pPr>
      <w:r>
        <w:t xml:space="preserve">Sprint 0 — Historias de Usuario</w:t>
      </w:r>
    </w:p>
    <w:p>
      <w:pPr>
        <w:spacing w:after="120"/>
        <w:jc w:val="both"/>
      </w:pPr>
      <w:r>
        <w:rPr>
          <w:b w:val="false"/>
          <w:bCs w:val="false"/>
          <w:i w:val="false"/>
          <w:iCs w:val="false"/>
        </w:rPr>
        <w:t xml:space="preserve">Sprint 0 abarcó el 05/07/2026 y tuvo como objetivo Establecer el entorno de desarrollo completo (backend NestJS, frontend React y servicio de IA en Python) antes del inicio de los sprints productivos.</w:t>
      </w:r>
    </w:p>
    <w:p>
      <w:pPr>
        <w:pStyle w:val="Heading3"/>
        <w:spacing w:after="100" w:before="200"/>
      </w:pPr>
      <w:r>
        <w:t xml:space="preserve">Sprint Backlog del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quiero configurar el entorno completo con Node.js, NestJS, Prisma, PostgreSQL, React (Vite), Python y FastAPI, para iniciar los sprints productivos sin interrupciones técnicas.</w:t>
            </w:r>
          </w:p>
        </w:tc>
      </w:tr>
    </w:tbl>
    <w:p>
      <w:pPr>
        <w:pStyle w:val="Heading3"/>
        <w:spacing w:after="100" w:before="200"/>
      </w:pPr>
      <w:r>
        <w:t xml:space="preserve">Detalle de Historias de Usuario —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HU-00 - Configuración del entorno de desarrollo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equipo de desarrollo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instalar y configurar Node.js 20 LTS, NestJS, Prisma, PostgreSQL 16, React (Vite), Python 3.11 y FastAPI, junto con las variables de entorno y dependencias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que el entorno de desarrollo esté completamente operativo y se pueda iniciar el Sprint 1 sin interrupciones técnicas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instalaron Node.js 20 LTS, PostgreSQL 16 y Python 3.11, y se verificó el correcto funcionamiento de cada herramienta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generó el proyecto backend con NestJS CLI y se definió la estructura modular inicial (patients, doctors, schedules, appointments, waitlist, prediction, alerts, reports, auth, common, prisma)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inicializó Prisma con conexión a PostgreSQL y se configuraron las variables de entorno en el archivo .env</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generó el proyecto frontend con React + Vite y se configuraron ESLint y Prettier compartidos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creó el proyecto del servicio de IA con FastAPI y se instalaron sus dependencias base (scikit-learn, pandas, uvicorn)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verificó mediante Docker Compose que el backend, el frontend y el servicio de IA levantaran sin errores y con conexión a PostgreSQL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hora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0</w:t>
      </w:r>
    </w:p>
    <w:p>
      <w:pPr>
        <w:spacing w:after="120"/>
        <w:jc w:val="both"/>
      </w:pPr>
      <w:r>
        <w:rPr>
          <w:b w:val="false"/>
          <w:bCs w:val="false"/>
          <w:i w:val="false"/>
          <w:iCs w:val="false"/>
        </w:rPr>
        <w:t xml:space="preserve">Al finalizar el Sprint 0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Se logró configurar el entorno completo (backend, frontend y servicio de IA) en una sola jornada, sin errores en la instalación de las herramientas base.</w:t>
      </w:r>
    </w:p>
    <w:p>
      <w:pPr>
        <w:spacing w:after="100"/>
      </w:pPr>
      <w:r>
        <w:rPr>
          <w:b/>
          <w:bCs/>
        </w:rPr>
        <w:t xml:space="preserve">¿Qué se puede mejorar? </w:t>
      </w:r>
      <w:r>
        <w:t xml:space="preserve">La configuración de la comunicación entre los tres servicios mediante Docker Compose tomó más tiempo del previsto.</w:t>
      </w:r>
    </w:p>
    <w:p>
      <w:pPr>
        <w:spacing w:after="200"/>
      </w:pPr>
      <w:r>
        <w:rPr>
          <w:b/>
          <w:bCs/>
        </w:rPr>
        <w:t xml:space="preserve">Acciones de mejora. </w:t>
      </w:r>
      <w:r>
        <w:t xml:space="preserve">Documentar el archivo docker-compose de referencia para reutilizarlo y ajustarlo en los siguientes sprints.</w:t>
      </w:r>
    </w:p>
    <w:p>
      <w:pPr>
        <w:pStyle w:val="Heading3"/>
        <w:spacing w:after="100" w:before="200"/>
      </w:pPr>
      <w:r>
        <w:t xml:space="preserve">Burndown Chart — Sprint 0 (05/07/2026)</w:t>
      </w:r>
    </w:p>
    <w:p>
      <w:pPr>
        <w:spacing w:after="120"/>
        <w:jc w:val="both"/>
      </w:pPr>
      <w:r>
        <w:rPr>
          <w:b w:val="false"/>
          <w:bCs w:val="false"/>
          <w:i w:val="false"/>
          <w:iCs w:val="false"/>
        </w:rPr>
        <w:t xml:space="preserve">Duración: 1 día. Horas estimadas: 8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del entorno de desarrollo</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entorno de desarrollo esté completamente operativo y se pueda iniciar el Sprint 1 sin interrupciones técnicas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1 — Historias de Usuario</w:t>
      </w:r>
    </w:p>
    <w:p>
      <w:pPr>
        <w:spacing w:after="120"/>
        <w:jc w:val="both"/>
      </w:pPr>
      <w:r>
        <w:rPr>
          <w:b w:val="false"/>
          <w:bCs w:val="false"/>
          <w:i w:val="false"/>
          <w:iCs w:val="false"/>
        </w:rPr>
        <w:t xml:space="preserve">Sprint 1 abarcó del 06 al 10/07/2026 y tuvo como objetivo Desarrollar los modelos base del sistema: gestión de pacientes, gestión de médicos y autenticación por roles.</w:t>
      </w:r>
    </w:p>
    <w:p>
      <w:pPr>
        <w:pStyle w:val="Heading3"/>
        <w:spacing w:after="100" w:before="200"/>
      </w:pPr>
      <w:r>
        <w:t xml:space="preserve">Sprint Backlog del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registrar, editar, buscar y desactivar pacientes con sus datos personales y de contacto, para tener la información disponible al agendar sus citas.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registrar médicos con su especialidad y datos profesionales, para poder asignarlos a horarios y citas.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quiero iniciar sesión con mis credenciales y acceder solo a las funciones autorizadas para mi rol (Administrador, Médico o Recepcionista).</w:t>
            </w:r>
          </w:p>
        </w:tc>
      </w:tr>
    </w:tbl>
    <w:p>
      <w:pPr>
        <w:pStyle w:val="Heading3"/>
        <w:spacing w:after="100" w:before="200"/>
      </w:pPr>
      <w:r>
        <w:t xml:space="preserve">Detalle de Historias de Usuario —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HU-01 - Registro y gestión de pacientes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editar, buscar y desactivar pacientes con sus datos personales y de contacto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tener la información del paciente disponible al momento de crear y gestionar sus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Patient en Prisma con los campos de datos personales y se aplicó la migración a PostgreSQL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PatientsModule (controller, service, DTOs con class-validator) con endpoints CRUD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registro y búsqueda de pacientes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creación, edición, búsqueda y desactivación de pacientes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HU-02 - Gestión de médicos y especialidades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médicos con sus datos profesionales y su especialidad</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asignarlos correctamente a horarios y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diseñaron e implementaron los modelos Doctor y Specialty en Prisma y se aplicaron sus migraciones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DoctorsModule con endpoints CRUD y relación con especialidad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gestión de médicos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registro, edición y desactivación de médicos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HU-03 - Autenticación por roles y paneles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usuario del sistema (Administrador, Médico o Recepcionista)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iniciar sesión con mis credenciales y acceder únicamente a las funciones autorizadas para mi rol</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la seguridad del sistema y evitar accesos no autorizados a la información de los pacientes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módulo AuthModule con JWT (@nestjs/jwt, passport-jwt) y hash de contraseñas con bcrypt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definieron los roles ADMIN, MEDICO y RECEPCIONISTA, y los guards de autorización por endpoint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inicio de sesión y el enrutamiento condicional por rol en el frontend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acceso con cada rol verificando las restricciones correspondientes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1</w:t>
      </w:r>
    </w:p>
    <w:p>
      <w:pPr>
        <w:spacing w:after="120"/>
        <w:jc w:val="both"/>
      </w:pPr>
      <w:r>
        <w:rPr>
          <w:b w:val="false"/>
          <w:bCs w:val="false"/>
          <w:i w:val="false"/>
          <w:iCs w:val="false"/>
        </w:rPr>
        <w:t xml:space="preserve">Al finalizar el Sprint 1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Los tres módulos base (pacientes, médicos y autenticación) quedaron operativos con una arquitectura modular clara, siguiendo la convención de módulos de dominio de NestJS.</w:t>
      </w:r>
    </w:p>
    <w:p>
      <w:pPr>
        <w:spacing w:after="100"/>
      </w:pPr>
      <w:r>
        <w:rPr>
          <w:b/>
          <w:bCs/>
        </w:rPr>
        <w:t xml:space="preserve">¿Qué se puede mejorar? </w:t>
      </w:r>
      <w:r>
        <w:t xml:space="preserve">La configuración de los guards de autorización por rol requirió más iteraciones de las previstas.</w:t>
      </w:r>
    </w:p>
    <w:p>
      <w:pPr>
        <w:spacing w:after="200"/>
      </w:pPr>
      <w:r>
        <w:rPr>
          <w:b/>
          <w:bCs/>
        </w:rPr>
        <w:t xml:space="preserve">Acciones de mejora. </w:t>
      </w:r>
      <w:r>
        <w:t xml:space="preserve">Definir la matriz de permisos por rol y endpoint antes de programar los guards en los siguientes sprints.</w:t>
      </w:r>
    </w:p>
    <w:p>
      <w:pPr>
        <w:pStyle w:val="Heading3"/>
        <w:spacing w:after="100" w:before="200"/>
      </w:pPr>
      <w:r>
        <w:t xml:space="preserve">Burndown Chart — Sprint 1 (06–10/07/2026)</w:t>
      </w:r>
    </w:p>
    <w:p>
      <w:pPr>
        <w:spacing w:after="120"/>
        <w:jc w:val="both"/>
      </w:pPr>
      <w:r>
        <w:rPr>
          <w:b w:val="false"/>
          <w:bCs w:val="false"/>
          <w:i w:val="false"/>
          <w:iCs w:val="false"/>
        </w:rPr>
        <w:t xml:space="preserve">Duración: 5 días. Horas estimadas: 64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y gestión de pacientes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Tener la información del paciente disponible al momento de crear y gestionar sus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Gestión de médicos y especialidades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asignarlos correctamente a horarios y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Autenticación por roles y paneles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la seguridad del sistema y evitar accesos no autorizados a la información de los pacientes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2 — Historias de Usuario</w:t>
      </w:r>
    </w:p>
    <w:p>
      <w:pPr>
        <w:spacing w:after="120"/>
        <w:jc w:val="both"/>
      </w:pPr>
      <w:r>
        <w:rPr>
          <w:b w:val="false"/>
          <w:bCs w:val="false"/>
          <w:i w:val="false"/>
          <w:iCs w:val="false"/>
        </w:rPr>
        <w:t xml:space="preserve">Sprint 2 abarcó del 13 al 17/07/2026 y tuvo como objetivo Implementar la configuración de disponibilidad de médicos, la generación automática de cupos y la recomendación de horarios.</w:t>
      </w:r>
    </w:p>
    <w:p>
      <w:pPr>
        <w:pStyle w:val="Heading3"/>
        <w:spacing w:after="100" w:before="200"/>
      </w:pPr>
      <w:r>
        <w:t xml:space="preserve">Sprint Backlog del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definir la disponibilidad semanal de cada médico, para que el sistema sepa cuándo puede atender cada uno.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 debo generar automáticamente los cupos concretos a partir de la plantilla semanal, y permitir bloquear horarios puntuales.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que el sistema sugiera reorganizaciones de horario según la demanda histórica de cada franja, para maximizar el aprovechamiento de la agenda.</w:t>
            </w:r>
          </w:p>
        </w:tc>
      </w:tr>
    </w:tbl>
    <w:p>
      <w:pPr>
        <w:pStyle w:val="Heading3"/>
        <w:spacing w:after="100" w:before="200"/>
      </w:pPr>
      <w:r>
        <w:t xml:space="preserve">Detalle de Historias de Usuario —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HU-04 - Configuración de disponibilidad semanal de médicos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definir la disponibilidad semanal de cada médico (días, horas y duración de consulta)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que el sistema conozca la disponibilidad real de cada médico al momento de agendar citas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DoctorWeeklyAvailability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SchedulesModule con endpoints de configuración de la plantilla semanal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web de configuración de horarios en React</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HU-05 - Generación automática de cupos y bloqueo de horarios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generar automáticamente los cupos (slots) concretos a partir de la plantilla semanal, y permitir bloquear horarios puntuales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evitar calcular solapamientos en cada solicitud de cita y permitir gestionar ausencias del médico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AppointmentSlot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cron job (@nestjs/schedule) que genera los cupos de los próximos 30 días cada noche según la plantilla semanal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funcionalidad de bloqueo manual de horarios puntuales (vacaciones, permisos)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generación de cupos y de bloqueo de horarios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HU-06 - Recomendación automática del mejor horario por médico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que el sistema sugiera reorganizaciones de horario según la demanda histórica de cada franja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maximizar el aprovechamiento de la agenda de cada médico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una consulta agregada (Prisma groupBy) que calcula la ocupación de cada franja horaria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endpoint de recomendación que compara franjas saturadas frente a franjas subutilizadas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recomendación de horarios en el panel de administrador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2</w:t>
      </w:r>
    </w:p>
    <w:p>
      <w:pPr>
        <w:spacing w:after="120"/>
        <w:jc w:val="both"/>
      </w:pPr>
      <w:r>
        <w:rPr>
          <w:b w:val="false"/>
          <w:bCs w:val="false"/>
          <w:i w:val="false"/>
          <w:iCs w:val="false"/>
        </w:rPr>
        <w:t xml:space="preserve">Al finalizar el Sprint 2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 generación automática de cupos a partir de la plantilla semanal funcionó sin conflictos desde las primeras pruebas.</w:t>
      </w:r>
    </w:p>
    <w:p>
      <w:pPr>
        <w:spacing w:after="100"/>
      </w:pPr>
      <w:r>
        <w:rPr>
          <w:b/>
          <w:bCs/>
        </w:rPr>
        <w:t xml:space="preserve">¿Qué se puede mejorar? </w:t>
      </w:r>
      <w:r>
        <w:t xml:space="preserve">La lógica de bloqueo de horarios puntuales generó casos borde cuando el horario a bloquear ya tenía cupos reservados.</w:t>
      </w:r>
    </w:p>
    <w:p>
      <w:pPr>
        <w:spacing w:after="200"/>
      </w:pPr>
      <w:r>
        <w:rPr>
          <w:b/>
          <w:bCs/>
        </w:rPr>
        <w:t xml:space="preserve">Acciones de mejora. </w:t>
      </w:r>
      <w:r>
        <w:t xml:space="preserve">Definir con mayor detalle las reglas de negocio para bloqueos sobre cupos ya reservados antes de implementar la funcionalidad.</w:t>
      </w:r>
    </w:p>
    <w:p>
      <w:pPr>
        <w:pStyle w:val="Heading3"/>
        <w:spacing w:after="100" w:before="200"/>
      </w:pPr>
      <w:r>
        <w:t xml:space="preserve">Burndown Chart — Sprint 2 (13–17/07/2026)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Configuración de disponibilidad semanal de médicos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Que el sistema conozca la disponibilidad real de cada médico al momento de agendar citas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Generación automática de cupos y bloqueo de horarios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Evitar calcular solapamientos en cada solicitud de cita y permitir gestionar ausencias del médico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Recomendación automática del mejor horario por médico</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Maximizar el aprovechamiento de la agenda de cada médico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3 — Historias de Usuario</w:t>
      </w:r>
    </w:p>
    <w:p>
      <w:pPr>
        <w:spacing w:after="120"/>
        <w:jc w:val="both"/>
      </w:pPr>
      <w:r>
        <w:rPr>
          <w:b w:val="false"/>
          <w:bCs w:val="false"/>
          <w:i w:val="false"/>
          <w:iCs w:val="false"/>
        </w:rPr>
        <w:t xml:space="preserve">Sprint 3 abarcó del 20 al 24/07/2026 y tuvo como objetivo Desarrollar el agendamiento de citas, el registro de tiempos reales (check-in/check-out) y los cambios de estado de la cita.</w:t>
      </w:r>
    </w:p>
    <w:p>
      <w:pPr>
        <w:pStyle w:val="Heading3"/>
        <w:spacing w:after="100" w:before="200"/>
      </w:pPr>
      <w:r>
        <w:t xml:space="preserve">Sprint Backlog del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crear una cita asignando paciente, médico y un cupo disponible, para organizar la atención evitando conflictos de horario.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 quiero registrar la llegada del paciente y el inicio/fin real de la consulta, para capturar los tiempos reales que alimentarán el histórico y la predicción.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reagendar, cancelar o marcar una cita como no-asistió, para mantener la agenda actualizada ante cambios e imprevistos.</w:t>
            </w:r>
          </w:p>
        </w:tc>
      </w:tr>
    </w:tbl>
    <w:p>
      <w:pPr>
        <w:pStyle w:val="Heading3"/>
        <w:spacing w:after="100" w:before="200"/>
      </w:pPr>
      <w:r>
        <w:t xml:space="preserve">Detalle de Historias de Usuario —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HU-07 - Agendamiento de citas con validación de disponibilidad</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crear una cita asignando paciente, médico y un cupo disponible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organizar la agenda de atención evitando conflictos de horario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Appointment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AppointmentsModule con validación de disponibilidad del cupo seleccionado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formulario de agendamiento en React con selección dinámica de médico y horario disponible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agendamiento y validación de conflictos de horario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HU-08 - Check-in / check-out y captura de tiempos reales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y médico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registrar la llegada del paciente (check-in) y el inicio y fin real de la consulta (check-out)</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capturar los tiempos reales de espera y atención que alimentarán el histórico y la predicción de tiempos de espera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agregaron al modelo Appointment los campos hora_llegada_real, hora_atencion_inicio_real y hora_atencion_fin_real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desarrollaron los endpoints de check-in y check-out con el cambio de estado correspondiente de la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creación automática de un registro en WaitTimeHistory al completarse cada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interfaz de check-in / check-out en el panel de recepción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HU-09 - Cambios de estado de la cita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reagendar, cancelar o marcar una cita como no-asistió</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mantener la agenda actualizada ante cambios e imprevistos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máquina de estados de la cita (PENDIENTE, CONFIRMADA, EN_CURSO, COMPLETADA, CANCELADA, NO_ASISTIO)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funcionalidad de reagendar, liberando el cupo anterior y reservando uno nuevo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implementaron los eventos de dominio appointment.cancelled y appointment.no_show con @nestjs/event-emitter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los distintos flujos de cambio de estado de la cita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3</w:t>
      </w:r>
    </w:p>
    <w:p>
      <w:pPr>
        <w:spacing w:after="120"/>
        <w:jc w:val="both"/>
      </w:pPr>
      <w:r>
        <w:rPr>
          <w:b w:val="false"/>
          <w:bCs w:val="false"/>
          <w:i w:val="false"/>
          <w:iCs w:val="false"/>
        </w:rPr>
        <w:t xml:space="preserve">Al finalizar el Sprint 3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flujo de agendamiento y el de check-in/check-out quedaron estables y comenzaron a poblar el histórico de tiempos de espera desde este sprint.</w:t>
      </w:r>
    </w:p>
    <w:p>
      <w:pPr>
        <w:spacing w:after="100"/>
      </w:pPr>
      <w:r>
        <w:rPr>
          <w:b/>
          <w:bCs/>
        </w:rPr>
        <w:t xml:space="preserve">¿Qué se puede mejorar? </w:t>
      </w:r>
      <w:r>
        <w:t xml:space="preserve">La captura de los timestamps reales requirió ajustes en el manejo de zona horaria.</w:t>
      </w:r>
    </w:p>
    <w:p>
      <w:pPr>
        <w:spacing w:after="200"/>
      </w:pPr>
      <w:r>
        <w:rPr>
          <w:b/>
          <w:bCs/>
        </w:rPr>
        <w:t xml:space="preserve">Acciones de mejora. </w:t>
      </w:r>
      <w:r>
        <w:t xml:space="preserve">Estandarizar el manejo de zona horaria (America/Lima o la zona local correspondiente) desde el inicio del proyecto.</w:t>
      </w:r>
    </w:p>
    <w:p>
      <w:pPr>
        <w:pStyle w:val="Heading3"/>
        <w:spacing w:after="100" w:before="200"/>
      </w:pPr>
      <w:r>
        <w:t xml:space="preserve">Burndown Chart — Sprint 3 (20–24/07/2026)</w:t>
      </w:r>
    </w:p>
    <w:p>
      <w:pPr>
        <w:spacing w:after="120"/>
        <w:jc w:val="both"/>
      </w:pPr>
      <w:r>
        <w:rPr>
          <w:b w:val="false"/>
          <w:bCs w:val="false"/>
          <w:i w:val="false"/>
          <w:iCs w:val="false"/>
        </w:rPr>
        <w:t xml:space="preserve">Duración: 5 días. Horas estimadas: 64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55</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Agendamiento de citas con validación de disponibilidad</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Organizar la agenda de atención evitando conflictos de horario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Check-in / check-out y captura de tiempos reales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Capturar los tiempos reales de espera y atención que alimentarán el histórico y la predicción de tiempos de espera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HU-09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Cambios de estado de la cita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Mantener la agenda actualizada ante cambios e imprevistos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4 — Historias de Usuario</w:t>
      </w:r>
    </w:p>
    <w:p>
      <w:pPr>
        <w:spacing w:after="120"/>
        <w:jc w:val="both"/>
      </w:pPr>
      <w:r>
        <w:rPr>
          <w:b w:val="false"/>
          <w:bCs w:val="false"/>
          <w:i w:val="false"/>
          <w:iCs w:val="false"/>
        </w:rPr>
        <w:t xml:space="preserve">Sprint 4 abarcó del 27 al 31/07/2026 y tuvo como objetivo Implementar la lista de espera inteligente con predicción heurística de tiempo de espera y el ranking de demanda por médico.</w:t>
      </w:r>
    </w:p>
    <w:p>
      <w:pPr>
        <w:pStyle w:val="Heading3"/>
        <w:spacing w:after="100" w:before="200"/>
      </w:pPr>
      <w:r>
        <w:t xml:space="preserve">Sprint Backlog del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anotar a un paciente en lista de espera cuando no hay cupo inmediato y ver un tiempo de espera estimado, para darle una expectativa realista.</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ver qué médicos tienen más y menos demanda, para poder ofrecer una alternativa más rápida a un paciente en espera.</w:t>
            </w:r>
          </w:p>
        </w:tc>
      </w:tr>
    </w:tbl>
    <w:p>
      <w:pPr>
        <w:pStyle w:val="Heading3"/>
        <w:spacing w:after="100" w:before="200"/>
      </w:pPr>
      <w:r>
        <w:t xml:space="preserve">Detalle de Historias de Usuario —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HU-10 - Registro en lista de espera con predicción de tiempo de espera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anotar a un paciente en lista de espera cuando no hay cupo inmediato, y ver un tiempo de espera estimado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dar al paciente una expectativa realista en vez de dejarlo sin información</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WaitlistEntry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módulo WaitlistModule con endpoints de alta, notificación y asignación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PredictionService con una heurística de promedio ponderado (peso exponencial por antigüedad) sobre WaitTimeHistory, con fallback en cascada de médico a especialidad y a promedio general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lista de espera mostrando el tiempo estimado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la predicción heurística con datos históricos simulados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HU-11 - Ranking de médicos por demanda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qué médicos tienen más y menos demanda en un periodo determinado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ofrecer una alternativa más rápida a un paciente que está en lista de espera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la consulta agregada de citas por médico en un rango de fechas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endpoint y la vista de ranking de demanda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4</w:t>
      </w:r>
    </w:p>
    <w:p>
      <w:pPr>
        <w:spacing w:after="120"/>
        <w:jc w:val="both"/>
      </w:pPr>
      <w:r>
        <w:rPr>
          <w:b w:val="false"/>
          <w:bCs w:val="false"/>
          <w:i w:val="false"/>
          <w:iCs w:val="false"/>
        </w:rPr>
        <w:t xml:space="preserve">Al finalizar el Sprint 4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 heurística de predicción (promedio ponderado con peso exponencial) produjo estimaciones consistentes sobre los datos históricos simulados.</w:t>
      </w:r>
    </w:p>
    <w:p>
      <w:pPr>
        <w:spacing w:after="100"/>
      </w:pPr>
      <w:r>
        <w:rPr>
          <w:b/>
          <w:bCs/>
        </w:rPr>
        <w:t xml:space="preserve">¿Qué se puede mejorar? </w:t>
      </w:r>
      <w:r>
        <w:t xml:space="preserve">Se necesitó más historial sintético del previsto para obtener predicciones estables en médicos con poca antigüedad en el sistema.</w:t>
      </w:r>
    </w:p>
    <w:p>
      <w:pPr>
        <w:spacing w:after="200"/>
      </w:pPr>
      <w:r>
        <w:rPr>
          <w:b/>
          <w:bCs/>
        </w:rPr>
        <w:t xml:space="preserve">Acciones de mejora. </w:t>
      </w:r>
      <w:r>
        <w:t xml:space="preserve">Ampliar el script de seed con más meses de histórico simulado para robustecer las pruebas de predicción.</w:t>
      </w:r>
    </w:p>
    <w:p>
      <w:pPr>
        <w:pStyle w:val="Heading3"/>
        <w:spacing w:after="100" w:before="200"/>
      </w:pPr>
      <w:r>
        <w:t xml:space="preserve">Burndown Chart — Sprint 4 (27–31/07/2026)</w:t>
      </w:r>
    </w:p>
    <w:p>
      <w:pPr>
        <w:spacing w:after="120"/>
        <w:jc w:val="both"/>
      </w:pPr>
      <w:r>
        <w:rPr>
          <w:b w:val="false"/>
          <w:bCs w:val="false"/>
          <w:i w:val="false"/>
          <w:iCs w:val="false"/>
        </w:rPr>
        <w:t xml:space="preserve">Duración: 5 días. Horas estimadas: 40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35</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Registro en lista de espera con predicción de tiempo de espera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Dar al paciente una expectativa realista en vez de dejarlo sin información</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HU-11</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Ranking de médicos por demanda</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ofrecer una alternativa más rápida a un paciente que está en lista de espera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5 — Historias de Usuario</w:t>
      </w:r>
    </w:p>
    <w:p>
      <w:pPr>
        <w:spacing w:after="120"/>
        <w:jc w:val="both"/>
      </w:pPr>
      <w:r>
        <w:rPr>
          <w:b w:val="false"/>
          <w:bCs w:val="false"/>
          <w:i w:val="false"/>
          <w:iCs w:val="false"/>
        </w:rPr>
        <w:t xml:space="preserve">Sprint 5 abarcó del 03 al 07/08/2026 y tuvo como objetivo Desarrollar el servicio de inteligencia artificial en Python (FastAPI) con los modelos de regresión para tiempo de espera y de clasificación para riesgo de inasistencia.</w:t>
      </w:r>
    </w:p>
    <w:p>
      <w:pPr>
        <w:pStyle w:val="Heading3"/>
        <w:spacing w:after="100" w:before="200"/>
      </w:pPr>
      <w:r>
        <w:t xml:space="preserve">Sprint Backlog del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regresión que prediga el tiempo de espera a partir del histórico, para mejorar la precisión de la predicción respecto a la heurística.</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quiero entrenar y exponer un modelo de clasificación que prediga la probabilidad de que un paciente no asista a su cita, para priorizar recordatorios en pacientes de alto riesgo.</w:t>
            </w:r>
          </w:p>
        </w:tc>
      </w:tr>
    </w:tbl>
    <w:p>
      <w:pPr>
        <w:pStyle w:val="Heading3"/>
        <w:spacing w:after="100" w:before="200"/>
      </w:pPr>
      <w:r>
        <w:t xml:space="preserve">Detalle de Historias de Usuario —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HU-12 - Servicio de IA: predicción de tiempo de espera con modelo de regresión</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entrenar y exponer un modelo de regresión (Random Forest) que prediga el tiempo de espera a partir del histórico de atenciones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mejorar la precisión de la predicción respecto a la heurística y aportar un componente de inteligencia artificial real y medible al proyecto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creó el servicio ai-service con FastAPI y se definió el endpoint POST /predict/wait-time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pipeline de extracción de datos desde PostgreSQL (tabla WaitTimeHistory) hacia un DataFrame de pandas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entrenó un modelo de regresión (scikit-learn RandomForestRegressor) usando como variables médico, especialidad, día de la semana, hora y carga del día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validó el modelo con separación train/test y se calcularon las métricas MAE y RMSE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el backend NestJS como consumidor del endpoint de predicción, manteniendo la heurística como mecanismo de respaldo si el servicio de IA no responde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documentó la comparación de resultados entre la heurística y el modelo de regresión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HU-13 - Servicio de IA: predicción de riesgo de inasistencia (no-show)</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entrenar y exponer un modelo de clasificación que prediga la probabilidad de inasistencia (no-show) de un paciente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permitir recordatorios más agresivos o priorización de confirmación en los pacientes de mayor riesgo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preparó el dataset de entrenamiento a partir del histórico de citas: asistencia o no-asistencia, anticipación de agendamiento, día y hora, e historial previo del paciente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entrenó un modelo de clasificación (Regresión Logística / Random Forest Classifier) para predecir el riesgo de no-show</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endpoint POST /predict/no-show-risk en el servicio de IA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evaluó el modelo mediante matriz de confusión, precisión, recall y F1-score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la predicción de riesgo en el módulo de alertas para priorizar el envío de recordatorios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p>
      <w:pPr>
        <w:pStyle w:val="Heading3"/>
        <w:spacing w:after="100" w:before="200"/>
      </w:pPr>
      <w:r>
        <w:t xml:space="preserve">Retrospectiva del Sprint 5</w:t>
      </w:r>
    </w:p>
    <w:p>
      <w:pPr>
        <w:spacing w:after="120"/>
        <w:jc w:val="both"/>
      </w:pPr>
      <w:r>
        <w:rPr>
          <w:b w:val="false"/>
          <w:bCs w:val="false"/>
          <w:i w:val="false"/>
          <w:iCs w:val="false"/>
        </w:rPr>
        <w:t xml:space="preserve">Al finalizar el Sprint 5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servicio de IA quedó desacoplado del backend principal y fue consumido correctamente por NestJS mediante una API REST simple.</w:t>
      </w:r>
    </w:p>
    <w:p>
      <w:pPr>
        <w:spacing w:after="100"/>
      </w:pPr>
      <w:r>
        <w:rPr>
          <w:b/>
          <w:bCs/>
        </w:rPr>
        <w:t xml:space="preserve">¿Qué se puede mejorar? </w:t>
      </w:r>
      <w:r>
        <w:t xml:space="preserve">El entrenamiento inicial del modelo de no-show mostró bajo recall debido al desbalance de clases (pocos casos de no-show en los datos simulados).</w:t>
      </w:r>
    </w:p>
    <w:p>
      <w:pPr>
        <w:spacing w:after="200"/>
      </w:pPr>
      <w:r>
        <w:rPr>
          <w:b/>
          <w:bCs/>
        </w:rPr>
        <w:t xml:space="preserve">Acciones de mejora. </w:t>
      </w:r>
      <w:r>
        <w:t xml:space="preserve">Aplicar técnicas de balanceo de clases (por ejemplo, sobremuestreo) en el siguiente ajuste del modelo de clasificación.</w:t>
      </w:r>
    </w:p>
    <w:p>
      <w:pPr>
        <w:pStyle w:val="Heading3"/>
        <w:spacing w:after="100" w:before="200"/>
      </w:pPr>
      <w:r>
        <w:t xml:space="preserve">Burndown Chart — Sprint 5 (03–07/08/2026)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9</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HU-12</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tiempo de espera con modelo de regresión</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Mejorar la precisión de la predicción respecto a la heurística y aportar un componente de inteligencia artificial real y medible al proyecto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HU-13</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Servicio de IA: predicción de riesgo de inasistencia (no-show)</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Permitir recordatorios más agresivos o priorización de confirmación en los pacientes de mayor riesgo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6 — Historias de Usuario</w:t>
      </w:r>
    </w:p>
    <w:p>
      <w:pPr>
        <w:spacing w:after="120"/>
        <w:jc w:val="both"/>
      </w:pPr>
      <w:r>
        <w:rPr>
          <w:b w:val="false"/>
          <w:bCs w:val="false"/>
          <w:i w:val="false"/>
          <w:iCs w:val="false"/>
        </w:rPr>
        <w:t xml:space="preserve">Sprint 6 abarcó del 10 al 14/08/2026 y tuvo como objetivo Implementar las alertas inteligentes: recordatorios automáticos, sobrecarga de agenda, inasistencia frecuente y lista de espera larga.</w:t>
      </w:r>
    </w:p>
    <w:p>
      <w:pPr>
        <w:pStyle w:val="Heading3"/>
        <w:spacing w:after="100" w:before="200"/>
      </w:pPr>
      <w:r>
        <w:t xml:space="preserve">Sprint Backlog del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quiero recibir un recordatorio por correo antes de mi cita, para no olvidar la fecha y hora de mi atención.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recibir una alerta cuando un médico tiene el día sobrecargado, o cuando un paciente acumula varias inasistencias, para tomar acciones correctivas a tiempo.</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quiero recibir una alerta cuando alguien lleva demasiado tiempo en lista de espera, o cuando se libera un cupo compatible, para aprovechar mejor las cancelaciones.</w:t>
            </w:r>
          </w:p>
        </w:tc>
      </w:tr>
    </w:tbl>
    <w:p>
      <w:pPr>
        <w:pStyle w:val="Heading3"/>
        <w:spacing w:after="100" w:before="200"/>
      </w:pPr>
      <w:r>
        <w:t xml:space="preserve">Detalle de Historias de Usuario —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HU-14 - Recordatorios automáticos de citas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paciente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 recordatorio por correo electrónico antes de mi cita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no olvidar la fecha y hora de mi atención programada</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diseñó e implementó el modelo Alert y se aplicó su migración</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cron job (@nestjs/schedule) que revisa las citas confirmadas dentro de la ventana de recordatorio (24 horas y 2 horas antes)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integró el envío de recordatorios por correo electrónico mediante Nodemailer</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priorizó el envío de recordatorios reforzados a los pacientes con alto riesgo de no-show identificados en la HU-13</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HU-15 - Alertas de sobrecarga de agenda e inasistencia frecuente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una alerta cuando un médico tiene el día sobrecargado, o cuando un paciente acumula varias inasistencias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poder tomar acciones correctivas a tiempo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cron diario que calcula el porcentaje de ocupación del día siguiente por médico y genera una alerta si supera el umbral configurado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listener del evento appointment.no_show que cuenta las inasistencias recientes del paciente y genera una alerta al superar el umbral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panel de notificaciones y alertas en el frontend</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HU-16 - Alertas de lista de espera larga y cupo disponible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recepcionista de la clínica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recibir una alerta cuando alguien lleva demasiado tiempo en lista de espera, o cuando se libera un cupo compatible con alguien en espera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gestionar mejor la lista de espera y aprovechar las cancelaciones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cron que revisa las entradas de WaitlistEntry cuyo tiempo estimado fue superado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listener del evento appointment.cancelled que busca coincidencias en la lista de espera y genera una alerta de cupo disponible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end-to-end de los distintos tipos de alerta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6</w:t>
      </w:r>
    </w:p>
    <w:p>
      <w:pPr>
        <w:spacing w:after="120"/>
        <w:jc w:val="both"/>
      </w:pPr>
      <w:r>
        <w:rPr>
          <w:b w:val="false"/>
          <w:bCs w:val="false"/>
          <w:i w:val="false"/>
          <w:iCs w:val="false"/>
        </w:rPr>
        <w:t xml:space="preserve">Al finalizar el Sprint 6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Las alertas automáticas (basadas en tareas programadas y en eventos de dominio) funcionaron según lo esperado en todos los escenarios probados.</w:t>
      </w:r>
    </w:p>
    <w:p>
      <w:pPr>
        <w:spacing w:after="100"/>
      </w:pPr>
      <w:r>
        <w:rPr>
          <w:b/>
          <w:bCs/>
        </w:rPr>
        <w:t xml:space="preserve">¿Qué se puede mejorar? </w:t>
      </w:r>
      <w:r>
        <w:t xml:space="preserve">El envío de recordatorios generó correos duplicados en las pruebas al ejecutarse el cron más de una vez sobre la misma cita.</w:t>
      </w:r>
    </w:p>
    <w:p>
      <w:pPr>
        <w:spacing w:after="200"/>
      </w:pPr>
      <w:r>
        <w:rPr>
          <w:b/>
          <w:bCs/>
        </w:rPr>
        <w:t xml:space="preserve">Acciones de mejora. </w:t>
      </w:r>
      <w:r>
        <w:t xml:space="preserve">Agregar una bandera de "alerta ya enviada" antes de cada envío programado para evitar duplicados.</w:t>
      </w:r>
    </w:p>
    <w:p>
      <w:pPr>
        <w:pStyle w:val="Heading3"/>
        <w:spacing w:after="100" w:before="200"/>
      </w:pPr>
      <w:r>
        <w:t xml:space="preserve">Burndown Chart — Sprint 6 (10–14/08/2026)</w:t>
      </w:r>
    </w:p>
    <w:p>
      <w:pPr>
        <w:spacing w:after="120"/>
        <w:jc w:val="both"/>
      </w:pPr>
      <w:r>
        <w:rPr>
          <w:b w:val="false"/>
          <w:bCs w:val="false"/>
          <w:i w:val="false"/>
          <w:iCs w:val="false"/>
        </w:rPr>
        <w:t xml:space="preserve">Duración: 5 días. Horas estimadas: 56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45</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47</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36</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HU-14</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Recordatorios automáticos de citas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No olvidar la fecha y hora de mi atención programada</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HU-15</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sobrecarga de agenda e inasistencia frecuente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Poder tomar acciones correctivas a tiempo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HU-16</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Alertas de lista de espera larga y cupo disponible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Gestionar mejor la lista de espera y aprovechar las cancelaciones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p>
      <w:pPr>
        <w:pStyle w:val="Heading1"/>
        <w:spacing w:after="150" w:before="300"/>
      </w:pPr>
      <w:r>
        <w:t xml:space="preserve">Sprint 7 — Historias de Usuario</w:t>
      </w:r>
    </w:p>
    <w:p>
      <w:pPr>
        <w:spacing w:after="120"/>
        <w:jc w:val="both"/>
      </w:pPr>
      <w:r>
        <w:rPr>
          <w:b w:val="false"/>
          <w:bCs w:val="false"/>
          <w:i w:val="false"/>
          <w:iCs w:val="false"/>
        </w:rPr>
        <w:t xml:space="preserve">Sprint 7 abarcó del 17 al 23/08/2026 y tuvo como objetivo Desarrollar los reportes estadísticos y el dashboard, ejecutar las pruebas integrales, desplegar el sistema y capacitar al personal.</w:t>
      </w:r>
    </w:p>
    <w:p>
      <w:pPr>
        <w:pStyle w:val="Heading3"/>
        <w:spacing w:after="100" w:before="200"/>
      </w:pPr>
      <w:r>
        <w:t xml:space="preserve">Sprint Backlog del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ID</w:t>
            </w:r>
          </w:p>
        </w:tc>
        <w:tc>
          <w:tcPr>
            <w:tcW w:type="pct" w:w="28%"/>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Historia de Usuario</w:t>
            </w:r>
          </w:p>
        </w:tc>
        <w:tc>
          <w:tcPr>
            <w:tcW w:type="pct" w:w="6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Descripción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qué horarios tienen más y menos pacientes, para reorganizar la oferta de horarios según la demanda real.</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quiero ver un dashboard con tendencias mensuales, trimestrales y anuales, y el médico con más y con menos pacientes, para tomar decisiones de gestión con datos reales.</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ejecutar pruebas end-to-end del flujo completo (backend, frontend y servicio de IA) y desplegar el sistema, para verificar su correcto funcionamiento antes de la sustentación.</w:t>
            </w:r>
          </w:p>
        </w:tc>
      </w:tr>
      <w:tr>
        <w:tc>
          <w:tcPr>
            <w:tcW w:type="pct" w:w="12%"/>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8%"/>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6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necesito capacitar al personal administrativo, de recepción y médico en el uso correcto del sistema, para garantizar que puedan operarlo de forma autónoma.</w:t>
            </w:r>
          </w:p>
        </w:tc>
      </w:tr>
    </w:tbl>
    <w:p>
      <w:pPr>
        <w:pStyle w:val="Heading3"/>
        <w:spacing w:after="100" w:before="200"/>
      </w:pPr>
      <w:r>
        <w:t xml:space="preserve">Detalle de Historias de Usuario —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HU-17 - Reportes estadísticos de pacientes y horarios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qué horarios tienen más y menos pacientes atendidos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reorganizar la oferta de horarios según la demanda real</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modelo DailyStats y el cron nocturno de agregación de estadísticas diarias por médico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desarrollaron los endpoints de reporte agrupados por franja horaria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la vista de reportes en React utilizando Recharts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3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HU-18 - Dashboard mensual, trimestral y anual, y ranking de médicos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administrador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ver un dashboard con tendencias mensuales, trimestrales y anuales, y el médico con más y con menos pacientes atendidos</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tomar decisiones de gestión (horarios, personal, calidad de servicio) basadas en datos reales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implementó el endpoint de dashboard agregado por periodo (mensual, trimestral, anual)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desarrolló el dashboard en React con Recharts (gráficos de línea, de barras y tarjetas de indicadores clave)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realizaron pruebas de consistencia entre los datos agregados y las citas reales registradas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2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HU-19 - Pruebas integrales y despliegue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ejecutar pruebas end-to-end del flujo completo del sistema y desplegarlo en un entorno accesible</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verificar que el sistema funciona correctamente antes de la sustentación de la tesis</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ejecutaron pruebas end-to-end de los flujos completos: registro, citas, lista de espera, predicción, alertas y reportes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corrigieron los errores encontrados durante las pruebas integrales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configuró el despliegue de los tres componentes (backend, frontend y servicio de IA) mediante Docker Compose</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 día</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ejecutó el script de seed con histórico sintético de citas para poder demostrar la predicción y los reportes desde el primer uso</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4 días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Alta</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HU-20 - Capacitación al personal</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Como investigador responsable del proyecto</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Quiero capacitar al personal (administrador, recepcionista y médicos) en el uso correcto del sistema</w:t>
            </w:r>
          </w:p>
        </w:tc>
      </w:tr>
      <w:tr>
        <w:tc>
          <w:tcPr>
            <w:gridSpan w:val="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Para garantizar que el personal pueda operar el sistema de forma autónoma desde el primer día de uso</w:t>
            </w:r>
          </w:p>
        </w:tc>
      </w:tr>
      <w:tr>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Validación</w:t>
            </w:r>
          </w:p>
        </w:tc>
        <w:tc>
          <w:tcPr>
            <w:tcW w:type="pct" w:w="6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Actividades</w:t>
            </w:r>
          </w:p>
        </w:tc>
        <w:tc>
          <w:tcPr>
            <w:tcW w:type="pct" w:w="2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Tiempo</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elaboró el material de capacitación con guía de usuario diferenciada por rol</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realizó la sesión de capacitación cubriendo el flujo completo del sistema</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 horas</w:t>
            </w:r>
          </w:p>
        </w:tc>
      </w:tr>
      <w:tr>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Ok</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Se resolvieron las dudas del personal y se registraron observaciones para mejoras futuras</w:t>
            </w:r>
          </w:p>
        </w:tc>
        <w:tc>
          <w:tcPr>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2 horas</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Tiempo total</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1 día</w:t>
            </w:r>
          </w:p>
        </w:tc>
      </w:tr>
      <w:tr>
        <w:tc>
          <w:tcPr>
            <w:gridSpan w:val="2"/>
            <w:tcBorders>
              <w:top w:val="single" w:color="999999" w:sz="2"/>
              <w:left w:val="single" w:color="999999" w:sz="2"/>
              <w:bottom w:val="single" w:color="999999" w:sz="2"/>
              <w:right w:val="single" w:color="999999" w:sz="2"/>
            </w:tcBorders>
            <w:vAlign w:val="center"/>
          </w:tcPr>
          <w:p>
            <w:pPr>
              <w:spacing w:after="40"/>
            </w:pPr>
            <w:r>
              <w:rPr>
                <w:b/>
                <w:bCs/>
              </w:rPr>
              <w:t xml:space="preserve">Prioridad</w:t>
            </w:r>
          </w:p>
        </w:tc>
        <w:tc>
          <w:tcPr>
            <w:tcBorders>
              <w:top w:val="single" w:color="999999" w:sz="2"/>
              <w:left w:val="single" w:color="999999" w:sz="2"/>
              <w:bottom w:val="single" w:color="999999" w:sz="2"/>
              <w:right w:val="single" w:color="999999" w:sz="2"/>
            </w:tcBorders>
            <w:vAlign w:val="center"/>
          </w:tcPr>
          <w:p>
            <w:pPr>
              <w:spacing w:after="40"/>
            </w:pPr>
            <w:r>
              <w:rPr>
                <w:b/>
                <w:bCs/>
              </w:rPr>
              <w:t xml:space="preserve">Media</w:t>
            </w:r>
          </w:p>
        </w:tc>
      </w:tr>
    </w:tbl>
    <w:p>
      <w:pPr>
        <w:spacing w:after="150"/>
      </w:pPr>
    </w:p>
    <w:p>
      <w:pPr>
        <w:pStyle w:val="Heading3"/>
        <w:spacing w:after="100" w:before="200"/>
      </w:pPr>
      <w:r>
        <w:t xml:space="preserve">Retrospectiva del Sprint 7</w:t>
      </w:r>
    </w:p>
    <w:p>
      <w:pPr>
        <w:spacing w:after="120"/>
        <w:jc w:val="both"/>
      </w:pPr>
      <w:r>
        <w:rPr>
          <w:b w:val="false"/>
          <w:bCs w:val="false"/>
          <w:i w:val="false"/>
          <w:iCs w:val="false"/>
        </w:rPr>
        <w:t xml:space="preserve">Al finalizar el Sprint 7 se realizó una revisión del trabajo ejecutado, identificando los logros obtenidos, los aspectos a mejorar y las acciones correctivas para los siguientes sprints:</w:t>
      </w:r>
    </w:p>
    <w:p>
      <w:pPr>
        <w:spacing w:after="100"/>
      </w:pPr>
      <w:r>
        <w:rPr>
          <w:b/>
          <w:bCs/>
        </w:rPr>
        <w:t xml:space="preserve">¿Qué salió bien? </w:t>
      </w:r>
      <w:r>
        <w:t xml:space="preserve">El dashboard y los reportes reflejaron correctamente los datos agregados, y el despliegue mediante Docker Compose no presentó incidentes.</w:t>
      </w:r>
    </w:p>
    <w:p>
      <w:pPr>
        <w:spacing w:after="100"/>
      </w:pPr>
      <w:r>
        <w:rPr>
          <w:b/>
          <w:bCs/>
        </w:rPr>
        <w:t xml:space="preserve">¿Qué se puede mejorar? </w:t>
      </w:r>
      <w:r>
        <w:t xml:space="preserve">El volumen de datos sintéticos de prueba hizo lento el primer cálculo de la tabla DailyStats.</w:t>
      </w:r>
    </w:p>
    <w:p>
      <w:pPr>
        <w:spacing w:after="200"/>
      </w:pPr>
      <w:r>
        <w:rPr>
          <w:b/>
          <w:bCs/>
        </w:rPr>
        <w:t xml:space="preserve">Acciones de mejora. </w:t>
      </w:r>
      <w:r>
        <w:t xml:space="preserve">Indexar las columnas de fecha y de médico utilizadas en las consultas de agregación.</w:t>
      </w:r>
    </w:p>
    <w:p>
      <w:pPr>
        <w:pStyle w:val="Heading3"/>
        <w:spacing w:after="100" w:before="200"/>
      </w:pPr>
      <w:r>
        <w:t xml:space="preserve">Burndown Chart — Sprint 7 (17–23/08/2026)</w:t>
      </w:r>
    </w:p>
    <w:p>
      <w:pPr>
        <w:spacing w:after="120"/>
        <w:jc w:val="both"/>
      </w:pPr>
      <w:r>
        <w:rPr>
          <w:b w:val="false"/>
          <w:bCs w:val="false"/>
          <w:i w:val="false"/>
          <w:iCs w:val="false"/>
        </w:rPr>
        <w:t xml:space="preserve">Duración: 7 días (incluye cierre de fin de semana). Horas estimadas: 80 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Día</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ideales restantes</w:t>
            </w:r>
          </w:p>
        </w:tc>
        <w:tc>
          <w:tcPr>
            <w:tcW w:type="pct" w:w="33%"/>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Horas reales restantes</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Inicio</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80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D1</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68</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48</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50</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D3</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32</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34</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D4</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16</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12</w:t>
            </w:r>
          </w:p>
        </w:tc>
      </w:tr>
      <w:tr>
        <w:tc>
          <w:tcPr>
            <w:tcW w:type="pct" w:w="34%"/>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D5 (cierre)</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c>
          <w:tcPr>
            <w:tcW w:type="pct" w:w="33%"/>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0</w:t>
            </w:r>
          </w:p>
        </w:tc>
      </w:tr>
    </w:tbl>
    <w:p>
      <w:pPr>
        <w:spacing w:after="200"/>
      </w:pPr>
      <w:r>
        <w:rPr>
          <w:i/>
          <w:iCs/>
          <w:sz w:val="20"/>
          <w:szCs w:val="20"/>
        </w:rPr>
        <w:t xml:space="preserve">Nota. Horas ideales = consumo uniforme planificado. Horas reales = avance efectivo. Elaboración propia.</w:t>
      </w:r>
    </w:p>
    <w:p>
      <w:pPr>
        <w:pStyle w:val="Heading3"/>
        <w:spacing w:after="100" w:before="200"/>
      </w:pPr>
      <w:r>
        <w:t xml:space="preserve">Sprint Review — Sprint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HU</w:t>
            </w:r>
          </w:p>
        </w:tc>
        <w:tc>
          <w:tcPr>
            <w:tcW w:type="pct" w:w="2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Entregable</w:t>
            </w:r>
          </w:p>
        </w:tc>
        <w:tc>
          <w:tcPr>
            <w:tcW w:type="pct" w:w="50%"/>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Criterio de aceptación</w:t>
            </w:r>
          </w:p>
        </w:tc>
        <w:tc>
          <w:tcPr>
            <w:tcW w:type="pct" w:w="15%"/>
            <w:tcBorders>
              <w:top w:val="single" w:color="999999" w:sz="2"/>
              <w:left w:val="single" w:color="999999" w:sz="2"/>
              <w:bottom w:val="single" w:color="999999" w:sz="2"/>
              <w:right w:val="single" w:color="999999" w:sz="2"/>
            </w:tcBorders>
            <w:shd w:fill="D9D9D9" w:color="auto" w:val="clear"/>
            <w:vAlign w:val="center"/>
          </w:tcPr>
          <w:p>
            <w:pPr>
              <w:spacing w:after="40"/>
            </w:pPr>
            <w:r>
              <w:rPr>
                <w:b/>
                <w:bCs/>
              </w:rPr>
              <w:t xml:space="preserve">Resultado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HU-17</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Reportes estadísticos de pacientes y horarios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Reorganizar la oferta de horarios según la demanda real</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HU-18</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Dashboard mensual, trimestral y anual, y ranking de médicos</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Tomar decisiones de gestión (horarios, personal, calidad de servicio) basadas en datos reales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HU-19</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Pruebas integrales y despliegue</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Verificar que el sistema funciona correctamente antes de la sustentación de la tesis</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r>
        <w:tc>
          <w:tcPr>
            <w:tcW w:type="pct" w:w="1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HU-20</w:t>
            </w:r>
          </w:p>
        </w:tc>
        <w:tc>
          <w:tcPr>
            <w:tcW w:type="pct" w:w="2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Capacitación al personal</w:t>
            </w:r>
          </w:p>
        </w:tc>
        <w:tc>
          <w:tcPr>
            <w:tcW w:type="pct" w:w="50%"/>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Garantizar que el personal pueda operar el sistema de forma autónoma desde el primer día de uso</w:t>
            </w:r>
          </w:p>
        </w:tc>
        <w:tc>
          <w:tcPr>
            <w:tcW w:type="pct" w:w="15%"/>
            <w:tcBorders>
              <w:top w:val="single" w:color="999999" w:sz="2"/>
              <w:left w:val="single" w:color="999999" w:sz="2"/>
              <w:bottom w:val="single" w:color="999999" w:sz="2"/>
              <w:right w:val="single" w:color="999999" w:sz="2"/>
            </w:tcBorders>
            <w:vAlign w:val="center"/>
          </w:tcPr>
          <w:p>
            <w:pPr>
              <w:spacing w:after="40"/>
            </w:pPr>
            <w:r>
              <w:rPr>
                <w:b w:val="false"/>
                <w:bCs w:val="false"/>
              </w:rPr>
              <w:t xml:space="preserve">Aceptado</w:t>
            </w:r>
          </w:p>
        </w:tc>
      </w:tr>
    </w:tbl>
    <w:p>
      <w:pPr>
        <w:spacing w:after="200"/>
      </w:pPr>
      <w:r>
        <w:rPr>
          <w:i/>
          <w:iCs/>
          <w:sz w:val="20"/>
          <w:szCs w:val="20"/>
        </w:rPr>
        <w:t xml:space="preserve">Nota. Product Owner: [RESPONSABLE DE LA INSTITUCIÓN / CLÍNICA]. Elaboración propia.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dd4ac377f64a535adbc8963328429dfe7a26fb.png"/><Relationship Id="rId8" Type="http://schemas.openxmlformats.org/officeDocument/2006/relationships/image" Target="media/024a1a49f78c6d7024afd5dbb189a8685a536264.png"/><Relationship Id="rId9" Type="http://schemas.openxmlformats.org/officeDocument/2006/relationships/image" Target="media/243588e91019bdbd33bc0c593f70891de6694bf4.png"/><Relationship Id="rId10" Type="http://schemas.openxmlformats.org/officeDocument/2006/relationships/image" Target="media/a8d60b877b7426d960f4640500c678aa1a84d27b.png"/><Relationship Id="rId11" Type="http://schemas.openxmlformats.org/officeDocument/2006/relationships/image" Target="media/e0d0bb52c870b90630b7144fc35067ca2708621a.png"/><Relationship Id="rId12" Type="http://schemas.openxmlformats.org/officeDocument/2006/relationships/image" Target="media/0b65d998af79a10d22bd5413ebdf2fe834576c45.png"/><Relationship Id="rId13" Type="http://schemas.openxmlformats.org/officeDocument/2006/relationships/image" Target="media/e164b0e310f2df17c4705939f1f351792b0da2b8.png"/><Relationship Id="rId14" Type="http://schemas.openxmlformats.org/officeDocument/2006/relationships/image" Target="media/885ad41b746aca14ef78100acab88a5f1ca266d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2026-07-21T00:42:52.780Z</dcterms:created>
  <dcterms:modified xsi:type="dcterms:W3CDTF">2026-07-21T00:42:52.925Z</dcterms:modified>
</cp:coreProperties>
</file>

<file path=docProps/custom.xml><?xml version="1.0" encoding="utf-8"?>
<Properties xmlns="http://schemas.openxmlformats.org/officeDocument/2006/custom-properties" xmlns:vt="http://schemas.openxmlformats.org/officeDocument/2006/docPropsVTypes"/>
</file>