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1D28D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  <w:r w:rsidRPr="000C145B">
        <w:rPr>
          <w:rFonts w:ascii="Arial" w:hAnsi="Arial" w:cs="Arial"/>
          <w:sz w:val="20"/>
          <w:szCs w:val="20"/>
        </w:rPr>
        <w:t xml:space="preserve">Pruebas técnicas de ingreso </w:t>
      </w:r>
      <w:proofErr w:type="spellStart"/>
      <w:r w:rsidRPr="000C145B">
        <w:rPr>
          <w:rFonts w:ascii="Arial" w:hAnsi="Arial" w:cs="Arial"/>
          <w:sz w:val="20"/>
          <w:szCs w:val="20"/>
        </w:rPr>
        <w:t>Mainsoft</w:t>
      </w:r>
      <w:proofErr w:type="spellEnd"/>
    </w:p>
    <w:p w14:paraId="1B075938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03F685B3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2373DB07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2EA65B75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3F0F6F05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4E22F2A6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2DC3B05C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  <w:r w:rsidRPr="000C145B">
        <w:rPr>
          <w:rFonts w:ascii="Arial" w:hAnsi="Arial" w:cs="Arial"/>
          <w:sz w:val="20"/>
          <w:szCs w:val="20"/>
        </w:rPr>
        <w:t>Presentado Por</w:t>
      </w:r>
    </w:p>
    <w:p w14:paraId="47517C08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1C102B1B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33526960" w14:textId="77777777" w:rsidR="000C145B" w:rsidRPr="000C145B" w:rsidRDefault="000C145B" w:rsidP="000C145B">
      <w:pPr>
        <w:spacing w:after="0" w:line="240" w:lineRule="auto"/>
        <w:ind w:left="714" w:hanging="357"/>
        <w:jc w:val="center"/>
        <w:rPr>
          <w:rFonts w:ascii="Arial" w:hAnsi="Arial" w:cs="Arial"/>
          <w:sz w:val="20"/>
          <w:szCs w:val="20"/>
        </w:rPr>
      </w:pPr>
      <w:r w:rsidRPr="000C145B">
        <w:rPr>
          <w:rFonts w:ascii="Arial" w:hAnsi="Arial" w:cs="Arial"/>
          <w:sz w:val="20"/>
          <w:szCs w:val="20"/>
        </w:rPr>
        <w:t xml:space="preserve">Jaime Andrés Téllez </w:t>
      </w:r>
      <w:proofErr w:type="spellStart"/>
      <w:r w:rsidRPr="000C145B">
        <w:rPr>
          <w:rFonts w:ascii="Arial" w:hAnsi="Arial" w:cs="Arial"/>
          <w:sz w:val="20"/>
          <w:szCs w:val="20"/>
        </w:rPr>
        <w:t>Gonzalez</w:t>
      </w:r>
      <w:proofErr w:type="spellEnd"/>
    </w:p>
    <w:p w14:paraId="7BA1550C" w14:textId="77777777" w:rsidR="000C145B" w:rsidRPr="000C145B" w:rsidRDefault="000C145B" w:rsidP="000C145B">
      <w:pPr>
        <w:spacing w:after="0" w:line="240" w:lineRule="auto"/>
        <w:ind w:left="714" w:hanging="357"/>
        <w:jc w:val="center"/>
        <w:rPr>
          <w:rFonts w:ascii="Arial" w:hAnsi="Arial" w:cs="Arial"/>
          <w:sz w:val="20"/>
          <w:szCs w:val="20"/>
        </w:rPr>
      </w:pPr>
      <w:r w:rsidRPr="000C145B">
        <w:rPr>
          <w:rFonts w:ascii="Arial" w:hAnsi="Arial" w:cs="Arial"/>
          <w:sz w:val="20"/>
          <w:szCs w:val="20"/>
        </w:rPr>
        <w:t>c.c. 80657092</w:t>
      </w:r>
    </w:p>
    <w:p w14:paraId="7748B101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3ABB791C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452209DA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45E0D280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5CF85E53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  <w:r w:rsidRPr="000C145B">
        <w:rPr>
          <w:rFonts w:ascii="Arial" w:hAnsi="Arial" w:cs="Arial"/>
          <w:sz w:val="20"/>
          <w:szCs w:val="20"/>
        </w:rPr>
        <w:t>para</w:t>
      </w:r>
    </w:p>
    <w:p w14:paraId="3F479096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37829CB0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  <w:proofErr w:type="spellStart"/>
      <w:r w:rsidRPr="000C145B">
        <w:rPr>
          <w:rFonts w:ascii="Arial" w:hAnsi="Arial" w:cs="Arial"/>
          <w:sz w:val="20"/>
          <w:szCs w:val="20"/>
        </w:rPr>
        <w:t>mainsoft</w:t>
      </w:r>
      <w:proofErr w:type="spellEnd"/>
      <w:r w:rsidRPr="000C145B">
        <w:rPr>
          <w:rFonts w:ascii="Arial" w:hAnsi="Arial" w:cs="Arial"/>
          <w:sz w:val="20"/>
          <w:szCs w:val="20"/>
        </w:rPr>
        <w:t xml:space="preserve"> LTDA.</w:t>
      </w:r>
    </w:p>
    <w:p w14:paraId="28C1EFBE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331723C4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19C3E495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0B24DB75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2003DB3E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4EFE94CB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179EFD3A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49654681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4D4E91B0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5A37EA12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2E1BAC47" w14:textId="77777777" w:rsidR="000C145B" w:rsidRPr="000C145B" w:rsidRDefault="000C145B" w:rsidP="000C145B">
      <w:pPr>
        <w:ind w:left="720" w:hanging="360"/>
        <w:jc w:val="center"/>
        <w:rPr>
          <w:rFonts w:ascii="Arial" w:hAnsi="Arial" w:cs="Arial"/>
          <w:sz w:val="20"/>
          <w:szCs w:val="20"/>
        </w:rPr>
      </w:pPr>
      <w:r w:rsidRPr="000C145B">
        <w:rPr>
          <w:rFonts w:ascii="Arial" w:hAnsi="Arial" w:cs="Arial"/>
          <w:sz w:val="20"/>
          <w:szCs w:val="20"/>
        </w:rPr>
        <w:t>Bogotá D.C. 03 de noviembre de 2020</w:t>
      </w:r>
    </w:p>
    <w:p w14:paraId="65AAA0BF" w14:textId="77777777" w:rsidR="000C145B" w:rsidRPr="000C145B" w:rsidRDefault="000C145B">
      <w:pPr>
        <w:rPr>
          <w:rFonts w:ascii="Arial" w:hAnsi="Arial" w:cs="Arial"/>
          <w:sz w:val="20"/>
          <w:szCs w:val="20"/>
        </w:rPr>
      </w:pPr>
    </w:p>
    <w:p w14:paraId="509AE50C" w14:textId="77387CEE" w:rsidR="000C145B" w:rsidRDefault="000C145B">
      <w:pPr>
        <w:rPr>
          <w:rFonts w:ascii="Arial" w:hAnsi="Arial" w:cs="Arial"/>
          <w:sz w:val="20"/>
          <w:szCs w:val="20"/>
        </w:rPr>
      </w:pPr>
    </w:p>
    <w:p w14:paraId="4D1DA55B" w14:textId="77777777" w:rsidR="000C145B" w:rsidRPr="000C145B" w:rsidRDefault="000C145B">
      <w:pPr>
        <w:rPr>
          <w:rFonts w:ascii="Arial" w:hAnsi="Arial" w:cs="Arial"/>
          <w:sz w:val="20"/>
          <w:szCs w:val="20"/>
        </w:rPr>
      </w:pPr>
    </w:p>
    <w:p w14:paraId="60B2FE68" w14:textId="065D1822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  <w:r w:rsidRPr="000C145B">
        <w:rPr>
          <w:rFonts w:ascii="Arial" w:hAnsi="Arial" w:cs="Arial"/>
          <w:sz w:val="20"/>
          <w:szCs w:val="20"/>
        </w:rPr>
        <w:lastRenderedPageBreak/>
        <w:t xml:space="preserve">Tabla Imágenes </w:t>
      </w:r>
      <w:proofErr w:type="spellStart"/>
      <w:r w:rsidRPr="000C145B">
        <w:rPr>
          <w:rFonts w:ascii="Arial" w:hAnsi="Arial" w:cs="Arial"/>
          <w:sz w:val="20"/>
          <w:szCs w:val="20"/>
        </w:rPr>
        <w:t>Testing</w:t>
      </w:r>
      <w:proofErr w:type="spellEnd"/>
    </w:p>
    <w:p w14:paraId="53EADD59" w14:textId="01122E21" w:rsidR="000C145B" w:rsidRDefault="000C145B">
      <w:pPr>
        <w:pStyle w:val="Tabladeilustraciones"/>
        <w:tabs>
          <w:tab w:val="right" w:leader="underscore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r>
        <w:rPr>
          <w:rFonts w:ascii="Arial" w:hAnsi="Arial" w:cs="Arial"/>
          <w:i w:val="0"/>
          <w:iCs w:val="0"/>
        </w:rPr>
        <w:fldChar w:fldCharType="begin"/>
      </w:r>
      <w:r>
        <w:rPr>
          <w:rFonts w:ascii="Arial" w:hAnsi="Arial" w:cs="Arial"/>
          <w:i w:val="0"/>
          <w:iCs w:val="0"/>
        </w:rPr>
        <w:instrText xml:space="preserve"> TOC \c "Testing" </w:instrText>
      </w:r>
      <w:r>
        <w:rPr>
          <w:rFonts w:ascii="Arial" w:hAnsi="Arial" w:cs="Arial"/>
          <w:i w:val="0"/>
          <w:iCs w:val="0"/>
        </w:rPr>
        <w:fldChar w:fldCharType="separate"/>
      </w:r>
      <w:r>
        <w:rPr>
          <w:noProof/>
        </w:rPr>
        <w:t>Testing 1: Imagen prueba de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_Toc55324438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3A9245" w14:textId="120A49AA" w:rsidR="000C145B" w:rsidRDefault="000C145B">
      <w:pPr>
        <w:pStyle w:val="Tabladeilustraciones"/>
        <w:tabs>
          <w:tab w:val="right" w:leader="underscore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r>
        <w:rPr>
          <w:noProof/>
        </w:rPr>
        <w:t>Testing 2: Imagen prueba de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_Toc55324439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7379B6" w14:textId="060A5356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fldChar w:fldCharType="end"/>
      </w:r>
      <w:bookmarkStart w:id="0" w:name="_GoBack"/>
      <w:bookmarkEnd w:id="0"/>
    </w:p>
    <w:p w14:paraId="6B50ED9B" w14:textId="1AB83E16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29327F53" w14:textId="114B68E0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15030510" w14:textId="2FE5E651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21C19169" w14:textId="19F436C6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48E6044C" w14:textId="3B3FC48E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18645979" w14:textId="5CC94149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2FDA6E8E" w14:textId="69CFF9AD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6AAA559C" w14:textId="23A333DD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4709783B" w14:textId="51564C32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76B5EF0E" w14:textId="3CA0E492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036D91E1" w14:textId="1D821A3D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2335642A" w14:textId="5250561B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6F042226" w14:textId="0C9EEB91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47BFD28C" w14:textId="24FD1988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1CC933A0" w14:textId="6DCE43F5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1D120F1C" w14:textId="58DA5773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4B59AC0C" w14:textId="4A2A16F5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4BBFA399" w14:textId="11F40252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5909C02E" w14:textId="661E8DFC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3D39DE41" w14:textId="7010380E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39436620" w14:textId="69B1A8F9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5FAC4002" w14:textId="6E20679D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6C33D889" w14:textId="1C06EC31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509FE758" w14:textId="217B091E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081977D4" w14:textId="5416AEC5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053BA299" w14:textId="5BD971B1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3FEB704A" w14:textId="463F8A51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0EAA318D" w14:textId="323BA5D2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35553A96" w14:textId="21B56968" w:rsidR="000C145B" w:rsidRDefault="000C145B" w:rsidP="000C145B">
      <w:pPr>
        <w:jc w:val="center"/>
        <w:rPr>
          <w:rFonts w:ascii="Arial" w:hAnsi="Arial" w:cs="Arial"/>
          <w:sz w:val="20"/>
          <w:szCs w:val="20"/>
        </w:rPr>
      </w:pPr>
    </w:p>
    <w:p w14:paraId="1B6702E2" w14:textId="0498D4DD" w:rsidR="00B56DA2" w:rsidRPr="000C145B" w:rsidRDefault="00DE2CB5" w:rsidP="000C145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145B">
        <w:rPr>
          <w:rFonts w:ascii="Arial" w:hAnsi="Arial" w:cs="Arial"/>
          <w:sz w:val="20"/>
          <w:szCs w:val="20"/>
        </w:rPr>
        <w:lastRenderedPageBreak/>
        <w:t>Caso de Prueba de Error para Entidad Producto</w:t>
      </w:r>
    </w:p>
    <w:p w14:paraId="59E6661A" w14:textId="77777777" w:rsidR="00B56DA2" w:rsidRPr="000C145B" w:rsidRDefault="00B56DA2">
      <w:pPr>
        <w:rPr>
          <w:rFonts w:ascii="Arial" w:hAnsi="Arial" w:cs="Arial"/>
          <w:sz w:val="20"/>
          <w:szCs w:val="20"/>
        </w:rPr>
      </w:pPr>
    </w:p>
    <w:p w14:paraId="7DC5A8AA" w14:textId="77777777" w:rsidR="000C145B" w:rsidRDefault="007834EC" w:rsidP="000C145B">
      <w:pPr>
        <w:keepNext/>
      </w:pPr>
      <w:r w:rsidRPr="000C14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B77E291" wp14:editId="7C9242FF">
            <wp:extent cx="5612130" cy="2853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D0A7" w14:textId="67F8F8E6" w:rsidR="00571992" w:rsidRPr="000C145B" w:rsidRDefault="000C145B" w:rsidP="000C145B">
      <w:pPr>
        <w:pStyle w:val="Descripcin"/>
        <w:jc w:val="center"/>
        <w:rPr>
          <w:rFonts w:ascii="Arial" w:hAnsi="Arial" w:cs="Arial"/>
          <w:sz w:val="20"/>
          <w:szCs w:val="20"/>
        </w:rPr>
      </w:pPr>
      <w:bookmarkStart w:id="1" w:name="_Toc55324438"/>
      <w:proofErr w:type="spellStart"/>
      <w:r>
        <w:t>Testing</w:t>
      </w:r>
      <w:proofErr w:type="spellEnd"/>
      <w:r>
        <w:t xml:space="preserve"> </w:t>
      </w:r>
      <w:fldSimple w:instr=" SEQ Testing \* ARABIC ">
        <w:r>
          <w:rPr>
            <w:noProof/>
          </w:rPr>
          <w:t>1</w:t>
        </w:r>
      </w:fldSimple>
      <w:r>
        <w:t>: Imagen prueba de producto</w:t>
      </w:r>
      <w:bookmarkEnd w:id="1"/>
    </w:p>
    <w:p w14:paraId="4D3B3D58" w14:textId="77777777" w:rsidR="00177146" w:rsidRPr="000C145B" w:rsidRDefault="00177146">
      <w:pPr>
        <w:rPr>
          <w:rFonts w:ascii="Arial" w:hAnsi="Arial" w:cs="Arial"/>
          <w:sz w:val="20"/>
          <w:szCs w:val="20"/>
        </w:rPr>
      </w:pPr>
    </w:p>
    <w:p w14:paraId="74AD3F05" w14:textId="77777777" w:rsidR="00177146" w:rsidRPr="000C145B" w:rsidRDefault="00177146">
      <w:pPr>
        <w:rPr>
          <w:rFonts w:ascii="Arial" w:hAnsi="Arial" w:cs="Arial"/>
          <w:sz w:val="20"/>
          <w:szCs w:val="20"/>
        </w:rPr>
      </w:pPr>
      <w:r w:rsidRPr="000C145B">
        <w:rPr>
          <w:rFonts w:ascii="Arial" w:hAnsi="Arial" w:cs="Arial"/>
          <w:sz w:val="20"/>
          <w:szCs w:val="20"/>
        </w:rPr>
        <w:t>Caso de Prueba de Error para Entidad Venta</w:t>
      </w:r>
    </w:p>
    <w:p w14:paraId="35578BCB" w14:textId="77777777" w:rsidR="00177146" w:rsidRPr="000C145B" w:rsidRDefault="00177146">
      <w:pPr>
        <w:rPr>
          <w:rFonts w:ascii="Arial" w:hAnsi="Arial" w:cs="Arial"/>
          <w:sz w:val="20"/>
          <w:szCs w:val="20"/>
        </w:rPr>
      </w:pPr>
    </w:p>
    <w:p w14:paraId="232C65EF" w14:textId="77777777" w:rsidR="000C145B" w:rsidRDefault="00177146" w:rsidP="000C145B">
      <w:pPr>
        <w:keepNext/>
      </w:pPr>
      <w:r w:rsidRPr="000C14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1EEC98" wp14:editId="08675F02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B0A7" w14:textId="6E7A19F7" w:rsidR="00177146" w:rsidRDefault="000C145B" w:rsidP="000C145B">
      <w:pPr>
        <w:pStyle w:val="Descripcin"/>
        <w:jc w:val="center"/>
      </w:pPr>
      <w:bookmarkStart w:id="2" w:name="_Toc55324439"/>
      <w:proofErr w:type="spellStart"/>
      <w:r>
        <w:t>Testing</w:t>
      </w:r>
      <w:proofErr w:type="spellEnd"/>
      <w:r>
        <w:t xml:space="preserve"> </w:t>
      </w:r>
      <w:fldSimple w:instr=" SEQ Testing \* ARABIC ">
        <w:r>
          <w:rPr>
            <w:noProof/>
          </w:rPr>
          <w:t>2</w:t>
        </w:r>
      </w:fldSimple>
      <w:r>
        <w:t>: Imagen prueba de venta</w:t>
      </w:r>
      <w:bookmarkEnd w:id="2"/>
    </w:p>
    <w:sectPr w:rsidR="00177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96567"/>
    <w:multiLevelType w:val="hybridMultilevel"/>
    <w:tmpl w:val="3648CD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A2"/>
    <w:rsid w:val="000C145B"/>
    <w:rsid w:val="00177146"/>
    <w:rsid w:val="00571992"/>
    <w:rsid w:val="00757DDC"/>
    <w:rsid w:val="007834EC"/>
    <w:rsid w:val="00B56DA2"/>
    <w:rsid w:val="00D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71CF"/>
  <w15:chartTrackingRefBased/>
  <w15:docId w15:val="{48650EB4-433E-4AB1-9E4D-5223256D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45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C14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C145B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029FD-1F64-4A94-A81E-601C2423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Andrés Téllez González</dc:creator>
  <cp:keywords/>
  <dc:description/>
  <cp:lastModifiedBy>Jaime Andrés Téllez González</cp:lastModifiedBy>
  <cp:revision>6</cp:revision>
  <dcterms:created xsi:type="dcterms:W3CDTF">2020-10-28T20:18:00Z</dcterms:created>
  <dcterms:modified xsi:type="dcterms:W3CDTF">2020-11-04T00:33:00Z</dcterms:modified>
</cp:coreProperties>
</file>