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126DA" w14:textId="77777777" w:rsidR="00EF7831" w:rsidRDefault="00EF7831" w:rsidP="00EF7831">
      <w:pPr>
        <w:jc w:val="both"/>
        <w:rPr>
          <w:lang w:val="es-ES"/>
        </w:rPr>
      </w:pPr>
      <w:r>
        <w:rPr>
          <w:lang w:val="es-ES"/>
        </w:rPr>
        <w:t>Conclusiones:</w:t>
      </w:r>
    </w:p>
    <w:p w14:paraId="049C4774" w14:textId="79F2FFDA" w:rsidR="00EF7831" w:rsidRDefault="00EF7831" w:rsidP="00EF7831">
      <w:pPr>
        <w:pStyle w:val="Prrafodelista"/>
        <w:numPr>
          <w:ilvl w:val="0"/>
          <w:numId w:val="1"/>
        </w:numPr>
        <w:jc w:val="both"/>
      </w:pPr>
      <w:r w:rsidRPr="00EF7831">
        <w:t xml:space="preserve">Tras realizar el análisis exploratorio de los datos, podemos concluir que estos se encuentran en un formato adecuado para la construcción del modelo y que cumplen con las características óptimas en cuanto a las variables predictoras. Sin embargo, es necesario llevar a cabo un proceso de estandarización, ya que los datos </w:t>
      </w:r>
      <w:r w:rsidR="000D3657">
        <w:t>N</w:t>
      </w:r>
      <w:r w:rsidRPr="00EF7831">
        <w:t xml:space="preserve">o están en una escala </w:t>
      </w:r>
      <w:r w:rsidRPr="00EF7831">
        <w:t>unifor</w:t>
      </w:r>
      <w:r>
        <w:t xml:space="preserve">me </w:t>
      </w:r>
      <w:r w:rsidRPr="00EF7831">
        <w:t xml:space="preserve">esto se observa en los </w:t>
      </w:r>
      <w:r w:rsidRPr="00EF7831">
        <w:t>gráficos</w:t>
      </w:r>
      <w:r w:rsidRPr="00EF7831">
        <w:t xml:space="preserve"> y </w:t>
      </w:r>
      <w:r w:rsidRPr="00EF7831">
        <w:t>estadísticas</w:t>
      </w:r>
      <w:r w:rsidRPr="00EF7831">
        <w:t xml:space="preserve"> del </w:t>
      </w:r>
      <w:proofErr w:type="spellStart"/>
      <w:r w:rsidRPr="00EF7831">
        <w:t>dataframe</w:t>
      </w:r>
      <w:proofErr w:type="spellEnd"/>
      <w:r w:rsidRPr="00EF7831">
        <w:t xml:space="preserve"> planteados</w:t>
      </w:r>
      <w:r>
        <w:t xml:space="preserve"> y validados en el notebook de </w:t>
      </w:r>
      <w:r w:rsidR="000D3657">
        <w:t>Databricks</w:t>
      </w:r>
      <w:r w:rsidRPr="00EF7831">
        <w:t>, lo que podría generar ruido al construir el modelo</w:t>
      </w:r>
      <w:r>
        <w:t xml:space="preserve"> por lo cual se realiza un proceso de </w:t>
      </w:r>
      <w:r w:rsidR="000D3657">
        <w:t>estandarización</w:t>
      </w:r>
      <w:r>
        <w:t xml:space="preserve"> para lograr que todos los datos tengan una data </w:t>
      </w:r>
      <w:r w:rsidR="000D3657">
        <w:t>estandarizada</w:t>
      </w:r>
      <w:r>
        <w:t xml:space="preserve"> con media cero y desviación estándar 1.</w:t>
      </w:r>
    </w:p>
    <w:p w14:paraId="1D03FC6F" w14:textId="662369FD" w:rsidR="00EF7831" w:rsidRDefault="00EF7831" w:rsidP="00EF7831">
      <w:pPr>
        <w:ind w:left="708"/>
        <w:jc w:val="both"/>
      </w:pPr>
      <w:r w:rsidRPr="00EF7831">
        <w:t>Además, se observa un desbalanceo moderado en los datos de las clases 2 y 3, por lo cual se procederá a balancear los dat</w:t>
      </w:r>
      <w:r>
        <w:t>os.</w:t>
      </w:r>
    </w:p>
    <w:p w14:paraId="28445CB1" w14:textId="6C4CF451" w:rsidR="00EF7831" w:rsidRPr="00EF7831" w:rsidRDefault="00EF7831" w:rsidP="00EF7831">
      <w:pPr>
        <w:ind w:left="708"/>
        <w:jc w:val="both"/>
      </w:pPr>
      <w:r>
        <w:t>Para la validación del desbalanceo de datos s</w:t>
      </w:r>
      <w:r w:rsidRPr="00EF7831">
        <w:t xml:space="preserve">e plantea un rango de desbalanceo en el </w:t>
      </w:r>
      <w:proofErr w:type="spellStart"/>
      <w:r w:rsidRPr="00EF7831">
        <w:t>dataset</w:t>
      </w:r>
      <w:proofErr w:type="spellEnd"/>
      <w:r w:rsidRPr="00EF7831">
        <w:t xml:space="preserve"> de la siguiente manera: Desbalanceo Leve (Entre en 20 y 30 %) el cual se </w:t>
      </w:r>
      <w:proofErr w:type="spellStart"/>
      <w:r w:rsidRPr="00EF7831">
        <w:t>concidera</w:t>
      </w:r>
      <w:proofErr w:type="spellEnd"/>
      <w:r w:rsidRPr="00EF7831">
        <w:t xml:space="preserve"> aceptable para </w:t>
      </w:r>
      <w:proofErr w:type="spellStart"/>
      <w:r w:rsidRPr="00EF7831">
        <w:t>utilziar</w:t>
      </w:r>
      <w:proofErr w:type="spellEnd"/>
      <w:r w:rsidRPr="00EF7831">
        <w:t xml:space="preserve"> en el modelo Desbalanceo Moderado (Entre en 30 y 50 %) el cual se </w:t>
      </w:r>
      <w:proofErr w:type="spellStart"/>
      <w:r w:rsidRPr="00EF7831">
        <w:t>concidera</w:t>
      </w:r>
      <w:proofErr w:type="spellEnd"/>
      <w:r w:rsidRPr="00EF7831">
        <w:t xml:space="preserve"> que puede tener un </w:t>
      </w:r>
      <w:proofErr w:type="spellStart"/>
      <w:r w:rsidRPr="00EF7831">
        <w:t>impacti</w:t>
      </w:r>
      <w:proofErr w:type="spellEnd"/>
      <w:r w:rsidRPr="00EF7831">
        <w:t xml:space="preserve"> en el rendimiento del modelo Desbalanceo Severo (Mayor a 50 %) el cual se </w:t>
      </w:r>
      <w:proofErr w:type="spellStart"/>
      <w:r w:rsidRPr="00EF7831">
        <w:t>concidera</w:t>
      </w:r>
      <w:proofErr w:type="spellEnd"/>
      <w:r w:rsidRPr="00EF7831">
        <w:t xml:space="preserve"> que puede tener un impacto en el rendimiento del modelo</w:t>
      </w:r>
    </w:p>
    <w:p w14:paraId="61A4AADF" w14:textId="124DE498" w:rsidR="00EF7831" w:rsidRDefault="00EF7831" w:rsidP="00EF7831">
      <w:pPr>
        <w:ind w:left="708"/>
        <w:jc w:val="both"/>
      </w:pPr>
      <w:r w:rsidRPr="00EF7831">
        <w:t xml:space="preserve">Dado a este </w:t>
      </w:r>
      <w:r w:rsidR="000D3657" w:rsidRPr="00EF7831">
        <w:t>planteamiento</w:t>
      </w:r>
      <w:r w:rsidRPr="00EF7831">
        <w:t xml:space="preserve"> y viendo el porcentaje de diferencia entre las clases 1,2 y se considera que existe un desbalanceo moderado entre la clase 2 y3, pero ya que supera en 2.39 punto el umbral propuesto se </w:t>
      </w:r>
      <w:r w:rsidR="000D3657">
        <w:t>p</w:t>
      </w:r>
      <w:r w:rsidRPr="00EF7831">
        <w:t xml:space="preserve">lantea aplicar la </w:t>
      </w:r>
      <w:proofErr w:type="spellStart"/>
      <w:r w:rsidRPr="00EF7831">
        <w:t>tecnica</w:t>
      </w:r>
      <w:proofErr w:type="spellEnd"/>
      <w:r w:rsidRPr="00EF7831">
        <w:t xml:space="preserve"> de Balanceo de Data mediante la </w:t>
      </w:r>
      <w:r w:rsidR="000D3657" w:rsidRPr="00EF7831">
        <w:t>técnica</w:t>
      </w:r>
      <w:r w:rsidRPr="00EF7831">
        <w:t xml:space="preserve"> de SMOTE </w:t>
      </w:r>
      <w:r>
        <w:t xml:space="preserve"> </w:t>
      </w:r>
      <w:proofErr w:type="spellStart"/>
      <w:r w:rsidRPr="00EF7831">
        <w:t>Synthetic</w:t>
      </w:r>
      <w:proofErr w:type="spellEnd"/>
      <w:r w:rsidRPr="00EF7831">
        <w:t xml:space="preserve"> </w:t>
      </w:r>
      <w:proofErr w:type="spellStart"/>
      <w:r w:rsidRPr="00EF7831">
        <w:t>Minority</w:t>
      </w:r>
      <w:proofErr w:type="spellEnd"/>
      <w:r w:rsidRPr="00EF7831">
        <w:t xml:space="preserve"> </w:t>
      </w:r>
      <w:proofErr w:type="spellStart"/>
      <w:r w:rsidRPr="00EF7831">
        <w:t>Over-sampling</w:t>
      </w:r>
      <w:proofErr w:type="spellEnd"/>
      <w:r w:rsidRPr="00EF7831">
        <w:t xml:space="preserve"> </w:t>
      </w:r>
      <w:proofErr w:type="spellStart"/>
      <w:r w:rsidRPr="00EF7831">
        <w:t>Technique</w:t>
      </w:r>
      <w:proofErr w:type="spellEnd"/>
      <w:r w:rsidRPr="00EF7831">
        <w:t xml:space="preserve"> la cual es </w:t>
      </w:r>
      <w:r w:rsidR="000D3657" w:rsidRPr="00EF7831">
        <w:t>una</w:t>
      </w:r>
      <w:r w:rsidRPr="00EF7831">
        <w:t xml:space="preserve"> </w:t>
      </w:r>
      <w:r w:rsidR="000D3657" w:rsidRPr="00EF7831">
        <w:t>técnica</w:t>
      </w:r>
      <w:r w:rsidRPr="00EF7831">
        <w:t xml:space="preserve"> de </w:t>
      </w:r>
      <w:r w:rsidR="000D3657" w:rsidRPr="00EF7831">
        <w:t>so</w:t>
      </w:r>
      <w:r w:rsidR="000D3657">
        <w:t>b</w:t>
      </w:r>
      <w:r w:rsidR="000D3657" w:rsidRPr="00EF7831">
        <w:t>re muestreo</w:t>
      </w:r>
      <w:r w:rsidRPr="00EF7831">
        <w:t xml:space="preserve"> </w:t>
      </w:r>
      <w:r w:rsidR="000D3657" w:rsidRPr="00EF7831">
        <w:t>utilizada</w:t>
      </w:r>
      <w:r w:rsidRPr="00EF7831">
        <w:t xml:space="preserve"> para la trata de desbalanceo de datos, el cual genera nuevas muestras </w:t>
      </w:r>
      <w:r w:rsidR="000D3657" w:rsidRPr="00EF7831">
        <w:t>sintéticas</w:t>
      </w:r>
      <w:r w:rsidRPr="00EF7831">
        <w:t xml:space="preserve"> para aquellas clases minoritarias ayudando a tener un equilibrio en el </w:t>
      </w:r>
      <w:proofErr w:type="spellStart"/>
      <w:r w:rsidRPr="00EF7831">
        <w:t>numero</w:t>
      </w:r>
      <w:proofErr w:type="spellEnd"/>
      <w:r w:rsidRPr="00EF7831">
        <w:t xml:space="preserve"> de ejemplos de las diferentes clases. En </w:t>
      </w:r>
      <w:proofErr w:type="gramStart"/>
      <w:r w:rsidRPr="00EF7831">
        <w:t xml:space="preserve">este </w:t>
      </w:r>
      <w:r w:rsidR="000D3657" w:rsidRPr="00EF7831">
        <w:t>técnica</w:t>
      </w:r>
      <w:proofErr w:type="gramEnd"/>
      <w:r w:rsidRPr="00EF7831">
        <w:t xml:space="preserve"> se utilizan los K vecinos </w:t>
      </w:r>
      <w:proofErr w:type="spellStart"/>
      <w:r w:rsidRPr="00EF7831">
        <w:t>mas</w:t>
      </w:r>
      <w:proofErr w:type="spellEnd"/>
      <w:r w:rsidRPr="00EF7831">
        <w:t xml:space="preserve"> cercanos para asi poder generar las muestras </w:t>
      </w:r>
      <w:r w:rsidR="000D3657" w:rsidRPr="00EF7831">
        <w:t>sintéticas</w:t>
      </w:r>
      <w:r w:rsidRPr="00EF7831">
        <w:t xml:space="preserve">, este </w:t>
      </w:r>
      <w:proofErr w:type="spellStart"/>
      <w:r w:rsidRPr="00EF7831">
        <w:t>parametro</w:t>
      </w:r>
      <w:proofErr w:type="spellEnd"/>
      <w:r w:rsidRPr="00EF7831">
        <w:t xml:space="preserve"> se configura para generar data balancead</w:t>
      </w:r>
      <w:r>
        <w:t>a.</w:t>
      </w:r>
    </w:p>
    <w:p w14:paraId="07708D5C" w14:textId="4694CC6A" w:rsidR="00EF7831" w:rsidRDefault="009849AE" w:rsidP="009849AE">
      <w:pPr>
        <w:pStyle w:val="Prrafodelista"/>
        <w:numPr>
          <w:ilvl w:val="0"/>
          <w:numId w:val="1"/>
        </w:numPr>
        <w:jc w:val="both"/>
      </w:pPr>
      <w:r>
        <w:t xml:space="preserve">Una vez validado cada modelo podemos observar que dada la poca cantidad de datos algunos modelos no </w:t>
      </w:r>
      <w:r w:rsidR="000D3657">
        <w:t>convergen</w:t>
      </w:r>
      <w:r>
        <w:t xml:space="preserve"> y tienden a generar un overfitting, por lo cual se toma la decisión de implementar modelos mas </w:t>
      </w:r>
      <w:proofErr w:type="gramStart"/>
      <w:r>
        <w:t>simples</w:t>
      </w:r>
      <w:proofErr w:type="gramEnd"/>
      <w:r>
        <w:t xml:space="preserve"> pero de igual de poderosos como lo es la regresión logística el cual se adapta muy bien a los datos presentes en el </w:t>
      </w:r>
      <w:proofErr w:type="spellStart"/>
      <w:r w:rsidR="000D3657">
        <w:t>dataset</w:t>
      </w:r>
      <w:proofErr w:type="spellEnd"/>
      <w:r>
        <w:t xml:space="preserve"> y permite disminuir el consumo de recursos computacionales brindando asi tiempos mas cortos de entrenamiento y generando excelentes predicciones.</w:t>
      </w:r>
    </w:p>
    <w:p w14:paraId="0C2595BA" w14:textId="1182EA2E" w:rsidR="009849AE" w:rsidRDefault="009849AE" w:rsidP="009849AE">
      <w:pPr>
        <w:pStyle w:val="Prrafodelista"/>
        <w:numPr>
          <w:ilvl w:val="0"/>
          <w:numId w:val="1"/>
        </w:numPr>
        <w:jc w:val="both"/>
      </w:pPr>
      <w:r>
        <w:t xml:space="preserve">Podemos observar que como deuda técnica este modelo puede ser </w:t>
      </w:r>
      <w:r w:rsidR="000D3657">
        <w:t>publicado</w:t>
      </w:r>
      <w:r>
        <w:t xml:space="preserve"> mediante un api y una interfaz grafica para poder ser consumido por usuarios finales, esto lo podríamos lograr mediante la implementación de </w:t>
      </w:r>
      <w:proofErr w:type="spellStart"/>
      <w:r>
        <w:t>framework</w:t>
      </w:r>
      <w:proofErr w:type="spellEnd"/>
      <w:r>
        <w:t xml:space="preserve"> de </w:t>
      </w:r>
      <w:proofErr w:type="spellStart"/>
      <w:r>
        <w:t>fastapi</w:t>
      </w:r>
      <w:proofErr w:type="spellEnd"/>
      <w:r>
        <w:t xml:space="preserve"> </w:t>
      </w:r>
      <w:r w:rsidR="000D3657">
        <w:t xml:space="preserve">con Python </w:t>
      </w:r>
      <w:r>
        <w:t xml:space="preserve">y un contenedor de Docker el cual puede ser desplegado en ACI de </w:t>
      </w:r>
      <w:proofErr w:type="spellStart"/>
      <w:r>
        <w:t>azure</w:t>
      </w:r>
      <w:proofErr w:type="spellEnd"/>
      <w:r>
        <w:t>.</w:t>
      </w:r>
    </w:p>
    <w:p w14:paraId="3EE88DCD" w14:textId="5667D3F2" w:rsidR="009849AE" w:rsidRDefault="009849AE" w:rsidP="009849AE">
      <w:pPr>
        <w:pStyle w:val="Prrafodelista"/>
        <w:numPr>
          <w:ilvl w:val="0"/>
          <w:numId w:val="1"/>
        </w:numPr>
        <w:jc w:val="both"/>
      </w:pPr>
      <w:r>
        <w:t xml:space="preserve">Otra deuda técnica podría ser en mejorar los modelos generando data sintética la cual permita tener un </w:t>
      </w:r>
      <w:proofErr w:type="spellStart"/>
      <w:r>
        <w:t>dataset</w:t>
      </w:r>
      <w:proofErr w:type="spellEnd"/>
      <w:r>
        <w:t xml:space="preserve"> mucho mas robusto y con una mayor cantidad de data para asi generar un mejor entrenamiento de los modelos y poder implementar modelos </w:t>
      </w:r>
      <w:r w:rsidR="000D3657">
        <w:t>más</w:t>
      </w:r>
      <w:r>
        <w:t xml:space="preserve"> robustos.</w:t>
      </w:r>
    </w:p>
    <w:p w14:paraId="02C1E62A" w14:textId="10D1D904" w:rsidR="009849AE" w:rsidRDefault="009849AE" w:rsidP="009849AE">
      <w:pPr>
        <w:pStyle w:val="Prrafodelista"/>
        <w:numPr>
          <w:ilvl w:val="0"/>
          <w:numId w:val="1"/>
        </w:numPr>
        <w:jc w:val="both"/>
      </w:pPr>
      <w:r>
        <w:lastRenderedPageBreak/>
        <w:t>Al momento de ejecutar el modelo predictivo con los datos brindado se generan los siguientes resultados:</w:t>
      </w:r>
    </w:p>
    <w:p w14:paraId="49201855" w14:textId="77777777" w:rsidR="009849AE" w:rsidRDefault="009849AE" w:rsidP="009849AE">
      <w:pPr>
        <w:pStyle w:val="Prrafodelista"/>
        <w:jc w:val="both"/>
      </w:pPr>
      <w:r w:rsidRPr="009849AE">
        <w:t>[13.72,1.43,2.5,16.7,108,3.4,3.67,0.19,2.04,6.8,0.89,2.87,1285]</w:t>
      </w:r>
      <w:r>
        <w:t xml:space="preserve">  </w:t>
      </w:r>
    </w:p>
    <w:p w14:paraId="24644D9A" w14:textId="77777777" w:rsidR="000D3657" w:rsidRDefault="000D3657" w:rsidP="009849AE">
      <w:pPr>
        <w:pStyle w:val="Prrafodelista"/>
        <w:jc w:val="both"/>
      </w:pPr>
    </w:p>
    <w:p w14:paraId="74A5D20D" w14:textId="5A93D8FD" w:rsidR="009849AE" w:rsidRDefault="009849AE" w:rsidP="009849AE">
      <w:pPr>
        <w:pStyle w:val="Prrafodelista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0D3657">
        <w:rPr>
          <w:b/>
          <w:bCs/>
          <w:sz w:val="24"/>
          <w:szCs w:val="24"/>
        </w:rPr>
        <w:t>Predicion</w:t>
      </w:r>
      <w:proofErr w:type="spellEnd"/>
      <w:r w:rsidRPr="000D3657">
        <w:rPr>
          <w:b/>
          <w:bCs/>
          <w:sz w:val="24"/>
          <w:szCs w:val="24"/>
        </w:rPr>
        <w:t xml:space="preserve"> :</w:t>
      </w:r>
      <w:proofErr w:type="gramEnd"/>
      <w:r w:rsidRPr="000D3657">
        <w:rPr>
          <w:b/>
          <w:bCs/>
          <w:sz w:val="24"/>
          <w:szCs w:val="24"/>
        </w:rPr>
        <w:t xml:space="preserve">  Tipo vino 1</w:t>
      </w:r>
    </w:p>
    <w:p w14:paraId="31BA905D" w14:textId="77777777" w:rsidR="000D3657" w:rsidRPr="000D3657" w:rsidRDefault="000D3657" w:rsidP="009849AE">
      <w:pPr>
        <w:pStyle w:val="Prrafodelista"/>
        <w:jc w:val="both"/>
        <w:rPr>
          <w:b/>
          <w:bCs/>
          <w:sz w:val="24"/>
          <w:szCs w:val="24"/>
        </w:rPr>
      </w:pPr>
    </w:p>
    <w:p w14:paraId="576D1CDB" w14:textId="080F5807" w:rsidR="009849AE" w:rsidRDefault="000D3657" w:rsidP="009849AE">
      <w:pPr>
        <w:pStyle w:val="Prrafodelista"/>
        <w:jc w:val="both"/>
      </w:pPr>
      <w:r>
        <w:rPr>
          <w:noProof/>
        </w:rPr>
        <w:drawing>
          <wp:inline distT="0" distB="0" distL="0" distR="0" wp14:anchorId="3E0B812C" wp14:editId="654C569E">
            <wp:extent cx="5903595" cy="3301150"/>
            <wp:effectExtent l="0" t="0" r="1905" b="0"/>
            <wp:docPr id="5050731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848" cy="330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F31FC" w14:textId="3701D853" w:rsidR="009849AE" w:rsidRDefault="009849AE" w:rsidP="009849AE">
      <w:pPr>
        <w:pStyle w:val="Prrafodelista"/>
        <w:jc w:val="both"/>
      </w:pPr>
      <w:r w:rsidRPr="009849AE">
        <w:br/>
      </w:r>
      <w:r w:rsidR="000D3657">
        <w:br/>
      </w:r>
      <w:r w:rsidRPr="009849AE">
        <w:t>[12.37,0.94,1.36,10.6,88,1.98,0.57,0.28,0.42,1.95,1.05,1.82,520</w:t>
      </w:r>
      <w:r>
        <w:t xml:space="preserve"> – </w:t>
      </w:r>
    </w:p>
    <w:p w14:paraId="337895FF" w14:textId="74F84796" w:rsidR="009849AE" w:rsidRPr="000D3657" w:rsidRDefault="009849AE" w:rsidP="009849AE">
      <w:pPr>
        <w:pStyle w:val="Prrafodelista"/>
        <w:jc w:val="both"/>
        <w:rPr>
          <w:b/>
          <w:bCs/>
          <w:sz w:val="24"/>
          <w:szCs w:val="24"/>
        </w:rPr>
      </w:pPr>
      <w:proofErr w:type="gramStart"/>
      <w:r w:rsidRPr="000D3657">
        <w:rPr>
          <w:b/>
          <w:bCs/>
          <w:sz w:val="24"/>
          <w:szCs w:val="24"/>
        </w:rPr>
        <w:t>Predicción :</w:t>
      </w:r>
      <w:proofErr w:type="gramEnd"/>
      <w:r w:rsidRPr="000D3657">
        <w:rPr>
          <w:b/>
          <w:bCs/>
          <w:sz w:val="24"/>
          <w:szCs w:val="24"/>
        </w:rPr>
        <w:t xml:space="preserve"> Tipo vino 2</w:t>
      </w:r>
    </w:p>
    <w:p w14:paraId="4453C261" w14:textId="3C79CE73" w:rsidR="000D3657" w:rsidRDefault="000D3657" w:rsidP="009849AE">
      <w:pPr>
        <w:pStyle w:val="Prrafodelista"/>
        <w:jc w:val="both"/>
      </w:pPr>
      <w:r>
        <w:rPr>
          <w:noProof/>
        </w:rPr>
        <w:lastRenderedPageBreak/>
        <w:drawing>
          <wp:inline distT="0" distB="0" distL="0" distR="0" wp14:anchorId="3723A74C" wp14:editId="6257B14D">
            <wp:extent cx="4343400" cy="3348221"/>
            <wp:effectExtent l="0" t="0" r="0" b="5080"/>
            <wp:docPr id="109367302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73022" name="Imagen 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541" cy="33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4C0B0" w14:textId="1A3BE9FE" w:rsidR="009849AE" w:rsidRDefault="009849AE" w:rsidP="009849AE">
      <w:pPr>
        <w:pStyle w:val="Prrafodelista"/>
        <w:numPr>
          <w:ilvl w:val="0"/>
          <w:numId w:val="1"/>
        </w:numPr>
        <w:jc w:val="both"/>
      </w:pPr>
      <w:r>
        <w:t xml:space="preserve">Errores registrados: al momento de registrar los </w:t>
      </w:r>
      <w:r w:rsidR="000D3657">
        <w:t>diferentes</w:t>
      </w:r>
      <w:r>
        <w:t xml:space="preserve"> artefactos en </w:t>
      </w:r>
      <w:proofErr w:type="spellStart"/>
      <w:r>
        <w:t>mlflow</w:t>
      </w:r>
      <w:proofErr w:type="spellEnd"/>
      <w:r>
        <w:t xml:space="preserve">, se me olvido registrar el escalador de </w:t>
      </w:r>
      <w:proofErr w:type="spellStart"/>
      <w:r>
        <w:t>StandarScaler</w:t>
      </w:r>
      <w:proofErr w:type="spellEnd"/>
      <w:r>
        <w:t xml:space="preserve">. Lo cual genero un error al momento de realizar las predicciones de los  dos muestras de vinos ya que el modelo funcionada adecuadamente, pero debíamos </w:t>
      </w:r>
      <w:proofErr w:type="spellStart"/>
      <w:r>
        <w:t>scalar</w:t>
      </w:r>
      <w:proofErr w:type="spellEnd"/>
      <w:r>
        <w:t xml:space="preserve"> los datos ya que en todo el proceso de construcción del modelo este fue un paso que se </w:t>
      </w:r>
      <w:proofErr w:type="spellStart"/>
      <w:r w:rsidR="000D3657">
        <w:t>implemento</w:t>
      </w:r>
      <w:proofErr w:type="spellEnd"/>
      <w:r>
        <w:t xml:space="preserve"> para los datos de entrenamiento y testeo </w:t>
      </w:r>
      <w:r w:rsidR="000D3657">
        <w:t xml:space="preserve">al momento de la construcción del modelo </w:t>
      </w:r>
      <w:r>
        <w:t xml:space="preserve">el cual fue </w:t>
      </w:r>
      <w:proofErr w:type="spellStart"/>
      <w:r>
        <w:t>scalar</w:t>
      </w:r>
      <w:proofErr w:type="spellEnd"/>
      <w:r>
        <w:t xml:space="preserve"> los datos a una media cero y una desviación estándar 1, este error se </w:t>
      </w:r>
      <w:proofErr w:type="spellStart"/>
      <w:r>
        <w:t>logro</w:t>
      </w:r>
      <w:proofErr w:type="spellEnd"/>
      <w:r>
        <w:t xml:space="preserve"> corregir para asi poder logar una correcta predicción de las 2 muestras brindas al final del desarrollo del proyecto</w:t>
      </w:r>
      <w:r w:rsidR="000D3657">
        <w:t xml:space="preserve">, con lo cual se pudo cargar el modelo y el </w:t>
      </w:r>
      <w:proofErr w:type="spellStart"/>
      <w:r w:rsidR="000D3657">
        <w:t>scalador</w:t>
      </w:r>
      <w:proofErr w:type="spellEnd"/>
      <w:r w:rsidR="000D3657">
        <w:t xml:space="preserve"> construido logrando asi generar las predicciones con los modelos y métricas registradas en mlflow.</w:t>
      </w:r>
    </w:p>
    <w:sectPr w:rsidR="009849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33DC2"/>
    <w:multiLevelType w:val="hybridMultilevel"/>
    <w:tmpl w:val="271240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87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31"/>
    <w:rsid w:val="000D3657"/>
    <w:rsid w:val="009849AE"/>
    <w:rsid w:val="00D17D54"/>
    <w:rsid w:val="00EE1EC6"/>
    <w:rsid w:val="00E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FDB44"/>
  <w15:chartTrackingRefBased/>
  <w15:docId w15:val="{392679EE-EE66-4E9A-A740-212BCD90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7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7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7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7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7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7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7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7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7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7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7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7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78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78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78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78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78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78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7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7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7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7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7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78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78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78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7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78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7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2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644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Urrea Moreno</dc:creator>
  <cp:keywords/>
  <dc:description/>
  <cp:lastModifiedBy>Carlos Urrea Moreno</cp:lastModifiedBy>
  <cp:revision>1</cp:revision>
  <dcterms:created xsi:type="dcterms:W3CDTF">2024-08-23T16:47:00Z</dcterms:created>
  <dcterms:modified xsi:type="dcterms:W3CDTF">2024-08-23T17:15:00Z</dcterms:modified>
</cp:coreProperties>
</file>