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8F91C" w14:textId="2E247C42" w:rsidR="00344323" w:rsidRDefault="00344323" w:rsidP="008B4FC5">
      <w:pPr>
        <w:jc w:val="both"/>
        <w:rPr>
          <w:b/>
          <w:bCs/>
          <w:lang w:val="es-ES"/>
        </w:rPr>
      </w:pPr>
      <w:r>
        <w:rPr>
          <w:noProof/>
        </w:rPr>
        <w:drawing>
          <wp:inline distT="0" distB="0" distL="0" distR="0" wp14:anchorId="775CCB61" wp14:editId="77A03D32">
            <wp:extent cx="5612130" cy="3270250"/>
            <wp:effectExtent l="0" t="0" r="7620" b="6350"/>
            <wp:docPr id="835185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270250"/>
                    </a:xfrm>
                    <a:prstGeom prst="rect">
                      <a:avLst/>
                    </a:prstGeom>
                    <a:noFill/>
                    <a:ln>
                      <a:noFill/>
                    </a:ln>
                  </pic:spPr>
                </pic:pic>
              </a:graphicData>
            </a:graphic>
          </wp:inline>
        </w:drawing>
      </w:r>
    </w:p>
    <w:p w14:paraId="0334C0E5" w14:textId="436C4FAA" w:rsidR="001B3BCD" w:rsidRDefault="001B3BCD" w:rsidP="008B4FC5">
      <w:pPr>
        <w:jc w:val="both"/>
        <w:rPr>
          <w:b/>
          <w:bCs/>
          <w:lang w:val="es-ES"/>
        </w:rPr>
      </w:pPr>
      <w:r w:rsidRPr="001B3BCD">
        <w:rPr>
          <w:b/>
          <w:bCs/>
          <w:lang w:val="es-ES"/>
        </w:rPr>
        <w:t>Procesamiento de datos del api de SpaceflightNews</w:t>
      </w:r>
      <w:r>
        <w:rPr>
          <w:b/>
          <w:bCs/>
          <w:lang w:val="es-ES"/>
        </w:rPr>
        <w:t>:</w:t>
      </w:r>
    </w:p>
    <w:p w14:paraId="3B66A2DA" w14:textId="51587E46" w:rsidR="001B3BCD" w:rsidRDefault="001B3BCD" w:rsidP="008B4FC5">
      <w:pPr>
        <w:jc w:val="both"/>
        <w:rPr>
          <w:lang w:val="es-ES"/>
        </w:rPr>
      </w:pPr>
      <w:r>
        <w:rPr>
          <w:lang w:val="es-ES"/>
        </w:rPr>
        <w:t>El presente documento describe el proceso implementado para la extracción, procesamiento almacenamiento</w:t>
      </w:r>
      <w:r w:rsidR="00194643">
        <w:rPr>
          <w:lang w:val="es-ES"/>
        </w:rPr>
        <w:t xml:space="preserve">, modelado de Datawarehouse de los datos obtenidos del api de SpaceflightNews. Todo este proceso esta orquestad mediante Apache Airflow y culmina con el poblado de las dimensiones y tabla de hechos </w:t>
      </w:r>
      <w:r w:rsidR="00344323">
        <w:rPr>
          <w:lang w:val="es-ES"/>
        </w:rPr>
        <w:t>utilizando el servicio de RDS (MySQL).</w:t>
      </w:r>
    </w:p>
    <w:p w14:paraId="42868AE6" w14:textId="77777777" w:rsidR="00194643" w:rsidRDefault="00194643" w:rsidP="008B4FC5">
      <w:pPr>
        <w:jc w:val="both"/>
        <w:rPr>
          <w:lang w:val="es-ES"/>
        </w:rPr>
      </w:pPr>
    </w:p>
    <w:p w14:paraId="29DC0B85" w14:textId="5648ECCE" w:rsidR="00194643" w:rsidRDefault="00194643" w:rsidP="008B4FC5">
      <w:pPr>
        <w:jc w:val="both"/>
        <w:rPr>
          <w:b/>
          <w:bCs/>
          <w:lang w:val="es-ES"/>
        </w:rPr>
      </w:pPr>
      <w:r w:rsidRPr="00194643">
        <w:rPr>
          <w:b/>
          <w:bCs/>
          <w:lang w:val="es-ES"/>
        </w:rPr>
        <w:t>Arquitectura del proceso ETL implementado</w:t>
      </w:r>
      <w:r>
        <w:rPr>
          <w:b/>
          <w:bCs/>
          <w:lang w:val="es-ES"/>
        </w:rPr>
        <w:t>:</w:t>
      </w:r>
    </w:p>
    <w:p w14:paraId="20E721BF" w14:textId="637FB579" w:rsidR="00194643" w:rsidRDefault="00194643" w:rsidP="008B4FC5">
      <w:pPr>
        <w:jc w:val="both"/>
        <w:rPr>
          <w:lang w:val="es-ES"/>
        </w:rPr>
      </w:pPr>
      <w:r w:rsidRPr="00194643">
        <w:rPr>
          <w:lang w:val="es-ES"/>
        </w:rPr>
        <w:t xml:space="preserve">El </w:t>
      </w:r>
      <w:r>
        <w:rPr>
          <w:lang w:val="es-ES"/>
        </w:rPr>
        <w:t xml:space="preserve">proceso implementado es orquestado a través de un DAG en pache Airflow llamado </w:t>
      </w:r>
      <w:r w:rsidR="00344323" w:rsidRPr="00344323">
        <w:t>DAG_INETUM_</w:t>
      </w:r>
      <w:r w:rsidR="00344323" w:rsidRPr="00344323">
        <w:t>ETL</w:t>
      </w:r>
      <w:r w:rsidR="00344323">
        <w:t>,</w:t>
      </w:r>
      <w:r w:rsidR="00344323">
        <w:rPr>
          <w:lang w:val="es-ES"/>
        </w:rPr>
        <w:t xml:space="preserve"> el</w:t>
      </w:r>
      <w:r>
        <w:rPr>
          <w:lang w:val="es-ES"/>
        </w:rPr>
        <w:t xml:space="preserve"> cual sigue la siguiente secuencia de tareas:</w:t>
      </w:r>
    </w:p>
    <w:p w14:paraId="496ED887" w14:textId="51B71381" w:rsidR="00344323" w:rsidRPr="00344323" w:rsidRDefault="00344323" w:rsidP="008B4FC5">
      <w:pPr>
        <w:jc w:val="both"/>
        <w:rPr>
          <w:lang w:val="en-US"/>
        </w:rPr>
      </w:pPr>
      <w:r w:rsidRPr="00344323">
        <w:rPr>
          <w:lang w:val="en-US"/>
        </w:rPr>
        <w:t>S</w:t>
      </w:r>
      <w:r w:rsidRPr="00344323">
        <w:rPr>
          <w:lang w:val="en-US"/>
        </w:rPr>
        <w:t>tart</w:t>
      </w:r>
      <w:r>
        <w:rPr>
          <w:lang w:val="en-US"/>
        </w:rPr>
        <w:t xml:space="preserve"> </w:t>
      </w:r>
      <w:r w:rsidRPr="00344323">
        <w:rPr>
          <w:lang w:val="en-US"/>
        </w:rPr>
        <w:t>&gt;&gt;</w:t>
      </w:r>
      <w:r>
        <w:rPr>
          <w:lang w:val="en-US"/>
        </w:rPr>
        <w:t xml:space="preserve"> </w:t>
      </w:r>
      <w:proofErr w:type="spellStart"/>
      <w:r w:rsidRPr="00344323">
        <w:rPr>
          <w:lang w:val="en-US"/>
        </w:rPr>
        <w:t>extract_data</w:t>
      </w:r>
      <w:proofErr w:type="spellEnd"/>
      <w:r>
        <w:rPr>
          <w:lang w:val="en-US"/>
        </w:rPr>
        <w:t xml:space="preserve"> </w:t>
      </w:r>
      <w:r w:rsidRPr="00344323">
        <w:rPr>
          <w:lang w:val="en-US"/>
        </w:rPr>
        <w:t>&gt;&gt;</w:t>
      </w:r>
      <w:r>
        <w:rPr>
          <w:lang w:val="en-US"/>
        </w:rPr>
        <w:t xml:space="preserve"> </w:t>
      </w:r>
      <w:proofErr w:type="spellStart"/>
      <w:r w:rsidRPr="00344323">
        <w:rPr>
          <w:lang w:val="en-US"/>
        </w:rPr>
        <w:t>preprocess_data_task</w:t>
      </w:r>
      <w:proofErr w:type="spellEnd"/>
      <w:r>
        <w:rPr>
          <w:lang w:val="en-US"/>
        </w:rPr>
        <w:t xml:space="preserve"> </w:t>
      </w:r>
      <w:r w:rsidRPr="00344323">
        <w:rPr>
          <w:lang w:val="en-US"/>
        </w:rPr>
        <w:t>&gt;&gt;</w:t>
      </w:r>
      <w:r>
        <w:rPr>
          <w:lang w:val="en-US"/>
        </w:rPr>
        <w:t xml:space="preserve"> </w:t>
      </w:r>
      <w:proofErr w:type="spellStart"/>
      <w:r w:rsidRPr="00344323">
        <w:rPr>
          <w:lang w:val="en-US"/>
        </w:rPr>
        <w:t>load_data_task</w:t>
      </w:r>
      <w:proofErr w:type="spellEnd"/>
      <w:r>
        <w:rPr>
          <w:lang w:val="en-US"/>
        </w:rPr>
        <w:t xml:space="preserve"> </w:t>
      </w:r>
      <w:r w:rsidRPr="00344323">
        <w:rPr>
          <w:lang w:val="en-US"/>
        </w:rPr>
        <w:t>&gt;&gt;</w:t>
      </w:r>
      <w:r>
        <w:rPr>
          <w:lang w:val="en-US"/>
        </w:rPr>
        <w:t xml:space="preserve"> </w:t>
      </w:r>
      <w:proofErr w:type="spellStart"/>
      <w:r w:rsidRPr="00344323">
        <w:rPr>
          <w:lang w:val="en-US"/>
        </w:rPr>
        <w:t>clear_data_task</w:t>
      </w:r>
      <w:proofErr w:type="spellEnd"/>
      <w:r w:rsidRPr="00344323">
        <w:rPr>
          <w:lang w:val="en-US"/>
        </w:rPr>
        <w:t xml:space="preserve">&gt;&gt; </w:t>
      </w:r>
      <w:proofErr w:type="spellStart"/>
      <w:r w:rsidRPr="00344323">
        <w:rPr>
          <w:lang w:val="en-US"/>
        </w:rPr>
        <w:t>submit_glue_crwal</w:t>
      </w:r>
      <w:proofErr w:type="spellEnd"/>
      <w:r w:rsidRPr="00344323">
        <w:rPr>
          <w:lang w:val="en-US"/>
        </w:rPr>
        <w:t xml:space="preserve"> &gt;&gt; </w:t>
      </w:r>
      <w:proofErr w:type="spellStart"/>
      <w:r w:rsidR="00DF7414" w:rsidRPr="00DF7414">
        <w:rPr>
          <w:lang w:val="en-US"/>
        </w:rPr>
        <w:t>submit_glue_job</w:t>
      </w:r>
      <w:proofErr w:type="spellEnd"/>
      <w:r w:rsidR="00DF7414" w:rsidRPr="00DF7414">
        <w:rPr>
          <w:lang w:val="en-US"/>
        </w:rPr>
        <w:t xml:space="preserve"> </w:t>
      </w:r>
      <w:r w:rsidR="00DF7414">
        <w:rPr>
          <w:lang w:val="en-US"/>
        </w:rPr>
        <w:t xml:space="preserve"> </w:t>
      </w:r>
      <w:r w:rsidR="00DF7414" w:rsidRPr="00DF7414">
        <w:rPr>
          <w:lang w:val="en-US"/>
        </w:rPr>
        <w:t>&gt;&gt;</w:t>
      </w:r>
      <w:r w:rsidR="00DF7414">
        <w:rPr>
          <w:lang w:val="en-US"/>
        </w:rPr>
        <w:t xml:space="preserve">  </w:t>
      </w:r>
      <w:r w:rsidRPr="00344323">
        <w:rPr>
          <w:lang w:val="en-US"/>
        </w:rPr>
        <w:t>end</w:t>
      </w:r>
    </w:p>
    <w:p w14:paraId="47ECFC0A" w14:textId="77777777" w:rsidR="00194643" w:rsidRDefault="00194643" w:rsidP="008B4FC5">
      <w:pPr>
        <w:jc w:val="both"/>
        <w:rPr>
          <w:lang w:val="en-US"/>
        </w:rPr>
      </w:pPr>
    </w:p>
    <w:p w14:paraId="01D1B9D8" w14:textId="3A6D7F9E" w:rsidR="00194643" w:rsidRDefault="00194643" w:rsidP="008B4FC5">
      <w:pPr>
        <w:jc w:val="both"/>
      </w:pPr>
      <w:r w:rsidRPr="00194643">
        <w:t xml:space="preserve">Cada tarea contiene un </w:t>
      </w:r>
      <w:r>
        <w:t>propósito clave los cuales son:</w:t>
      </w:r>
    </w:p>
    <w:p w14:paraId="5A4641A9" w14:textId="3EB203C2" w:rsidR="00194643" w:rsidRPr="00194643" w:rsidRDefault="00194643" w:rsidP="008B4FC5">
      <w:pPr>
        <w:pStyle w:val="Prrafodelista"/>
        <w:numPr>
          <w:ilvl w:val="0"/>
          <w:numId w:val="1"/>
        </w:numPr>
        <w:jc w:val="both"/>
      </w:pPr>
      <w:proofErr w:type="spellStart"/>
      <w:r w:rsidRPr="00194643">
        <w:t>Extract_data</w:t>
      </w:r>
      <w:proofErr w:type="spellEnd"/>
      <w:r w:rsidRPr="00194643">
        <w:t>: este proceso se</w:t>
      </w:r>
      <w:r>
        <w:t xml:space="preserve"> encarga de la extracción de los datos mediante la clase </w:t>
      </w:r>
      <w:proofErr w:type="spellStart"/>
      <w:r>
        <w:t>ExtractAPI</w:t>
      </w:r>
      <w:proofErr w:type="spellEnd"/>
      <w:r>
        <w:t xml:space="preserve"> el cual se encarga de hacer la petición al api de </w:t>
      </w:r>
      <w:r>
        <w:rPr>
          <w:lang w:val="es-ES"/>
        </w:rPr>
        <w:t>SpaceflightNews.</w:t>
      </w:r>
    </w:p>
    <w:p w14:paraId="16066436" w14:textId="690C03B5" w:rsidR="00194643" w:rsidRDefault="00194643" w:rsidP="008B4FC5">
      <w:pPr>
        <w:pStyle w:val="Prrafodelista"/>
        <w:numPr>
          <w:ilvl w:val="0"/>
          <w:numId w:val="1"/>
        </w:numPr>
        <w:jc w:val="both"/>
      </w:pPr>
      <w:proofErr w:type="spellStart"/>
      <w:r w:rsidRPr="00194643">
        <w:t>preprocess_data_task</w:t>
      </w:r>
      <w:proofErr w:type="spellEnd"/>
      <w:r w:rsidRPr="00194643">
        <w:t>: Est</w:t>
      </w:r>
      <w:r w:rsidR="00344323">
        <w:t>a tarea se</w:t>
      </w:r>
      <w:r w:rsidRPr="00194643">
        <w:t xml:space="preserve"> e</w:t>
      </w:r>
      <w:r>
        <w:t xml:space="preserve">ncarga de </w:t>
      </w:r>
      <w:r w:rsidR="00344323">
        <w:t>crear un nuevo campo “</w:t>
      </w:r>
      <w:proofErr w:type="spellStart"/>
      <w:r w:rsidR="00344323">
        <w:t>type</w:t>
      </w:r>
      <w:proofErr w:type="spellEnd"/>
      <w:r w:rsidR="00344323">
        <w:t xml:space="preserve">” en los articulo extraído con el fin de identificar el tipo de documento que se va procesar si es </w:t>
      </w:r>
      <w:proofErr w:type="spellStart"/>
      <w:r w:rsidR="00344323">
        <w:t>article</w:t>
      </w:r>
      <w:proofErr w:type="spellEnd"/>
      <w:r w:rsidR="00344323">
        <w:t>, blog o info extraído del API. Además, se encarga de l</w:t>
      </w:r>
      <w:r>
        <w:t>a eliminación de</w:t>
      </w:r>
      <w:r w:rsidR="00344323">
        <w:t xml:space="preserve"> los datos</w:t>
      </w:r>
      <w:r>
        <w:t xml:space="preserve"> duplicados de los artículos </w:t>
      </w:r>
      <w:r w:rsidR="00344323">
        <w:t xml:space="preserve">extraídos esto mediante la implementación de la librería pandas, donde los datos extraídos son convertidos en un dataframe y luego se utiliza la función drop_duplicates el cual elimina los datos duplicados. También esta tarea se encarga de almacenar en un archivo temporal los </w:t>
      </w:r>
      <w:r w:rsidR="00DF7414">
        <w:t>datos extraídos</w:t>
      </w:r>
      <w:r w:rsidR="00344323">
        <w:t xml:space="preserve"> </w:t>
      </w:r>
      <w:r w:rsidR="00DF7414">
        <w:t>en formato json.</w:t>
      </w:r>
    </w:p>
    <w:p w14:paraId="3DEF2904" w14:textId="49D2415F" w:rsidR="00194643" w:rsidRDefault="00194643" w:rsidP="008B4FC5">
      <w:pPr>
        <w:pStyle w:val="Prrafodelista"/>
        <w:numPr>
          <w:ilvl w:val="0"/>
          <w:numId w:val="1"/>
        </w:numPr>
        <w:jc w:val="both"/>
      </w:pPr>
      <w:proofErr w:type="spellStart"/>
      <w:r w:rsidRPr="00194643">
        <w:lastRenderedPageBreak/>
        <w:t>load_data_task</w:t>
      </w:r>
      <w:proofErr w:type="spellEnd"/>
      <w:r w:rsidRPr="00194643">
        <w:t>: Est</w:t>
      </w:r>
      <w:r w:rsidR="00344323">
        <w:t xml:space="preserve">a tarea es la encargada leer </w:t>
      </w:r>
      <w:r w:rsidR="00DF7414">
        <w:t>el archivo json que fue almacenados</w:t>
      </w:r>
      <w:r w:rsidR="00344323">
        <w:t xml:space="preserve"> en el archivo temporal y seguido a esto se procede a almacenar los datos en un bucket de S3</w:t>
      </w:r>
      <w:r w:rsidR="00DF7414">
        <w:t>.</w:t>
      </w:r>
    </w:p>
    <w:p w14:paraId="468578B8" w14:textId="042DB2C8" w:rsidR="00194643" w:rsidRDefault="00194643" w:rsidP="008B4FC5">
      <w:pPr>
        <w:pStyle w:val="Prrafodelista"/>
        <w:numPr>
          <w:ilvl w:val="0"/>
          <w:numId w:val="1"/>
        </w:numPr>
        <w:jc w:val="both"/>
      </w:pPr>
      <w:proofErr w:type="spellStart"/>
      <w:r w:rsidRPr="00194643">
        <w:t>clear_data_task</w:t>
      </w:r>
      <w:proofErr w:type="spellEnd"/>
      <w:r w:rsidRPr="00194643">
        <w:t>: Este proceso se e</w:t>
      </w:r>
      <w:r>
        <w:t xml:space="preserve">ncarga de limpiar los archivos temporales utilizados en apache </w:t>
      </w:r>
      <w:r w:rsidR="00DF7414">
        <w:t>Airflow en las tareas anteriores</w:t>
      </w:r>
    </w:p>
    <w:p w14:paraId="0BD82B2C" w14:textId="77777777" w:rsidR="00DF7414" w:rsidRPr="00DF7414" w:rsidRDefault="00DF7414" w:rsidP="008B4FC5">
      <w:pPr>
        <w:pStyle w:val="Prrafodelista"/>
        <w:numPr>
          <w:ilvl w:val="0"/>
          <w:numId w:val="1"/>
        </w:numPr>
        <w:jc w:val="both"/>
      </w:pPr>
      <w:proofErr w:type="spellStart"/>
      <w:r w:rsidRPr="00344323">
        <w:t>submit_glue_crwal</w:t>
      </w:r>
      <w:proofErr w:type="spellEnd"/>
      <w:r w:rsidRPr="00DF7414">
        <w:t>: Una vez</w:t>
      </w:r>
      <w:r>
        <w:t xml:space="preserve"> los archivos son cargados al bucket de S3, esta tarea se encarga de ejecutar un </w:t>
      </w:r>
      <w:proofErr w:type="spellStart"/>
      <w:r>
        <w:t>crawler</w:t>
      </w:r>
      <w:proofErr w:type="spellEnd"/>
      <w:r>
        <w:t xml:space="preserve"> el cual rastrea la metadata de los archivos almacenados en el bucket de S3, una vez esta metadata es </w:t>
      </w:r>
      <w:proofErr w:type="spellStart"/>
      <w:r>
        <w:t>extraida</w:t>
      </w:r>
      <w:proofErr w:type="spellEnd"/>
      <w:r>
        <w:t xml:space="preserve"> se almacena n la base de datos del </w:t>
      </w:r>
      <w:proofErr w:type="spellStart"/>
      <w:r>
        <w:t>datacatog</w:t>
      </w:r>
      <w:proofErr w:type="spellEnd"/>
      <w:r>
        <w:t xml:space="preserve"> de AWS Glue, este proceso es invocado desde el operador de </w:t>
      </w:r>
      <w:proofErr w:type="spellStart"/>
      <w:r>
        <w:t>apach</w:t>
      </w:r>
      <w:proofErr w:type="spellEnd"/>
      <w:r>
        <w:t xml:space="preserve"> Airflow </w:t>
      </w:r>
      <w:proofErr w:type="spellStart"/>
      <w:r w:rsidRPr="00DF7414">
        <w:t>GlueCrawlerOperator</w:t>
      </w:r>
      <w:proofErr w:type="spellEnd"/>
    </w:p>
    <w:p w14:paraId="198CE865" w14:textId="3EDD4E81" w:rsidR="00DF7414" w:rsidRPr="00DF7414" w:rsidRDefault="00DF7414" w:rsidP="008B4FC5">
      <w:pPr>
        <w:pStyle w:val="Prrafodelista"/>
        <w:numPr>
          <w:ilvl w:val="0"/>
          <w:numId w:val="1"/>
        </w:numPr>
        <w:jc w:val="both"/>
      </w:pPr>
      <w:proofErr w:type="spellStart"/>
      <w:r w:rsidRPr="00DF7414">
        <w:t>submit_glue_job</w:t>
      </w:r>
      <w:proofErr w:type="spellEnd"/>
      <w:r w:rsidRPr="00DF7414">
        <w:t xml:space="preserve"> : Esta tarea se enca</w:t>
      </w:r>
      <w:r>
        <w:t xml:space="preserve">rga de invocar el job que fue construido en la plataforma de AWS Glue, mediante el operador </w:t>
      </w:r>
      <w:proofErr w:type="spellStart"/>
      <w:r w:rsidRPr="00DF7414">
        <w:t>GlueJobOperator</w:t>
      </w:r>
      <w:proofErr w:type="spellEnd"/>
      <w:r>
        <w:t xml:space="preserve">. Donde este Job se encarga de invocar un proceso ETL el cual es el encargado de leer los datos almacenados en el bucket de S3, esto mediante la metadata </w:t>
      </w:r>
      <w:r w:rsidR="008B4FC5">
        <w:t>extraída</w:t>
      </w:r>
      <w:r>
        <w:t xml:space="preserve"> por el </w:t>
      </w:r>
      <w:proofErr w:type="spellStart"/>
      <w:r>
        <w:t>crawler</w:t>
      </w:r>
      <w:proofErr w:type="spellEnd"/>
      <w:r>
        <w:t xml:space="preserve"> y almacenada en el </w:t>
      </w:r>
      <w:proofErr w:type="spellStart"/>
      <w:r>
        <w:t>datacatalog</w:t>
      </w:r>
      <w:proofErr w:type="spellEnd"/>
      <w:r>
        <w:t xml:space="preserve">. Seguido a esto se realiza el procesamiento de la data donde se extraen palabras claves, clasifica el texto y se extraen las dimensiones de cada </w:t>
      </w:r>
      <w:r w:rsidR="008B4FC5">
        <w:t>artículo</w:t>
      </w:r>
      <w:r>
        <w:t xml:space="preserve">, se realiza un proceso de limpieza de data y por ultimo se extrae </w:t>
      </w:r>
      <w:proofErr w:type="spellStart"/>
      <w:r>
        <w:t>ñla</w:t>
      </w:r>
      <w:proofErr w:type="spellEnd"/>
      <w:r>
        <w:t xml:space="preserve"> información que va a poblar las dimensiones de </w:t>
      </w:r>
      <w:r w:rsidR="00D5043E">
        <w:t xml:space="preserve">autor, category, site y el poblado de la tabla de hechos, generando así un </w:t>
      </w:r>
      <w:proofErr w:type="spellStart"/>
      <w:r w:rsidR="00D5043E">
        <w:t>Datawarhouse</w:t>
      </w:r>
      <w:proofErr w:type="spellEnd"/>
      <w:r w:rsidR="00D5043E">
        <w:t xml:space="preserve"> con esquema estrella</w:t>
      </w:r>
    </w:p>
    <w:p w14:paraId="3667382D" w14:textId="4DBC1C5E" w:rsidR="00DF7414" w:rsidRPr="00DF7414" w:rsidRDefault="00DF7414" w:rsidP="008B4FC5">
      <w:pPr>
        <w:pStyle w:val="Prrafodelista"/>
        <w:jc w:val="both"/>
      </w:pPr>
    </w:p>
    <w:p w14:paraId="06CF9310" w14:textId="2953807F" w:rsidR="00194643" w:rsidRDefault="00194643" w:rsidP="008B4FC5">
      <w:pPr>
        <w:ind w:left="360"/>
        <w:jc w:val="both"/>
        <w:rPr>
          <w:b/>
          <w:bCs/>
        </w:rPr>
      </w:pPr>
      <w:r w:rsidRPr="00194643">
        <w:rPr>
          <w:b/>
          <w:bCs/>
        </w:rPr>
        <w:t xml:space="preserve">Proceso </w:t>
      </w:r>
      <w:r w:rsidR="00D5043E">
        <w:rPr>
          <w:b/>
          <w:bCs/>
        </w:rPr>
        <w:t>Glue</w:t>
      </w:r>
      <w:r>
        <w:rPr>
          <w:b/>
          <w:bCs/>
        </w:rPr>
        <w:t>:</w:t>
      </w:r>
    </w:p>
    <w:p w14:paraId="6CE935C1" w14:textId="138B08C5" w:rsidR="00194643" w:rsidRDefault="00194643" w:rsidP="008B4FC5">
      <w:pPr>
        <w:ind w:left="360"/>
        <w:jc w:val="both"/>
      </w:pPr>
      <w:r w:rsidRPr="00194643">
        <w:t>E</w:t>
      </w:r>
      <w:r>
        <w:t xml:space="preserve">l </w:t>
      </w:r>
      <w:r w:rsidR="003A5EEE">
        <w:t>Job</w:t>
      </w:r>
      <w:r>
        <w:t xml:space="preserve"> </w:t>
      </w:r>
      <w:r w:rsidR="00D5043E">
        <w:t xml:space="preserve">está </w:t>
      </w:r>
      <w:r>
        <w:t xml:space="preserve">construido </w:t>
      </w:r>
      <w:r w:rsidR="00D5043E">
        <w:t>en el servicio de AWS</w:t>
      </w:r>
      <w:r>
        <w:t xml:space="preserve"> </w:t>
      </w:r>
      <w:r w:rsidR="00D5043E">
        <w:t>Glue</w:t>
      </w:r>
      <w:r>
        <w:t xml:space="preserve"> </w:t>
      </w:r>
      <w:r w:rsidR="00D5043E">
        <w:t xml:space="preserve">el cual esta construido sobre apache Spark. Este Job </w:t>
      </w:r>
      <w:r>
        <w:t xml:space="preserve">se encarga de invocar un </w:t>
      </w:r>
      <w:r w:rsidR="00D5043E">
        <w:t>script creado en Spark el cual se encarga de:</w:t>
      </w:r>
    </w:p>
    <w:p w14:paraId="01D8210D" w14:textId="2895E5CE" w:rsidR="00D5043E" w:rsidRDefault="00194643" w:rsidP="008B4FC5">
      <w:pPr>
        <w:pStyle w:val="Prrafodelista"/>
        <w:numPr>
          <w:ilvl w:val="0"/>
          <w:numId w:val="1"/>
        </w:numPr>
        <w:jc w:val="both"/>
      </w:pPr>
      <w:r>
        <w:t xml:space="preserve">Lectura de los datos </w:t>
      </w:r>
      <w:r w:rsidR="00D5043E">
        <w:t xml:space="preserve">que están almacenados en </w:t>
      </w:r>
      <w:r w:rsidR="008B4FC5">
        <w:t>un formato</w:t>
      </w:r>
      <w:r>
        <w:t xml:space="preserve"> json</w:t>
      </w:r>
      <w:r w:rsidR="00D5043E">
        <w:t xml:space="preserve"> </w:t>
      </w:r>
      <w:r>
        <w:t xml:space="preserve">en el </w:t>
      </w:r>
      <w:r w:rsidR="00D5043E">
        <w:t xml:space="preserve">bucket de S3, Seguido a esto los datos son </w:t>
      </w:r>
      <w:r w:rsidR="008B4FC5">
        <w:t>leídos</w:t>
      </w:r>
      <w:r w:rsidR="00D5043E">
        <w:t xml:space="preserve"> en un formato </w:t>
      </w:r>
      <w:proofErr w:type="spellStart"/>
      <w:r w:rsidR="00D5043E">
        <w:t>Dynamic</w:t>
      </w:r>
      <w:r w:rsidR="004871E4">
        <w:t>Dat</w:t>
      </w:r>
      <w:r w:rsidR="00D5043E">
        <w:t>frame</w:t>
      </w:r>
      <w:proofErr w:type="spellEnd"/>
      <w:r w:rsidR="00D5043E">
        <w:t xml:space="preserve"> y </w:t>
      </w:r>
      <w:r w:rsidR="008B4FC5">
        <w:t>se convierte</w:t>
      </w:r>
      <w:r w:rsidR="00D5043E">
        <w:t xml:space="preserve"> en un dataframe de Spark.</w:t>
      </w:r>
    </w:p>
    <w:p w14:paraId="2A1F619B" w14:textId="0F624069" w:rsidR="00194643" w:rsidRDefault="00D5043E" w:rsidP="008B4FC5">
      <w:pPr>
        <w:pStyle w:val="Prrafodelista"/>
        <w:numPr>
          <w:ilvl w:val="0"/>
          <w:numId w:val="1"/>
        </w:numPr>
        <w:jc w:val="both"/>
      </w:pPr>
      <w:r>
        <w:t>Se realiza un a</w:t>
      </w:r>
      <w:r w:rsidR="00194643">
        <w:t xml:space="preserve">planado de los datos, </w:t>
      </w:r>
      <w:r>
        <w:t xml:space="preserve">donde se aplanan </w:t>
      </w:r>
      <w:r w:rsidR="00194643">
        <w:t xml:space="preserve">los datos </w:t>
      </w:r>
      <w:r>
        <w:t xml:space="preserve">que se encuentra </w:t>
      </w:r>
      <w:r w:rsidR="00194643">
        <w:t xml:space="preserve">en formato array </w:t>
      </w:r>
      <w:r>
        <w:t>dentro del dataframe leído, este aplanamiento consiste en extraer en columnas separadas aquellos datos que están dentro de un array, en nuestro caso el campo autor es un array el cual almacena el nombre del autor y las redes sociales del autor con este aplanamiento el nombre</w:t>
      </w:r>
      <w:r w:rsidR="008B4FC5">
        <w:t xml:space="preserve"> del</w:t>
      </w:r>
      <w:r>
        <w:t xml:space="preserve"> aut</w:t>
      </w:r>
      <w:r w:rsidR="008B4FC5">
        <w:t>or queda en un campo separado.</w:t>
      </w:r>
    </w:p>
    <w:p w14:paraId="6724AAD4" w14:textId="77777777" w:rsidR="008B4FC5" w:rsidRDefault="00194643" w:rsidP="008B4FC5">
      <w:pPr>
        <w:pStyle w:val="Prrafodelista"/>
        <w:numPr>
          <w:ilvl w:val="0"/>
          <w:numId w:val="1"/>
        </w:numPr>
        <w:jc w:val="both"/>
      </w:pPr>
      <w:r>
        <w:t>Procesamiento nlp</w:t>
      </w:r>
      <w:r w:rsidR="008B4FC5">
        <w:t>,</w:t>
      </w:r>
      <w:r>
        <w:t xml:space="preserve"> </w:t>
      </w:r>
      <w:r w:rsidR="008B4FC5">
        <w:t xml:space="preserve">se realiza </w:t>
      </w:r>
      <w:r>
        <w:t xml:space="preserve">la implementación de la librería de </w:t>
      </w:r>
      <w:proofErr w:type="spellStart"/>
      <w:r>
        <w:t>spacy</w:t>
      </w:r>
      <w:proofErr w:type="spellEnd"/>
      <w:r>
        <w:t xml:space="preserve"> l</w:t>
      </w:r>
      <w:r w:rsidR="008B4FC5">
        <w:t>a</w:t>
      </w:r>
      <w:r>
        <w:t xml:space="preserve"> cual se encarga</w:t>
      </w:r>
      <w:r w:rsidR="008B4FC5">
        <w:t xml:space="preserve"> atravez de una serie de funciones de:</w:t>
      </w:r>
      <w:r>
        <w:t xml:space="preserve"> la clasificación de los artículos, extracción de palabras claves y extracción de entidades</w:t>
      </w:r>
      <w:r w:rsidR="008B4FC5">
        <w:t>.</w:t>
      </w:r>
    </w:p>
    <w:p w14:paraId="74F46ED5" w14:textId="0E1651BD" w:rsidR="00194643" w:rsidRDefault="008B4FC5" w:rsidP="008B4FC5">
      <w:pPr>
        <w:pStyle w:val="Prrafodelista"/>
        <w:jc w:val="both"/>
      </w:pPr>
      <w:r>
        <w:t>E</w:t>
      </w:r>
      <w:r w:rsidR="00D5043E">
        <w:t xml:space="preserve">sta librería </w:t>
      </w:r>
      <w:r>
        <w:t>al</w:t>
      </w:r>
      <w:r w:rsidR="00D5043E">
        <w:t xml:space="preserve"> no ser nativa de Glue se instala en el job </w:t>
      </w:r>
      <w:r>
        <w:t>d</w:t>
      </w:r>
      <w:r w:rsidR="00D5043E">
        <w:t>esencadenador</w:t>
      </w:r>
      <w:r>
        <w:t>.</w:t>
      </w:r>
    </w:p>
    <w:p w14:paraId="4C870807" w14:textId="00F370D1" w:rsidR="00194643" w:rsidRDefault="003A5EEE" w:rsidP="008B4FC5">
      <w:pPr>
        <w:pStyle w:val="Prrafodelista"/>
        <w:numPr>
          <w:ilvl w:val="0"/>
          <w:numId w:val="1"/>
        </w:numPr>
        <w:jc w:val="both"/>
      </w:pPr>
      <w:r>
        <w:t>Generación</w:t>
      </w:r>
      <w:r w:rsidR="00194643">
        <w:t xml:space="preserve"> de un dataframe limpio</w:t>
      </w:r>
      <w:r w:rsidR="008B4FC5">
        <w:t>, realizado el procesamiento nlp se procede a la construcción de un dataframe limpio y consolidado con la información relevante para el modelado del Datawarehouse.</w:t>
      </w:r>
    </w:p>
    <w:p w14:paraId="11C27762" w14:textId="3BCC5E5D" w:rsidR="003A5EEE" w:rsidRDefault="008B4FC5" w:rsidP="008B4FC5">
      <w:pPr>
        <w:pStyle w:val="Prrafodelista"/>
        <w:numPr>
          <w:ilvl w:val="0"/>
          <w:numId w:val="1"/>
        </w:numPr>
        <w:jc w:val="both"/>
      </w:pPr>
      <w:r>
        <w:t>Obtenido el dataframe final se procede al po</w:t>
      </w:r>
      <w:r w:rsidR="003A5EEE">
        <w:t>blado de las dimensiones y tabla de hechos teniendo como base el dataframe final que cuenta con una data limpia y estructurada.</w:t>
      </w:r>
    </w:p>
    <w:p w14:paraId="67BB90B9" w14:textId="77777777" w:rsidR="003A5EEE" w:rsidRDefault="003A5EEE" w:rsidP="008B4FC5">
      <w:pPr>
        <w:ind w:left="360"/>
        <w:jc w:val="both"/>
      </w:pPr>
    </w:p>
    <w:p w14:paraId="4179B4D5" w14:textId="67D8F13F" w:rsidR="003A5EEE" w:rsidRDefault="003A5EEE" w:rsidP="008B4FC5">
      <w:pPr>
        <w:ind w:left="360"/>
        <w:jc w:val="both"/>
        <w:rPr>
          <w:b/>
          <w:bCs/>
        </w:rPr>
      </w:pPr>
      <w:r w:rsidRPr="003A5EEE">
        <w:rPr>
          <w:b/>
          <w:bCs/>
        </w:rPr>
        <w:lastRenderedPageBreak/>
        <w:t>Tecnologías implementadas:</w:t>
      </w:r>
    </w:p>
    <w:p w14:paraId="0C34E763" w14:textId="29C147A2" w:rsidR="003A5EEE" w:rsidRDefault="003A5EEE" w:rsidP="008B4FC5">
      <w:pPr>
        <w:pStyle w:val="Prrafodelista"/>
        <w:numPr>
          <w:ilvl w:val="0"/>
          <w:numId w:val="1"/>
        </w:numPr>
        <w:jc w:val="both"/>
      </w:pPr>
      <w:r w:rsidRPr="003A5EEE">
        <w:t>Lenguaje de programación Python</w:t>
      </w:r>
    </w:p>
    <w:p w14:paraId="36923977" w14:textId="1CC07532" w:rsidR="003A5EEE" w:rsidRDefault="003A5EEE" w:rsidP="008B4FC5">
      <w:pPr>
        <w:pStyle w:val="Prrafodelista"/>
        <w:numPr>
          <w:ilvl w:val="0"/>
          <w:numId w:val="1"/>
        </w:numPr>
        <w:jc w:val="both"/>
      </w:pPr>
      <w:r>
        <w:t>Apache Airflow: orquestador de flujos de trabajo</w:t>
      </w:r>
    </w:p>
    <w:p w14:paraId="32F66393" w14:textId="25EC4050" w:rsidR="003A5EEE" w:rsidRDefault="003A5EEE" w:rsidP="008B4FC5">
      <w:pPr>
        <w:pStyle w:val="Prrafodelista"/>
        <w:numPr>
          <w:ilvl w:val="0"/>
          <w:numId w:val="1"/>
        </w:numPr>
        <w:jc w:val="both"/>
      </w:pPr>
      <w:r w:rsidRPr="003A5EEE">
        <w:t xml:space="preserve">Apache Spark en </w:t>
      </w:r>
      <w:proofErr w:type="spellStart"/>
      <w:r w:rsidR="008B4FC5">
        <w:t>Aws</w:t>
      </w:r>
      <w:proofErr w:type="spellEnd"/>
      <w:r w:rsidR="008B4FC5">
        <w:t xml:space="preserve"> Glue</w:t>
      </w:r>
      <w:r w:rsidRPr="003A5EEE">
        <w:t>: Sistema de</w:t>
      </w:r>
      <w:r>
        <w:t xml:space="preserve"> procesamiento de datos</w:t>
      </w:r>
    </w:p>
    <w:p w14:paraId="49990AF3" w14:textId="2F5D407D" w:rsidR="003A5EEE" w:rsidRDefault="008B4FC5" w:rsidP="008B4FC5">
      <w:pPr>
        <w:pStyle w:val="Prrafodelista"/>
        <w:numPr>
          <w:ilvl w:val="0"/>
          <w:numId w:val="1"/>
        </w:numPr>
        <w:jc w:val="both"/>
      </w:pPr>
      <w:r>
        <w:t>Bucket de S3</w:t>
      </w:r>
      <w:r w:rsidR="003A5EEE">
        <w:t>: Capa de almacenamiento de data estructurada, semiestructurada y no estructurada</w:t>
      </w:r>
    </w:p>
    <w:p w14:paraId="3F536E45" w14:textId="17887558" w:rsidR="003A5EEE" w:rsidRDefault="008B4FC5" w:rsidP="008B4FC5">
      <w:pPr>
        <w:pStyle w:val="Prrafodelista"/>
        <w:numPr>
          <w:ilvl w:val="0"/>
          <w:numId w:val="1"/>
        </w:numPr>
        <w:jc w:val="both"/>
      </w:pPr>
      <w:r>
        <w:t>RDS</w:t>
      </w:r>
      <w:r w:rsidR="003A5EEE">
        <w:t xml:space="preserve">: </w:t>
      </w:r>
      <w:r>
        <w:t>Capa de almacenamiento</w:t>
      </w:r>
      <w:r w:rsidR="003A5EEE">
        <w:t xml:space="preserve"> y modelado para el Datawarehouse</w:t>
      </w:r>
    </w:p>
    <w:p w14:paraId="6B369883" w14:textId="7A1C165E" w:rsidR="00D5043E" w:rsidRDefault="003A5EEE" w:rsidP="008B4FC5">
      <w:pPr>
        <w:pStyle w:val="Prrafodelista"/>
        <w:numPr>
          <w:ilvl w:val="0"/>
          <w:numId w:val="1"/>
        </w:numPr>
        <w:jc w:val="both"/>
      </w:pPr>
      <w:proofErr w:type="spellStart"/>
      <w:r>
        <w:t>Spacy</w:t>
      </w:r>
      <w:proofErr w:type="spellEnd"/>
      <w:r>
        <w:t>: Librería utilizada para el procesamiento de lenguaje natural(NLP)</w:t>
      </w:r>
    </w:p>
    <w:p w14:paraId="7BB21E35" w14:textId="77777777" w:rsidR="00D5043E" w:rsidRDefault="00D5043E" w:rsidP="008B4FC5">
      <w:pPr>
        <w:jc w:val="both"/>
      </w:pPr>
    </w:p>
    <w:p w14:paraId="53E2B2AC" w14:textId="1866E382" w:rsidR="00D5043E" w:rsidRDefault="00D5043E" w:rsidP="008B4FC5">
      <w:pPr>
        <w:jc w:val="both"/>
        <w:rPr>
          <w:b/>
          <w:bCs/>
        </w:rPr>
      </w:pPr>
      <w:r w:rsidRPr="00D5043E">
        <w:rPr>
          <w:b/>
          <w:bCs/>
        </w:rPr>
        <w:t xml:space="preserve">Esquema </w:t>
      </w:r>
      <w:r w:rsidR="008B4FC5" w:rsidRPr="00D5043E">
        <w:rPr>
          <w:b/>
          <w:bCs/>
        </w:rPr>
        <w:t>Datawarehouse</w:t>
      </w:r>
      <w:r w:rsidR="008B4FC5">
        <w:rPr>
          <w:b/>
          <w:bCs/>
        </w:rPr>
        <w:t>:</w:t>
      </w:r>
    </w:p>
    <w:p w14:paraId="1FA3717E" w14:textId="217B8035" w:rsidR="00D5043E" w:rsidRDefault="00D5043E" w:rsidP="008B4FC5">
      <w:pPr>
        <w:jc w:val="both"/>
        <w:rPr>
          <w:b/>
          <w:bCs/>
        </w:rPr>
      </w:pPr>
      <w:r>
        <w:rPr>
          <w:noProof/>
        </w:rPr>
        <w:drawing>
          <wp:inline distT="0" distB="0" distL="0" distR="0" wp14:anchorId="19F23F42" wp14:editId="24B10B70">
            <wp:extent cx="5612130" cy="3498850"/>
            <wp:effectExtent l="0" t="0" r="7620" b="6350"/>
            <wp:docPr id="414866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398" name=""/>
                    <pic:cNvPicPr/>
                  </pic:nvPicPr>
                  <pic:blipFill>
                    <a:blip r:embed="rId6"/>
                    <a:stretch>
                      <a:fillRect/>
                    </a:stretch>
                  </pic:blipFill>
                  <pic:spPr>
                    <a:xfrm>
                      <a:off x="0" y="0"/>
                      <a:ext cx="5612130" cy="3498850"/>
                    </a:xfrm>
                    <a:prstGeom prst="rect">
                      <a:avLst/>
                    </a:prstGeom>
                  </pic:spPr>
                </pic:pic>
              </a:graphicData>
            </a:graphic>
          </wp:inline>
        </w:drawing>
      </w:r>
    </w:p>
    <w:p w14:paraId="3572EF0C" w14:textId="7146A534" w:rsidR="0096491B" w:rsidRDefault="0096491B" w:rsidP="008B4FC5">
      <w:pPr>
        <w:jc w:val="both"/>
      </w:pPr>
      <w:r w:rsidRPr="0096491B">
        <w:t>En el modelamiento del Datawarehouse se implementa un modelo estrella el cual cuenta con 3 dimensiones site, category y autor. De igual manera se implementa una tabla de hechos la cual contiene las medidas de cantidad de noticias por autor, cantidad de noticias por categoría y cantidad de noticias por site</w:t>
      </w:r>
      <w:r w:rsidR="002E3B28">
        <w:t>, estas métricas se plantean teniendo en cuenta los tipos de datos de relevancia extraídos del API</w:t>
      </w:r>
    </w:p>
    <w:p w14:paraId="7B6C2D55" w14:textId="421059AA" w:rsidR="0096491B" w:rsidRPr="0096491B" w:rsidRDefault="0096491B" w:rsidP="008B4FC5">
      <w:pPr>
        <w:jc w:val="both"/>
      </w:pPr>
      <w:r>
        <w:t>Este modelado se realiza sobre una RDS MySQL, en la cual se optimiza el procesamiento mediante la implementación de índices en las llaves primarias de las dimensiones y las llaves foráneas de la tabla de hechos.</w:t>
      </w:r>
    </w:p>
    <w:p w14:paraId="1F51BC1F" w14:textId="234346F2" w:rsidR="00194643" w:rsidRPr="003A5EEE" w:rsidRDefault="00194643" w:rsidP="008B4FC5">
      <w:pPr>
        <w:pStyle w:val="Prrafodelista"/>
        <w:jc w:val="both"/>
      </w:pPr>
    </w:p>
    <w:p w14:paraId="722F6177" w14:textId="083AEF75" w:rsidR="001B3BCD" w:rsidRPr="003A5EEE" w:rsidRDefault="001B3BCD" w:rsidP="008B4FC5">
      <w:pPr>
        <w:jc w:val="both"/>
      </w:pPr>
    </w:p>
    <w:sectPr w:rsidR="001B3BCD" w:rsidRPr="003A5E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D5954"/>
    <w:multiLevelType w:val="hybridMultilevel"/>
    <w:tmpl w:val="0792E5AE"/>
    <w:lvl w:ilvl="0" w:tplc="157222C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6262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CD"/>
    <w:rsid w:val="00194643"/>
    <w:rsid w:val="001B3BCD"/>
    <w:rsid w:val="001D4DDF"/>
    <w:rsid w:val="002E3B28"/>
    <w:rsid w:val="00344323"/>
    <w:rsid w:val="003A5EEE"/>
    <w:rsid w:val="004871E4"/>
    <w:rsid w:val="005C6A99"/>
    <w:rsid w:val="008B4FC5"/>
    <w:rsid w:val="0096491B"/>
    <w:rsid w:val="00D5043E"/>
    <w:rsid w:val="00DF7414"/>
    <w:rsid w:val="00EE1E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3AAB"/>
  <w15:chartTrackingRefBased/>
  <w15:docId w15:val="{FFBC0C83-D958-462F-840A-8F18195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3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B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B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B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B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B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B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B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B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3B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B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B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B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B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B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B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BCD"/>
    <w:rPr>
      <w:rFonts w:eastAsiaTheme="majorEastAsia" w:cstheme="majorBidi"/>
      <w:color w:val="272727" w:themeColor="text1" w:themeTint="D8"/>
    </w:rPr>
  </w:style>
  <w:style w:type="paragraph" w:styleId="Ttulo">
    <w:name w:val="Title"/>
    <w:basedOn w:val="Normal"/>
    <w:next w:val="Normal"/>
    <w:link w:val="TtuloCar"/>
    <w:uiPriority w:val="10"/>
    <w:qFormat/>
    <w:rsid w:val="001B3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3B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B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B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BCD"/>
    <w:pPr>
      <w:spacing w:before="160"/>
      <w:jc w:val="center"/>
    </w:pPr>
    <w:rPr>
      <w:i/>
      <w:iCs/>
      <w:color w:val="404040" w:themeColor="text1" w:themeTint="BF"/>
    </w:rPr>
  </w:style>
  <w:style w:type="character" w:customStyle="1" w:styleId="CitaCar">
    <w:name w:val="Cita Car"/>
    <w:basedOn w:val="Fuentedeprrafopredeter"/>
    <w:link w:val="Cita"/>
    <w:uiPriority w:val="29"/>
    <w:rsid w:val="001B3BCD"/>
    <w:rPr>
      <w:i/>
      <w:iCs/>
      <w:color w:val="404040" w:themeColor="text1" w:themeTint="BF"/>
    </w:rPr>
  </w:style>
  <w:style w:type="paragraph" w:styleId="Prrafodelista">
    <w:name w:val="List Paragraph"/>
    <w:basedOn w:val="Normal"/>
    <w:uiPriority w:val="34"/>
    <w:qFormat/>
    <w:rsid w:val="001B3BCD"/>
    <w:pPr>
      <w:ind w:left="720"/>
      <w:contextualSpacing/>
    </w:pPr>
  </w:style>
  <w:style w:type="character" w:styleId="nfasisintenso">
    <w:name w:val="Intense Emphasis"/>
    <w:basedOn w:val="Fuentedeprrafopredeter"/>
    <w:uiPriority w:val="21"/>
    <w:qFormat/>
    <w:rsid w:val="001B3BCD"/>
    <w:rPr>
      <w:i/>
      <w:iCs/>
      <w:color w:val="0F4761" w:themeColor="accent1" w:themeShade="BF"/>
    </w:rPr>
  </w:style>
  <w:style w:type="paragraph" w:styleId="Citadestacada">
    <w:name w:val="Intense Quote"/>
    <w:basedOn w:val="Normal"/>
    <w:next w:val="Normal"/>
    <w:link w:val="CitadestacadaCar"/>
    <w:uiPriority w:val="30"/>
    <w:qFormat/>
    <w:rsid w:val="001B3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BCD"/>
    <w:rPr>
      <w:i/>
      <w:iCs/>
      <w:color w:val="0F4761" w:themeColor="accent1" w:themeShade="BF"/>
    </w:rPr>
  </w:style>
  <w:style w:type="character" w:styleId="Referenciaintensa">
    <w:name w:val="Intense Reference"/>
    <w:basedOn w:val="Fuentedeprrafopredeter"/>
    <w:uiPriority w:val="32"/>
    <w:qFormat/>
    <w:rsid w:val="001B3BCD"/>
    <w:rPr>
      <w:b/>
      <w:bCs/>
      <w:smallCaps/>
      <w:color w:val="0F4761" w:themeColor="accent1" w:themeShade="BF"/>
      <w:spacing w:val="5"/>
    </w:rPr>
  </w:style>
  <w:style w:type="paragraph" w:styleId="NormalWeb">
    <w:name w:val="Normal (Web)"/>
    <w:basedOn w:val="Normal"/>
    <w:uiPriority w:val="99"/>
    <w:semiHidden/>
    <w:unhideWhenUsed/>
    <w:rsid w:val="001946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5724">
      <w:bodyDiv w:val="1"/>
      <w:marLeft w:val="0"/>
      <w:marRight w:val="0"/>
      <w:marTop w:val="0"/>
      <w:marBottom w:val="0"/>
      <w:divBdr>
        <w:top w:val="none" w:sz="0" w:space="0" w:color="auto"/>
        <w:left w:val="none" w:sz="0" w:space="0" w:color="auto"/>
        <w:bottom w:val="none" w:sz="0" w:space="0" w:color="auto"/>
        <w:right w:val="none" w:sz="0" w:space="0" w:color="auto"/>
      </w:divBdr>
      <w:divsChild>
        <w:div w:id="1299531985">
          <w:marLeft w:val="0"/>
          <w:marRight w:val="0"/>
          <w:marTop w:val="0"/>
          <w:marBottom w:val="0"/>
          <w:divBdr>
            <w:top w:val="none" w:sz="0" w:space="0" w:color="auto"/>
            <w:left w:val="none" w:sz="0" w:space="0" w:color="auto"/>
            <w:bottom w:val="none" w:sz="0" w:space="0" w:color="auto"/>
            <w:right w:val="none" w:sz="0" w:space="0" w:color="auto"/>
          </w:divBdr>
          <w:divsChild>
            <w:div w:id="14000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535">
      <w:bodyDiv w:val="1"/>
      <w:marLeft w:val="0"/>
      <w:marRight w:val="0"/>
      <w:marTop w:val="0"/>
      <w:marBottom w:val="0"/>
      <w:divBdr>
        <w:top w:val="none" w:sz="0" w:space="0" w:color="auto"/>
        <w:left w:val="none" w:sz="0" w:space="0" w:color="auto"/>
        <w:bottom w:val="none" w:sz="0" w:space="0" w:color="auto"/>
        <w:right w:val="none" w:sz="0" w:space="0" w:color="auto"/>
      </w:divBdr>
      <w:divsChild>
        <w:div w:id="1829831224">
          <w:marLeft w:val="0"/>
          <w:marRight w:val="0"/>
          <w:marTop w:val="0"/>
          <w:marBottom w:val="0"/>
          <w:divBdr>
            <w:top w:val="none" w:sz="0" w:space="0" w:color="auto"/>
            <w:left w:val="none" w:sz="0" w:space="0" w:color="auto"/>
            <w:bottom w:val="none" w:sz="0" w:space="0" w:color="auto"/>
            <w:right w:val="none" w:sz="0" w:space="0" w:color="auto"/>
          </w:divBdr>
          <w:divsChild>
            <w:div w:id="264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7813">
      <w:bodyDiv w:val="1"/>
      <w:marLeft w:val="0"/>
      <w:marRight w:val="0"/>
      <w:marTop w:val="0"/>
      <w:marBottom w:val="0"/>
      <w:divBdr>
        <w:top w:val="none" w:sz="0" w:space="0" w:color="auto"/>
        <w:left w:val="none" w:sz="0" w:space="0" w:color="auto"/>
        <w:bottom w:val="none" w:sz="0" w:space="0" w:color="auto"/>
        <w:right w:val="none" w:sz="0" w:space="0" w:color="auto"/>
      </w:divBdr>
      <w:divsChild>
        <w:div w:id="1140725616">
          <w:marLeft w:val="0"/>
          <w:marRight w:val="0"/>
          <w:marTop w:val="0"/>
          <w:marBottom w:val="0"/>
          <w:divBdr>
            <w:top w:val="none" w:sz="0" w:space="0" w:color="auto"/>
            <w:left w:val="none" w:sz="0" w:space="0" w:color="auto"/>
            <w:bottom w:val="none" w:sz="0" w:space="0" w:color="auto"/>
            <w:right w:val="none" w:sz="0" w:space="0" w:color="auto"/>
          </w:divBdr>
          <w:divsChild>
            <w:div w:id="2593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195">
      <w:bodyDiv w:val="1"/>
      <w:marLeft w:val="0"/>
      <w:marRight w:val="0"/>
      <w:marTop w:val="0"/>
      <w:marBottom w:val="0"/>
      <w:divBdr>
        <w:top w:val="none" w:sz="0" w:space="0" w:color="auto"/>
        <w:left w:val="none" w:sz="0" w:space="0" w:color="auto"/>
        <w:bottom w:val="none" w:sz="0" w:space="0" w:color="auto"/>
        <w:right w:val="none" w:sz="0" w:space="0" w:color="auto"/>
      </w:divBdr>
      <w:divsChild>
        <w:div w:id="1436944189">
          <w:marLeft w:val="0"/>
          <w:marRight w:val="0"/>
          <w:marTop w:val="0"/>
          <w:marBottom w:val="0"/>
          <w:divBdr>
            <w:top w:val="none" w:sz="0" w:space="0" w:color="auto"/>
            <w:left w:val="none" w:sz="0" w:space="0" w:color="auto"/>
            <w:bottom w:val="none" w:sz="0" w:space="0" w:color="auto"/>
            <w:right w:val="none" w:sz="0" w:space="0" w:color="auto"/>
          </w:divBdr>
          <w:divsChild>
            <w:div w:id="8119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6049">
      <w:bodyDiv w:val="1"/>
      <w:marLeft w:val="0"/>
      <w:marRight w:val="0"/>
      <w:marTop w:val="0"/>
      <w:marBottom w:val="0"/>
      <w:divBdr>
        <w:top w:val="none" w:sz="0" w:space="0" w:color="auto"/>
        <w:left w:val="none" w:sz="0" w:space="0" w:color="auto"/>
        <w:bottom w:val="none" w:sz="0" w:space="0" w:color="auto"/>
        <w:right w:val="none" w:sz="0" w:space="0" w:color="auto"/>
      </w:divBdr>
      <w:divsChild>
        <w:div w:id="1749842026">
          <w:marLeft w:val="0"/>
          <w:marRight w:val="0"/>
          <w:marTop w:val="0"/>
          <w:marBottom w:val="0"/>
          <w:divBdr>
            <w:top w:val="none" w:sz="0" w:space="0" w:color="auto"/>
            <w:left w:val="none" w:sz="0" w:space="0" w:color="auto"/>
            <w:bottom w:val="none" w:sz="0" w:space="0" w:color="auto"/>
            <w:right w:val="none" w:sz="0" w:space="0" w:color="auto"/>
          </w:divBdr>
          <w:divsChild>
            <w:div w:id="8074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90089">
      <w:bodyDiv w:val="1"/>
      <w:marLeft w:val="0"/>
      <w:marRight w:val="0"/>
      <w:marTop w:val="0"/>
      <w:marBottom w:val="0"/>
      <w:divBdr>
        <w:top w:val="none" w:sz="0" w:space="0" w:color="auto"/>
        <w:left w:val="none" w:sz="0" w:space="0" w:color="auto"/>
        <w:bottom w:val="none" w:sz="0" w:space="0" w:color="auto"/>
        <w:right w:val="none" w:sz="0" w:space="0" w:color="auto"/>
      </w:divBdr>
      <w:divsChild>
        <w:div w:id="23336085">
          <w:marLeft w:val="0"/>
          <w:marRight w:val="0"/>
          <w:marTop w:val="0"/>
          <w:marBottom w:val="0"/>
          <w:divBdr>
            <w:top w:val="none" w:sz="0" w:space="0" w:color="auto"/>
            <w:left w:val="none" w:sz="0" w:space="0" w:color="auto"/>
            <w:bottom w:val="none" w:sz="0" w:space="0" w:color="auto"/>
            <w:right w:val="none" w:sz="0" w:space="0" w:color="auto"/>
          </w:divBdr>
          <w:divsChild>
            <w:div w:id="13661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67">
      <w:bodyDiv w:val="1"/>
      <w:marLeft w:val="0"/>
      <w:marRight w:val="0"/>
      <w:marTop w:val="0"/>
      <w:marBottom w:val="0"/>
      <w:divBdr>
        <w:top w:val="none" w:sz="0" w:space="0" w:color="auto"/>
        <w:left w:val="none" w:sz="0" w:space="0" w:color="auto"/>
        <w:bottom w:val="none" w:sz="0" w:space="0" w:color="auto"/>
        <w:right w:val="none" w:sz="0" w:space="0" w:color="auto"/>
      </w:divBdr>
    </w:div>
    <w:div w:id="944076480">
      <w:bodyDiv w:val="1"/>
      <w:marLeft w:val="0"/>
      <w:marRight w:val="0"/>
      <w:marTop w:val="0"/>
      <w:marBottom w:val="0"/>
      <w:divBdr>
        <w:top w:val="none" w:sz="0" w:space="0" w:color="auto"/>
        <w:left w:val="none" w:sz="0" w:space="0" w:color="auto"/>
        <w:bottom w:val="none" w:sz="0" w:space="0" w:color="auto"/>
        <w:right w:val="none" w:sz="0" w:space="0" w:color="auto"/>
      </w:divBdr>
      <w:divsChild>
        <w:div w:id="70200718">
          <w:marLeft w:val="0"/>
          <w:marRight w:val="0"/>
          <w:marTop w:val="0"/>
          <w:marBottom w:val="0"/>
          <w:divBdr>
            <w:top w:val="none" w:sz="0" w:space="0" w:color="auto"/>
            <w:left w:val="none" w:sz="0" w:space="0" w:color="auto"/>
            <w:bottom w:val="none" w:sz="0" w:space="0" w:color="auto"/>
            <w:right w:val="none" w:sz="0" w:space="0" w:color="auto"/>
          </w:divBdr>
          <w:divsChild>
            <w:div w:id="4159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052">
      <w:bodyDiv w:val="1"/>
      <w:marLeft w:val="0"/>
      <w:marRight w:val="0"/>
      <w:marTop w:val="0"/>
      <w:marBottom w:val="0"/>
      <w:divBdr>
        <w:top w:val="none" w:sz="0" w:space="0" w:color="auto"/>
        <w:left w:val="none" w:sz="0" w:space="0" w:color="auto"/>
        <w:bottom w:val="none" w:sz="0" w:space="0" w:color="auto"/>
        <w:right w:val="none" w:sz="0" w:space="0" w:color="auto"/>
      </w:divBdr>
    </w:div>
    <w:div w:id="1326977188">
      <w:bodyDiv w:val="1"/>
      <w:marLeft w:val="0"/>
      <w:marRight w:val="0"/>
      <w:marTop w:val="0"/>
      <w:marBottom w:val="0"/>
      <w:divBdr>
        <w:top w:val="none" w:sz="0" w:space="0" w:color="auto"/>
        <w:left w:val="none" w:sz="0" w:space="0" w:color="auto"/>
        <w:bottom w:val="none" w:sz="0" w:space="0" w:color="auto"/>
        <w:right w:val="none" w:sz="0" w:space="0" w:color="auto"/>
      </w:divBdr>
      <w:divsChild>
        <w:div w:id="149836991">
          <w:marLeft w:val="0"/>
          <w:marRight w:val="0"/>
          <w:marTop w:val="0"/>
          <w:marBottom w:val="0"/>
          <w:divBdr>
            <w:top w:val="none" w:sz="0" w:space="0" w:color="auto"/>
            <w:left w:val="none" w:sz="0" w:space="0" w:color="auto"/>
            <w:bottom w:val="none" w:sz="0" w:space="0" w:color="auto"/>
            <w:right w:val="none" w:sz="0" w:space="0" w:color="auto"/>
          </w:divBdr>
          <w:divsChild>
            <w:div w:id="1095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2378">
      <w:bodyDiv w:val="1"/>
      <w:marLeft w:val="0"/>
      <w:marRight w:val="0"/>
      <w:marTop w:val="0"/>
      <w:marBottom w:val="0"/>
      <w:divBdr>
        <w:top w:val="none" w:sz="0" w:space="0" w:color="auto"/>
        <w:left w:val="none" w:sz="0" w:space="0" w:color="auto"/>
        <w:bottom w:val="none" w:sz="0" w:space="0" w:color="auto"/>
        <w:right w:val="none" w:sz="0" w:space="0" w:color="auto"/>
      </w:divBdr>
      <w:divsChild>
        <w:div w:id="1892570971">
          <w:marLeft w:val="0"/>
          <w:marRight w:val="0"/>
          <w:marTop w:val="0"/>
          <w:marBottom w:val="0"/>
          <w:divBdr>
            <w:top w:val="none" w:sz="0" w:space="0" w:color="auto"/>
            <w:left w:val="none" w:sz="0" w:space="0" w:color="auto"/>
            <w:bottom w:val="none" w:sz="0" w:space="0" w:color="auto"/>
            <w:right w:val="none" w:sz="0" w:space="0" w:color="auto"/>
          </w:divBdr>
          <w:divsChild>
            <w:div w:id="6697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8177">
      <w:bodyDiv w:val="1"/>
      <w:marLeft w:val="0"/>
      <w:marRight w:val="0"/>
      <w:marTop w:val="0"/>
      <w:marBottom w:val="0"/>
      <w:divBdr>
        <w:top w:val="none" w:sz="0" w:space="0" w:color="auto"/>
        <w:left w:val="none" w:sz="0" w:space="0" w:color="auto"/>
        <w:bottom w:val="none" w:sz="0" w:space="0" w:color="auto"/>
        <w:right w:val="none" w:sz="0" w:space="0" w:color="auto"/>
      </w:divBdr>
      <w:divsChild>
        <w:div w:id="1645426925">
          <w:marLeft w:val="0"/>
          <w:marRight w:val="0"/>
          <w:marTop w:val="0"/>
          <w:marBottom w:val="0"/>
          <w:divBdr>
            <w:top w:val="none" w:sz="0" w:space="0" w:color="auto"/>
            <w:left w:val="none" w:sz="0" w:space="0" w:color="auto"/>
            <w:bottom w:val="none" w:sz="0" w:space="0" w:color="auto"/>
            <w:right w:val="none" w:sz="0" w:space="0" w:color="auto"/>
          </w:divBdr>
          <w:divsChild>
            <w:div w:id="12274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6630">
      <w:bodyDiv w:val="1"/>
      <w:marLeft w:val="0"/>
      <w:marRight w:val="0"/>
      <w:marTop w:val="0"/>
      <w:marBottom w:val="0"/>
      <w:divBdr>
        <w:top w:val="none" w:sz="0" w:space="0" w:color="auto"/>
        <w:left w:val="none" w:sz="0" w:space="0" w:color="auto"/>
        <w:bottom w:val="none" w:sz="0" w:space="0" w:color="auto"/>
        <w:right w:val="none" w:sz="0" w:space="0" w:color="auto"/>
      </w:divBdr>
      <w:divsChild>
        <w:div w:id="124396209">
          <w:marLeft w:val="0"/>
          <w:marRight w:val="0"/>
          <w:marTop w:val="0"/>
          <w:marBottom w:val="0"/>
          <w:divBdr>
            <w:top w:val="none" w:sz="0" w:space="0" w:color="auto"/>
            <w:left w:val="none" w:sz="0" w:space="0" w:color="auto"/>
            <w:bottom w:val="none" w:sz="0" w:space="0" w:color="auto"/>
            <w:right w:val="none" w:sz="0" w:space="0" w:color="auto"/>
          </w:divBdr>
          <w:divsChild>
            <w:div w:id="277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488">
      <w:bodyDiv w:val="1"/>
      <w:marLeft w:val="0"/>
      <w:marRight w:val="0"/>
      <w:marTop w:val="0"/>
      <w:marBottom w:val="0"/>
      <w:divBdr>
        <w:top w:val="none" w:sz="0" w:space="0" w:color="auto"/>
        <w:left w:val="none" w:sz="0" w:space="0" w:color="auto"/>
        <w:bottom w:val="none" w:sz="0" w:space="0" w:color="auto"/>
        <w:right w:val="none" w:sz="0" w:space="0" w:color="auto"/>
      </w:divBdr>
      <w:divsChild>
        <w:div w:id="935402134">
          <w:marLeft w:val="0"/>
          <w:marRight w:val="0"/>
          <w:marTop w:val="0"/>
          <w:marBottom w:val="0"/>
          <w:divBdr>
            <w:top w:val="none" w:sz="0" w:space="0" w:color="auto"/>
            <w:left w:val="none" w:sz="0" w:space="0" w:color="auto"/>
            <w:bottom w:val="none" w:sz="0" w:space="0" w:color="auto"/>
            <w:right w:val="none" w:sz="0" w:space="0" w:color="auto"/>
          </w:divBdr>
          <w:divsChild>
            <w:div w:id="1257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836</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Urrea</cp:lastModifiedBy>
  <cp:revision>4</cp:revision>
  <dcterms:created xsi:type="dcterms:W3CDTF">2025-02-03T15:26:00Z</dcterms:created>
  <dcterms:modified xsi:type="dcterms:W3CDTF">2025-02-12T21:44:00Z</dcterms:modified>
</cp:coreProperties>
</file>