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1.5.</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1.5.</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pPr>
        <w:spacing w:before="0" w:after="80"/>
        <w:jc w:val="left"/>
      </w:pPr>
    </w:p>
    <w:p>
      <w:pPr>
        <w:spacing w:before="0" w:after="80"/>
        <w:jc w:val="left"/>
      </w:pPr>
    </w:p>
    <w:p>
      <w:pPr>
        <w:spacing w:before="0" w:after="80"/>
        <w:jc w:val="left"/>
      </w:pPr>
    </w:p>
    <w:p>
      <w:pPr>
        <w:spacing w:before="0" w:after="80"/>
        <w:jc w:val="left"/>
      </w:pPr>
    </w:p>
    <w:p>
      <w:pPr>
        <w:spacing w:before="0" w:after="80"/>
        <w:jc w:val="left"/>
      </w:pPr>
    </w:p>
    <w:p>
      <w:pPr>
        <w:spacing w:before="0" w:after="80"/>
        <w:jc w:val="left"/>
      </w:pPr>
    </w:p>
    <w:p>
      <w:pPr>
        <w:spacing w:before="240" w:after="120"/>
        <w:jc w:val="center"/>
      </w:pPr>
      <w:r>
        <w:rPr>
          <w:rFonts w:ascii="Calibri" w:hAnsi="Calibri" w:cs="Calibri"/>
          <w:b/>
          <w:color w:val="1F3864"/>
          <w:sz w:val="30"/>
          <w:szCs w:val="30"/>
        </w:rPr>
        <w:t xml:space="preserve">DomoVida: Plataforma IoT de Monitoreo y Asistencia para el Adulto Mayor en el Hogar</w:t>
      </w:r>
    </w:p>
    <w:p>
      <w:pPr>
        <w:spacing w:before="0" w:after="360"/>
        <w:jc w:val="center"/>
      </w:pPr>
      <w:r>
        <w:rPr>
          <w:rFonts w:ascii="Calibri" w:hAnsi="Calibri" w:cs="Calibri"/>
          <w:i/>
          <w:color w:val="1F3864"/>
          <w:sz w:val="24"/>
          <w:szCs w:val="24"/>
        </w:rPr>
        <w:t xml:space="preserve">Un guardián inteligente y silencioso para el bienestar en el hogar</w:t>
      </w:r>
    </w:p>
    <w:tbl>
      <w:tblPr>
        <w:tblStyle w:val="Tablaconcuadrcula"/>
        <w:tblW w:w="9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600"/>
        <w:gridCol w:w="6400"/>
      </w:tblGrid>
      <w:tr>
        <w:tc>
          <w:tcPr>
            <w:tcW w:w="2600" w:type="dxa"/>
            <w:shd w:val="clear" w:color="auto" w:fill="D9E2F3"/>
          </w:tcPr>
          <w:p>
            <w:pPr>
              <w:spacing w:before="0" w:after="20"/>
              <w:jc w:val="center"/>
            </w:pPr>
            <w:r>
              <w:rPr>
                <w:rFonts w:ascii="Calibri" w:hAnsi="Calibri" w:cs="Calibri"/>
                <w:b/>
                <w:color w:val="1F3864"/>
                <w:sz w:val="19"/>
                <w:szCs w:val="19"/>
              </w:rPr>
              <w:t xml:space="preserve">Campo</w:t>
            </w:r>
          </w:p>
        </w:tc>
        <w:tc>
          <w:tcPr>
            <w:tcW w:w="6400" w:type="dxa"/>
            <w:shd w:val="clear" w:color="auto" w:fill="D9E2F3"/>
          </w:tcPr>
          <w:p>
            <w:pPr>
              <w:spacing w:before="0" w:after="20"/>
              <w:jc w:val="center"/>
            </w:pPr>
            <w:r>
              <w:rPr>
                <w:rFonts w:ascii="Calibri" w:hAnsi="Calibri" w:cs="Calibri"/>
                <w:b/>
                <w:color w:val="1F3864"/>
                <w:sz w:val="19"/>
                <w:szCs w:val="19"/>
              </w:rPr>
              <w:t xml:space="preserve">Detalle</w:t>
            </w:r>
          </w:p>
        </w:tc>
      </w:tr>
      <w:tr>
        <w:tc>
          <w:tcPr>
            <w:tcW w:w="2600" w:type="dxa"/>
          </w:tcPr>
          <w:p>
            <w:pPr>
              <w:spacing w:before="0" w:after="20"/>
              <w:jc w:val="left"/>
            </w:pPr>
            <w:r>
              <w:rPr>
                <w:rFonts w:ascii="Calibri" w:hAnsi="Calibri" w:cs="Calibri"/>
                <w:color w:val="262626"/>
                <w:sz w:val="19"/>
                <w:szCs w:val="19"/>
              </w:rPr>
              <w:t xml:space="preserve">Estudiante</w:t>
            </w:r>
          </w:p>
        </w:tc>
        <w:tc>
          <w:tcPr>
            <w:tcW w:w="6400" w:type="dxa"/>
          </w:tcPr>
          <w:p>
            <w:pPr>
              <w:spacing w:before="0" w:after="20"/>
              <w:jc w:val="left"/>
            </w:pPr>
            <w:r>
              <w:rPr>
                <w:rFonts w:ascii="Calibri" w:hAnsi="Calibri" w:cs="Calibri"/>
                <w:color w:val="262626"/>
                <w:sz w:val="19"/>
                <w:szCs w:val="19"/>
              </w:rPr>
              <w:t xml:space="preserve">Andrés Rodrigo Vergara Acevedo</w:t>
            </w:r>
          </w:p>
        </w:tc>
      </w:tr>
      <w:tr>
        <w:tc>
          <w:tcPr>
            <w:tcW w:w="2600" w:type="dxa"/>
          </w:tcPr>
          <w:p>
            <w:pPr>
              <w:spacing w:before="0" w:after="20"/>
              <w:jc w:val="left"/>
            </w:pPr>
            <w:r>
              <w:rPr>
                <w:rFonts w:ascii="Calibri" w:hAnsi="Calibri" w:cs="Calibri"/>
                <w:color w:val="262626"/>
                <w:sz w:val="19"/>
                <w:szCs w:val="19"/>
              </w:rPr>
              <w:t xml:space="preserve">Carrera y sede</w:t>
            </w:r>
          </w:p>
        </w:tc>
        <w:tc>
          <w:tcPr>
            <w:tcW w:w="6400" w:type="dxa"/>
          </w:tcPr>
          <w:p>
            <w:pPr>
              <w:spacing w:before="0" w:after="20"/>
              <w:jc w:val="left"/>
            </w:pPr>
            <w:r>
              <w:rPr>
                <w:rFonts w:ascii="Calibri" w:hAnsi="Calibri" w:cs="Calibri"/>
                <w:color w:val="262626"/>
                <w:sz w:val="19"/>
                <w:szCs w:val="19"/>
              </w:rPr>
              <w:t xml:space="preserve">Ingeniería en Informática · Duoc UC, sede Viña del Mar</w:t>
            </w:r>
          </w:p>
        </w:tc>
      </w:tr>
      <w:tr>
        <w:tc>
          <w:tcPr>
            <w:tcW w:w="2600" w:type="dxa"/>
          </w:tcPr>
          <w:p>
            <w:pPr>
              <w:spacing w:before="0" w:after="20"/>
              <w:jc w:val="left"/>
            </w:pPr>
            <w:r>
              <w:rPr>
                <w:rFonts w:ascii="Calibri" w:hAnsi="Calibri" w:cs="Calibri"/>
                <w:color w:val="262626"/>
                <w:sz w:val="19"/>
                <w:szCs w:val="19"/>
              </w:rPr>
              <w:t xml:space="preserve">Escuela</w:t>
            </w:r>
          </w:p>
        </w:tc>
        <w:tc>
          <w:tcPr>
            <w:tcW w:w="6400" w:type="dxa"/>
          </w:tcPr>
          <w:p>
            <w:pPr>
              <w:spacing w:before="0" w:after="20"/>
              <w:jc w:val="left"/>
            </w:pPr>
            <w:r>
              <w:rPr>
                <w:rFonts w:ascii="Calibri" w:hAnsi="Calibri" w:cs="Calibri"/>
                <w:color w:val="262626"/>
                <w:sz w:val="19"/>
                <w:szCs w:val="19"/>
              </w:rPr>
              <w:t xml:space="preserve">Escuela de Ingeniería en Informática y Telecomunicaciones</w:t>
            </w:r>
          </w:p>
        </w:tc>
      </w:tr>
      <w:tr>
        <w:tc>
          <w:tcPr>
            <w:tcW w:w="2600" w:type="dxa"/>
          </w:tcPr>
          <w:p>
            <w:pPr>
              <w:spacing w:before="0" w:after="20"/>
              <w:jc w:val="left"/>
            </w:pPr>
            <w:r>
              <w:rPr>
                <w:rFonts w:ascii="Calibri" w:hAnsi="Calibri" w:cs="Calibri"/>
                <w:color w:val="262626"/>
                <w:sz w:val="19"/>
                <w:szCs w:val="19"/>
              </w:rPr>
              <w:t xml:space="preserve">Asignatura</w:t>
            </w:r>
          </w:p>
        </w:tc>
        <w:tc>
          <w:tcPr>
            <w:tcW w:w="6400" w:type="dxa"/>
          </w:tcPr>
          <w:p>
            <w:pPr>
              <w:spacing w:before="0" w:after="20"/>
              <w:jc w:val="left"/>
            </w:pPr>
            <w:r>
              <w:rPr>
                <w:rFonts w:ascii="Calibri" w:hAnsi="Calibri" w:cs="Calibri"/>
                <w:color w:val="262626"/>
                <w:sz w:val="19"/>
                <w:szCs w:val="19"/>
              </w:rPr>
              <w:t xml:space="preserve">Capstone (PTY4614)</w:t>
            </w:r>
          </w:p>
        </w:tc>
      </w:tr>
      <w:tr>
        <w:tc>
          <w:tcPr>
            <w:tcW w:w="2600" w:type="dxa"/>
          </w:tcPr>
          <w:p>
            <w:pPr>
              <w:spacing w:before="0" w:after="20"/>
              <w:jc w:val="left"/>
            </w:pPr>
            <w:r>
              <w:rPr>
                <w:rFonts w:ascii="Calibri" w:hAnsi="Calibri" w:cs="Calibri"/>
                <w:color w:val="262626"/>
                <w:sz w:val="19"/>
                <w:szCs w:val="19"/>
              </w:rPr>
              <w:t xml:space="preserve">Documento</w:t>
            </w:r>
          </w:p>
        </w:tc>
        <w:tc>
          <w:tcPr>
            <w:tcW w:w="6400" w:type="dxa"/>
          </w:tcPr>
          <w:p>
            <w:pPr>
              <w:spacing w:before="0" w:after="20"/>
              <w:jc w:val="left"/>
            </w:pPr>
            <w:r>
              <w:rPr>
                <w:rFonts w:ascii="Calibri" w:hAnsi="Calibri" w:cs="Calibri"/>
                <w:color w:val="262626"/>
                <w:sz w:val="19"/>
                <w:szCs w:val="19"/>
              </w:rPr>
              <w:t xml:space="preserve">Guía 1.5: Informe de Definición del Proyecto APT (Fase 1)</w:t>
            </w:r>
          </w:p>
        </w:tc>
      </w:tr>
      <w:tr>
        <w:tc>
          <w:tcPr>
            <w:tcW w:w="2600" w:type="dxa"/>
          </w:tcPr>
          <w:p>
            <w:pPr>
              <w:spacing w:before="0" w:after="20"/>
              <w:jc w:val="left"/>
            </w:pPr>
            <w:r>
              <w:rPr>
                <w:rFonts w:ascii="Calibri" w:hAnsi="Calibri" w:cs="Calibri"/>
                <w:color w:val="262626"/>
                <w:sz w:val="19"/>
                <w:szCs w:val="19"/>
              </w:rPr>
              <w:t xml:space="preserve">Versión</w:t>
            </w:r>
          </w:p>
        </w:tc>
        <w:tc>
          <w:tcPr>
            <w:tcW w:w="6400" w:type="dxa"/>
          </w:tcPr>
          <w:p>
            <w:pPr>
              <w:spacing w:before="0" w:after="20"/>
              <w:jc w:val="left"/>
            </w:pPr>
            <w:r>
              <w:rPr>
                <w:rFonts w:ascii="Calibri" w:hAnsi="Calibri" w:cs="Calibri"/>
                <w:color w:val="262626"/>
                <w:sz w:val="19"/>
                <w:szCs w:val="19"/>
              </w:rPr>
              <w:t xml:space="preserve">Versión corregida al 2 de octubre de 2026</w:t>
            </w:r>
          </w:p>
        </w:tc>
      </w:tr>
      <w:tr>
        <w:tc>
          <w:tcPr>
            <w:tcW w:w="2600" w:type="dxa"/>
          </w:tcPr>
          <w:p>
            <w:pPr>
              <w:spacing w:before="0" w:after="20"/>
              <w:jc w:val="left"/>
            </w:pPr>
            <w:r>
              <w:rPr>
                <w:rFonts w:ascii="Calibri" w:hAnsi="Calibri" w:cs="Calibri"/>
                <w:color w:val="262626"/>
                <w:sz w:val="19"/>
                <w:szCs w:val="19"/>
              </w:rPr>
              <w:t xml:space="preserve">Repositorio</w:t>
            </w:r>
          </w:p>
        </w:tc>
        <w:tc>
          <w:tcPr>
            <w:tcW w:w="6400" w:type="dxa"/>
          </w:tcPr>
          <w:p>
            <w:pPr>
              <w:spacing w:before="0" w:after="20"/>
              <w:jc w:val="left"/>
            </w:pPr>
            <w:r>
              <w:rPr>
                <w:rFonts w:ascii="Calibri" w:hAnsi="Calibri" w:cs="Calibri"/>
                <w:color w:val="262626"/>
                <w:sz w:val="19"/>
                <w:szCs w:val="19"/>
              </w:rPr>
              <w:t xml:space="preserve">https://github.com/AndresVergara74/domovida-backend</w:t>
            </w:r>
          </w:p>
        </w:tc>
      </w:tr>
    </w:tbl>
    <w:p w14:paraId="3EC8E1CA" w14:textId="77777777" w:rsidR="000B29A9" w:rsidRDefault="000B29A9">
      <w:pPr>
        <w:spacing w:after="200" w:line="276" w:lineRule="auto"/>
        <w:jc w:val="left"/>
        <w:rPr>
          <w:i/>
          <w:iCs/>
          <w:szCs w:val="24"/>
          <w:lang w:val="es-CL"/>
        </w:rPr>
      </w:pPr>
      <w:r>
        <w:rPr>
          <w:i/>
          <w:iCs/>
          <w:szCs w:val="24"/>
          <w:lang w:val="es-CL"/>
        </w:rPr>
        <w:br w:type="page"/>
      </w:r>
    </w:p>
    <w:p w14:paraId="3B8ACF43" w14:textId="77777777" w:rsidR="004777DC" w:rsidRPr="000B29A9" w:rsidRDefault="004777DC">
      <w:pPr>
        <w:spacing w:after="480"/>
        <w:jc w:val="center"/>
        <w:rPr>
          <w:kern w:val="2"/>
          <w:lang w:val="es-CL" w:eastAsia="es-CL"/>
          <w14:ligatures w14:val="standardContextual"/>
        </w:rPr>
      </w:pPr>
    </w:p>
    <w:p w14:paraId="573E0A37" w14:textId="77777777" w:rsidR="00E562B7" w:rsidRPr="000B29A9" w:rsidRDefault="00EC7C92" w:rsidP="0004652F">
      <w:pPr>
        <w:pStyle w:val="Ttulo1"/>
        <w:rPr>
          <w:rFonts w:ascii="Calibri" w:hAnsi="Calibri" w:cs="Calibri"/>
          <w:sz w:val="24"/>
          <w:szCs w:val="24"/>
          <w:lang w:val="es-CL"/>
        </w:rPr>
      </w:pPr>
      <w:r>
        <w:rPr>
          <w:rFonts w:ascii="Calibri" w:hAnsi="Calibri" w:cs="Calibri"/>
          <w:lang w:val="es-CL"/>
        </w:rPr>
        <w:t>Resumen Ejecutivo</w:t>
      </w:r>
    </w:p>
    <w:p w14:paraId="021AC7C3" w14:textId="77777777" w:rsidR="00CE651E" w:rsidRDefault="00CE651E" w:rsidP="00771EA6">
      <w:pPr>
        <w:rPr>
          <w:rFonts w:ascii="Segoe UI" w:hAnsi="Segoe UI" w:cs="Segoe UI"/>
          <w:color w:val="0F1115"/>
          <w:shd w:val="clear" w:color="auto" w:fill="FFFFFF"/>
        </w:rPr>
      </w:pPr>
      <w:r>
        <w:rPr>
          <w:rFonts w:ascii="Segoe UI" w:hAnsi="Segoe UI" w:cs="Segoe UI"/>
          <w:color w:val="0F1115"/>
          <w:shd w:val="clear" w:color="auto" w:fill="FFFFFF"/>
        </w:rPr>
        <w:t>DomoVida es una plataforma IoT de monitoreo y asistencia para el adulto mayor que vive en su hogar. Su foco es el flujo crítico </w:t>
      </w:r>
      <w:r>
        <w:rPr>
          <w:rStyle w:val="Fuerte"/>
          <w:rFonts w:ascii="Segoe UI" w:hAnsi="Segoe UI" w:cs="Segoe UI"/>
          <w:color w:val="0F1115"/>
          <w:shd w:val="clear" w:color="auto" w:fill="FFFFFF"/>
        </w:rPr>
        <w:t>caída → detección → alerta → cuidador</w:t>
      </w:r>
      <w:r>
        <w:rPr>
          <w:rFonts w:ascii="Segoe UI" w:hAnsi="Segoe UI" w:cs="Segoe UI"/>
          <w:color w:val="0F1115"/>
          <w:shd w:val="clear" w:color="auto" w:fill="FFFFFF"/>
        </w:rPr>
        <w:t>: </w:t>
      </w:r>
      <w:r>
        <w:rPr>
          <w:rStyle w:val="Fuerte"/>
          <w:rFonts w:ascii="Segoe UI" w:hAnsi="Segoe UI" w:cs="Segoe UI"/>
          <w:color w:val="0F1115"/>
          <w:shd w:val="clear" w:color="auto" w:fill="FFFFFF"/>
        </w:rPr>
        <w:t>8 sensores no invasivos simulados</w:t>
      </w:r>
      <w:r>
        <w:rPr>
          <w:rFonts w:ascii="Segoe UI" w:hAnsi="Segoe UI" w:cs="Segoe UI"/>
          <w:color w:val="0F1115"/>
          <w:shd w:val="clear" w:color="auto" w:fill="FFFFFF"/>
        </w:rPr>
        <w:t> detectan caídas y eventos de riesgo (gas, humo, inactividad prolongada, anomalías cardíacas o activación del botón de pánico), el sistema los procesa </w:t>
      </w:r>
      <w:r>
        <w:rPr>
          <w:rStyle w:val="Fuerte"/>
          <w:rFonts w:ascii="Segoe UI" w:hAnsi="Segoe UI" w:cs="Segoe UI"/>
          <w:color w:val="0F1115"/>
          <w:shd w:val="clear" w:color="auto" w:fill="FFFFFF"/>
        </w:rPr>
        <w:t>localmente con reglas de umbral calibradas</w:t>
      </w:r>
      <w:r>
        <w:rPr>
          <w:rFonts w:ascii="Segoe UI" w:hAnsi="Segoe UI" w:cs="Segoe UI"/>
          <w:color w:val="0F1115"/>
          <w:shd w:val="clear" w:color="auto" w:fill="FFFFFF"/>
        </w:rPr>
        <w:t> y notifica al cuidador en </w:t>
      </w:r>
      <w:r>
        <w:rPr>
          <w:rStyle w:val="Fuerte"/>
          <w:rFonts w:ascii="Segoe UI" w:hAnsi="Segoe UI" w:cs="Segoe UI"/>
          <w:color w:val="0F1115"/>
          <w:shd w:val="clear" w:color="auto" w:fill="FFFFFF"/>
        </w:rPr>
        <w:t>menos de 1 segundo</w:t>
      </w:r>
      <w:r>
        <w:rPr>
          <w:rFonts w:ascii="Segoe UI" w:hAnsi="Segoe UI" w:cs="Segoe UI"/>
          <w:color w:val="0F1115"/>
          <w:shd w:val="clear" w:color="auto" w:fill="FFFFFF"/>
        </w:rPr>
        <w:t> vía WebSocket (y menos de 3 segundos en el ciclo completo), resguardando la privacidad del usuario conforme a la </w:t>
      </w:r>
      <w:r>
        <w:rPr>
          <w:rStyle w:val="Fuerte"/>
          <w:rFonts w:ascii="Segoe UI" w:hAnsi="Segoe UI" w:cs="Segoe UI"/>
          <w:color w:val="0F1115"/>
          <w:shd w:val="clear" w:color="auto" w:fill="FFFFFF"/>
        </w:rPr>
        <w:t>Ley N° 21.719</w:t>
      </w:r>
      <w:r>
        <w:rPr>
          <w:rFonts w:ascii="Segoe UI" w:hAnsi="Segoe UI" w:cs="Segoe UI"/>
          <w:color w:val="0F1115"/>
          <w:shd w:val="clear" w:color="auto" w:fill="FFFFFF"/>
        </w:rPr>
        <w:t>.</w:t>
      </w:r>
    </w:p>
    <w:p w14:paraId="586E26E8" w14:textId="77777777" w:rsidR="00CE651E" w:rsidRPr="00CE651E" w:rsidRDefault="00CE651E" w:rsidP="00CE651E">
      <w:pPr>
        <w:spacing w:after="200" w:line="276" w:lineRule="auto"/>
        <w:jc w:val="left"/>
        <w:rPr>
          <w:lang w:val="es-CL"/>
        </w:rPr>
      </w:pPr>
      <w:r>
        <w:rPr>
          <w:lang w:val="es-CL"/>
        </w:rPr>
        <w:t xml:space="preserve">La arquitectura es de tipo </w:t>
      </w:r>
      <w:r>
        <w:rPr>
          <w:b/>
          <w:bCs/>
          <w:lang w:val="es-CL"/>
        </w:rPr>
        <w:t xml:space="preserve">Edge-Cloud</w:t>
      </w:r>
      <w:r>
        <w:rPr>
          <w:lang w:val="es-CL"/>
        </w:rPr>
        <w:t xml:space="preserve">. En el hogar, un </w:t>
      </w:r>
      <w:r>
        <w:rPr>
          <w:b/>
          <w:bCs/>
          <w:lang w:val="es-CL"/>
        </w:rPr>
        <w:t xml:space="preserve">simulador de 8 sensores</w:t>
      </w:r>
      <w:r>
        <w:rPr>
          <w:lang w:val="es-CL"/>
        </w:rPr>
        <w:t xml:space="preserve"> y una </w:t>
      </w:r>
      <w:r>
        <w:rPr>
          <w:b/>
          <w:bCs/>
          <w:lang w:val="es-CL"/>
        </w:rPr>
        <w:t xml:space="preserve">base de datos local SQLite3</w:t>
      </w:r>
      <w:r>
        <w:rPr>
          <w:lang w:val="es-CL"/>
        </w:rPr>
        <w:t xml:space="preserve"> aseguran la captura y la detección </w:t>
      </w:r>
      <w:r>
        <w:rPr>
          <w:b/>
          <w:bCs/>
          <w:lang w:val="es-CL"/>
        </w:rPr>
        <w:t xml:space="preserve">aun sin conexión a internet</w:t>
      </w:r>
      <w:r>
        <w:rPr>
          <w:lang w:val="es-CL"/>
        </w:rPr>
        <w:t xml:space="preserve">. En la nube, un </w:t>
      </w:r>
      <w:r>
        <w:rPr>
          <w:b/>
          <w:bCs/>
          <w:lang w:val="es-CL"/>
        </w:rPr>
        <w:t xml:space="preserve">backend FastAPI desplegado en Render</w:t>
      </w:r>
      <w:r>
        <w:rPr>
          <w:lang w:val="es-CL"/>
        </w:rPr>
        <w:t xml:space="preserve"> sincroniza los datos con </w:t>
      </w:r>
      <w:r>
        <w:rPr>
          <w:b/>
          <w:bCs/>
          <w:lang w:val="es-CL"/>
        </w:rPr>
        <w:t xml:space="preserve">Supabase/PostgreSQL</w:t>
      </w:r>
      <w:r>
        <w:rPr>
          <w:lang w:val="es-CL"/>
        </w:rPr>
        <w:t xml:space="preserve"> mediante </w:t>
      </w:r>
      <w:r>
        <w:rPr>
          <w:b/>
          <w:bCs/>
          <w:lang w:val="es-CL"/>
        </w:rPr>
        <w:t xml:space="preserve">triggers PL/pgSQL</w:t>
      </w:r>
      <w:r>
        <w:rPr>
          <w:lang w:val="es-CL"/>
        </w:rPr>
        <w:t xml:space="preserve">, aplica </w:t>
      </w:r>
      <w:r>
        <w:rPr>
          <w:b/>
          <w:bCs/>
          <w:lang w:val="es-CL"/>
        </w:rPr>
        <w:t xml:space="preserve">seudonimización</w:t>
      </w:r>
      <w:r>
        <w:rPr>
          <w:lang w:val="es-CL"/>
        </w:rPr>
        <w:t xml:space="preserve"> y </w:t>
      </w:r>
      <w:r>
        <w:rPr>
          <w:b/>
          <w:bCs/>
          <w:lang w:val="es-CL"/>
        </w:rPr>
        <w:t xml:space="preserve">Row Level Security (RLS)</w:t>
      </w:r>
      <w:r>
        <w:rPr>
          <w:lang w:val="es-CL"/>
        </w:rPr>
        <w:t xml:space="preserve">, y distribuye las alertas por </w:t>
      </w:r>
      <w:r>
        <w:rPr>
          <w:b/>
          <w:bCs/>
          <w:lang w:val="es-CL"/>
        </w:rPr>
        <w:t xml:space="preserve">WebSocket (&lt;1s)</w:t>
      </w:r>
      <w:r>
        <w:rPr>
          <w:lang w:val="es-CL"/>
        </w:rPr>
        <w:t xml:space="preserve"> y </w:t>
      </w:r>
      <w:r>
        <w:rPr>
          <w:b/>
          <w:bCs/>
          <w:lang w:val="es-CL"/>
        </w:rPr>
        <w:t xml:space="preserve">notificación push vía ntfy (&gt;95% de entrega)</w:t>
      </w:r>
      <w:r>
        <w:rPr>
          <w:lang w:val="es-CL"/>
        </w:rPr>
        <w:t xml:space="preserve">. Un </w:t>
      </w:r>
      <w:r>
        <w:rPr>
          <w:b/>
          <w:bCs/>
          <w:lang w:val="es-CL"/>
        </w:rPr>
        <w:t xml:space="preserve">panel web responsivo en React</w:t>
      </w:r>
      <w:r>
        <w:rPr>
          <w:lang w:val="es-CL"/>
        </w:rPr>
        <w:t xml:space="preserve">, desplegado en </w:t>
      </w:r>
      <w:r>
        <w:rPr>
          <w:b/>
          <w:bCs/>
          <w:lang w:val="es-CL"/>
        </w:rPr>
        <w:t xml:space="preserve">Vercel</w:t>
      </w:r>
      <w:r>
        <w:rPr>
          <w:lang w:val="es-CL"/>
        </w:rPr>
        <w:t xml:space="preserve">, con </w:t>
      </w:r>
      <w:r>
        <w:rPr>
          <w:b/>
          <w:bCs/>
          <w:lang w:val="es-CL"/>
        </w:rPr>
        <w:t xml:space="preserve">4 pestañas</w:t>
      </w:r>
      <w:r>
        <w:rPr>
          <w:lang w:val="es-CL"/>
        </w:rPr>
        <w:t xml:space="preserve"> (Vista general, Historial, Sensores, Ubicación) permite al cuidador revisar el estado del adulto mayor, </w:t>
      </w:r>
      <w:r>
        <w:rPr>
          <w:b/>
          <w:bCs/>
          <w:lang w:val="es-CL"/>
        </w:rPr>
        <w:t xml:space="preserve">visualizar los 8 sensores en un mapa Leaflet geolocalizado</w:t>
      </w:r>
      <w:r>
        <w:rPr>
          <w:lang w:val="es-CL"/>
        </w:rPr>
        <w:t xml:space="preserve">, y registrar la atención de cada alerta con trazabilidad completa. Como entorno complementario, el backend y el panel se empaquetan en contenedores Docker y se desplegó una réplica en AWS Academy Learner Lab (EC2), lo que demuestra la portabilidad de la solución.</w:t>
      </w:r>
      <w:r>
        <w:rPr>
          <w:b/>
          <w:bCs/>
          <w:lang w:val="es-CL"/>
        </w:rPr>
        <w:t xml:space="preserve"/>
      </w:r>
      <w:r>
        <w:rPr>
          <w:lang w:val="es-CL"/>
        </w:rPr>
        <w:t xml:space="preserve"/>
      </w:r>
    </w:p>
    <w:p w14:paraId="14D76C6D" w14:textId="77777777" w:rsidR="00CE651E" w:rsidRPr="00CE651E" w:rsidRDefault="00CE651E" w:rsidP="00CE651E">
      <w:pPr>
        <w:spacing w:after="200" w:line="276" w:lineRule="auto"/>
        <w:jc w:val="left"/>
        <w:rPr>
          <w:lang w:val="es-CL"/>
        </w:rPr>
      </w:pPr>
      <w:r>
        <w:rPr>
          <w:lang w:val="es-CL"/>
        </w:rPr>
        <w:t>El objetivo general es </w:t>
      </w:r>
      <w:r>
        <w:rPr>
          <w:b/>
          <w:bCs/>
          <w:lang w:val="es-CL"/>
        </w:rPr>
        <w:t>desarrollar, en las 18 semanas de la asignatura, un prototipo funcional de DomoVida</w:t>
      </w:r>
      <w:r>
        <w:rPr>
          <w:lang w:val="es-CL"/>
        </w:rPr>
        <w:t> que detecte caídas y eventos de riesgo y notifique al cuidador en menos de 3 segundos. Para lograrlo se plantean </w:t>
      </w:r>
      <w:r>
        <w:rPr>
          <w:b/>
          <w:bCs/>
          <w:lang w:val="es-CL"/>
        </w:rPr>
        <w:t>tres objetivos específicos</w:t>
      </w:r>
      <w:r>
        <w:rPr>
          <w:lang w:val="es-CL"/>
        </w:rPr>
        <w:t>: (1) </w:t>
      </w:r>
      <w:r>
        <w:rPr>
          <w:b/>
          <w:bCs/>
          <w:lang w:val="es-CL"/>
        </w:rPr>
        <w:t>captura y detección en el borde</w:t>
      </w:r>
      <w:r>
        <w:rPr>
          <w:lang w:val="es-CL"/>
        </w:rPr>
        <w:t> (8 sensores simulados + reglas de umbral + SQLite3); (2) </w:t>
      </w:r>
      <w:r>
        <w:rPr>
          <w:b/>
          <w:bCs/>
          <w:lang w:val="es-CL"/>
        </w:rPr>
        <w:t>backend, datos y protección de datos</w:t>
      </w:r>
      <w:r>
        <w:rPr>
          <w:lang w:val="es-CL"/>
        </w:rPr>
        <w:t> (FastAPI + persistencia híbrida + triggers PL/pgSQL + seudonimización + RLS); y (3) </w:t>
      </w:r>
      <w:r>
        <w:rPr>
          <w:b/>
          <w:bCs/>
          <w:lang w:val="es-CL"/>
        </w:rPr>
        <w:t>panel del cuidador y sistema de alertas</w:t>
      </w:r>
      <w:r>
        <w:rPr>
          <w:lang w:val="es-CL"/>
        </w:rPr>
        <w:t> (React + WebSocket + ntfy + mapa Leaflet + Escala SUS).</w:t>
      </w:r>
    </w:p>
    <w:p w14:paraId="2767496C" w14:textId="77777777" w:rsidR="00CE651E" w:rsidRPr="00CE651E" w:rsidRDefault="00CE651E" w:rsidP="00CE651E">
      <w:pPr>
        <w:spacing w:after="200" w:line="276" w:lineRule="auto"/>
        <w:jc w:val="left"/>
        <w:rPr>
          <w:lang w:val="es-CL"/>
        </w:rPr>
      </w:pPr>
      <w:r>
        <w:rPr>
          <w:lang w:val="es-CL"/>
        </w:rPr>
        <w:t>La metodología es una </w:t>
      </w:r>
      <w:r>
        <w:rPr>
          <w:b/>
          <w:bCs/>
          <w:lang w:val="es-CL"/>
        </w:rPr>
        <w:t>adaptación individual de Scrum</w:t>
      </w:r>
      <w:r>
        <w:rPr>
          <w:lang w:val="es-CL"/>
        </w:rPr>
        <w:t> con </w:t>
      </w:r>
      <w:r>
        <w:rPr>
          <w:b/>
          <w:bCs/>
          <w:lang w:val="es-CL"/>
        </w:rPr>
        <w:t>seis sprints de tres semanas</w:t>
      </w:r>
      <w:r>
        <w:rPr>
          <w:lang w:val="es-CL"/>
        </w:rPr>
        <w:t>, distribuidos en las tres fases de la asignatura. Cada sprint se vincula a un objetivo específico y termina en un </w:t>
      </w:r>
      <w:r>
        <w:rPr>
          <w:b/>
          <w:bCs/>
          <w:lang w:val="es-CL"/>
        </w:rPr>
        <w:t>hito verificable</w:t>
      </w:r>
      <w:r>
        <w:rPr>
          <w:lang w:val="es-CL"/>
        </w:rPr>
        <w:t>, respaldado con evidencia en el </w:t>
      </w:r>
      <w:r>
        <w:rPr>
          <w:b/>
          <w:bCs/>
          <w:lang w:val="es-CL"/>
        </w:rPr>
        <w:t>repositorio GitHub</w:t>
      </w:r>
      <w:r>
        <w:rPr>
          <w:lang w:val="es-CL"/>
        </w:rPr>
        <w:t> y en la </w:t>
      </w:r>
      <w:r>
        <w:rPr>
          <w:b/>
          <w:bCs/>
          <w:lang w:val="es-CL"/>
        </w:rPr>
        <w:t>bitácora Obsidian</w:t>
      </w:r>
      <w:r>
        <w:rPr>
          <w:lang w:val="es-CL"/>
        </w:rPr>
        <w:t>.</w:t>
      </w:r>
    </w:p>
    <w:p w14:paraId="40787413" w14:textId="77777777" w:rsidR="00CE651E" w:rsidRPr="00CE651E" w:rsidRDefault="00CE651E" w:rsidP="00CE651E">
      <w:pPr>
        <w:spacing w:after="200" w:line="276" w:lineRule="auto"/>
        <w:jc w:val="left"/>
        <w:rPr>
          <w:lang w:val="es-CL"/>
        </w:rPr>
      </w:pPr>
      <w:r>
        <w:rPr>
          <w:lang w:val="es-CL"/>
        </w:rPr>
        <w:t>Cada objetivo cuenta con </w:t>
      </w:r>
      <w:r>
        <w:rPr>
          <w:b/>
          <w:bCs/>
          <w:lang w:val="es-CL"/>
        </w:rPr>
        <w:t>indicadores medibles</w:t>
      </w:r>
      <w:r>
        <w:rPr>
          <w:lang w:val="es-CL"/>
        </w:rPr>
        <w:t>: </w:t>
      </w:r>
      <w:r>
        <w:rPr>
          <w:b/>
          <w:bCs/>
          <w:lang w:val="es-CL"/>
        </w:rPr>
        <w:t>8/8 sensores operativos</w:t>
      </w:r>
      <w:r>
        <w:rPr>
          <w:lang w:val="es-CL"/>
        </w:rPr>
        <w:t>, </w:t>
      </w:r>
      <w:r>
        <w:rPr>
          <w:b/>
          <w:bCs/>
          <w:lang w:val="es-CL"/>
        </w:rPr>
        <w:t>100% de sincronización</w:t>
      </w:r>
      <w:r>
        <w:rPr>
          <w:lang w:val="es-CL"/>
        </w:rPr>
        <w:t> tras un corte de conexión, </w:t>
      </w:r>
      <w:r>
        <w:rPr>
          <w:b/>
          <w:bCs/>
          <w:lang w:val="es-CL"/>
        </w:rPr>
        <w:t>latencia WebSocket &lt;1 segundo</w:t>
      </w:r>
      <w:r>
        <w:rPr>
          <w:lang w:val="es-CL"/>
        </w:rPr>
        <w:t>, </w:t>
      </w:r>
      <w:r>
        <w:rPr>
          <w:b/>
          <w:bCs/>
          <w:lang w:val="es-CL"/>
        </w:rPr>
        <w:t>entrega ntfy &gt;95%</w:t>
      </w:r>
      <w:r>
        <w:rPr>
          <w:lang w:val="es-CL"/>
        </w:rPr>
        <w:t>, </w:t>
      </w:r>
      <w:r>
        <w:rPr>
          <w:b/>
          <w:bCs/>
          <w:lang w:val="es-CL"/>
        </w:rPr>
        <w:t>ningún identificador directo en la base operativa</w:t>
      </w:r>
      <w:r>
        <w:rPr>
          <w:lang w:val="es-CL"/>
        </w:rPr>
        <w:t>, </w:t>
      </w:r>
      <w:r>
        <w:rPr>
          <w:b/>
          <w:bCs/>
          <w:lang w:val="es-CL"/>
        </w:rPr>
        <w:t>100% de trazabilidad de alertas</w:t>
      </w:r>
      <w:r>
        <w:rPr>
          <w:lang w:val="es-CL"/>
        </w:rPr>
        <w:t xml:space="preserve">, y </w:t>
        <w:lastRenderedPageBreak/>
        <w:t>un </w:t>
      </w:r>
      <w:r>
        <w:rPr>
          <w:b/>
          <w:bCs/>
          <w:lang w:val="es-CL"/>
        </w:rPr>
        <w:t>puntaje promedio en la Escala SUS superior a 70</w:t>
      </w:r>
      <w:r>
        <w:rPr>
          <w:lang w:val="es-CL"/>
        </w:rPr>
        <w:t>. El alcance se limita a una </w:t>
      </w:r>
      <w:r>
        <w:rPr>
          <w:b/>
          <w:bCs/>
          <w:lang w:val="es-CL"/>
        </w:rPr>
        <w:t>validación técnica y académica del prototipo</w:t>
      </w:r>
      <w:r>
        <w:rPr>
          <w:lang w:val="es-CL"/>
        </w:rPr>
        <w:t>, sin certificación clínica ni implementación productiva en establecimientos de salud. </w:t>
      </w:r>
      <w:r>
        <w:rPr>
          <w:b/>
          <w:bCs/>
          <w:lang w:val="es-CL"/>
        </w:rPr>
        <w:t>La interoperabilidad HL7 FHIR, la detección de anomalías con Machine Learning y el botón de pánico portátil se documentan como trabajo futuro</w:t>
      </w:r>
      <w:r>
        <w:rPr>
          <w:lang w:val="es-CL"/>
        </w:rPr>
        <w:t>, alineados con la arquitectura ya diseñada.</w:t>
      </w:r>
    </w:p>
    <w:p w14:paraId="6809CD73" w14:textId="77777777" w:rsidR="00CE651E" w:rsidRPr="00CE651E" w:rsidRDefault="00CE651E" w:rsidP="00CE651E">
      <w:pPr>
        <w:spacing w:after="200" w:line="276" w:lineRule="auto"/>
        <w:jc w:val="left"/>
        <w:rPr>
          <w:lang w:val="es-CL"/>
        </w:rPr>
      </w:pPr>
      <w:r>
        <w:rPr>
          <w:lang w:val="es-CL"/>
        </w:rPr>
        <w:t>En síntesis, DomoVida es un </w:t>
      </w:r>
      <w:r>
        <w:rPr>
          <w:b/>
          <w:bCs/>
          <w:lang w:val="es-CL"/>
        </w:rPr>
        <w:t>prototipo académico pertinente, viable y funcional</w:t>
      </w:r>
      <w:r>
        <w:rPr>
          <w:lang w:val="es-CL"/>
        </w:rPr>
        <w:t>, que integra </w:t>
      </w:r>
      <w:r>
        <w:rPr>
          <w:b/>
          <w:bCs/>
          <w:lang w:val="es-CL"/>
        </w:rPr>
        <w:t>desarrollo de software, datos, resiliencia, seguridad y gestión de proyectos</w:t>
      </w:r>
      <w:r>
        <w:rPr>
          <w:lang w:val="es-CL"/>
        </w:rPr>
        <w:t> en una solución de salud digital para el cuidado domiciliario del adulto mayor.</w:t>
      </w:r>
    </w:p>
    <w:p w14:paraId="5B1B98BB" w14:textId="77777777" w:rsidR="000B29A9" w:rsidRDefault="000B29A9">
      <w:pPr>
        <w:spacing w:after="200" w:line="276" w:lineRule="auto"/>
        <w:jc w:val="left"/>
        <w:rPr>
          <w:lang w:val="es-CL"/>
        </w:rPr>
      </w:pPr>
      <w:r>
        <w:rPr>
          <w:lang w:val="es-CL"/>
        </w:rPr>
        <w:br w:type="page"/>
      </w:r>
    </w:p>
    <w:p w14:paraId="4CBF239C" w14:textId="77777777" w:rsidR="00FB3F17" w:rsidRPr="000B29A9" w:rsidRDefault="00FB3F17" w:rsidP="00D33A3C">
      <w:pPr>
        <w:rPr>
          <w:lang w:val="es-CL"/>
        </w:rPr>
      </w:pPr>
    </w:p>
    <w:p w14:paraId="5BC6042B" w14:textId="77777777" w:rsidR="007B7A32" w:rsidRPr="000B29A9" w:rsidRDefault="007B7A32" w:rsidP="00D33A3C">
      <w:pPr>
        <w:rPr>
          <w:lang w:val="es-CL"/>
        </w:rPr>
      </w:pPr>
    </w:p>
    <w:p w14:paraId="569AC00F" w14:textId="77777777" w:rsidR="00E562B7" w:rsidRPr="000B29A9" w:rsidRDefault="00EC7C92" w:rsidP="0060456E">
      <w:pPr>
        <w:pStyle w:val="Ttulo1"/>
        <w:rPr>
          <w:rFonts w:ascii="Calibri" w:hAnsi="Calibri" w:cs="Calibri"/>
          <w:sz w:val="24"/>
          <w:szCs w:val="24"/>
          <w:lang w:val="es-CL"/>
        </w:rPr>
      </w:pPr>
      <w:r>
        <w:rPr>
          <w:rFonts w:ascii="Calibri" w:hAnsi="Calibri" w:cs="Calibri"/>
          <w:lang w:val="es-CL"/>
        </w:rPr>
        <w:t>PARTE I: FUNDAMENTACIÓN Y CONTEXTO</w:t>
      </w:r>
    </w:p>
    <w:p w14:paraId="09C6E282" w14:textId="77777777" w:rsidR="00FB3F17" w:rsidRPr="000B29A9" w:rsidRDefault="0083659B" w:rsidP="00EF52EB">
      <w:pPr>
        <w:rPr>
          <w:lang w:val="es-CL"/>
        </w:rPr>
      </w:pPr>
      <w:r>
        <w:rPr>
          <w:b/>
          <w:bCs/>
          <w:lang w:val="es-CL"/>
        </w:rPr>
        <w:t xml:space="preserve">Nota introductoria: </w:t>
      </w:r>
      <w:r>
        <w:rPr>
          <w:lang w:val="es-CL"/>
        </w:rPr>
        <w:t>La Parte I reúne los antecedentes personales, la descripción general y la fundamentación inicial del proyecto DomoVida, estableciendo el contexto académico, técnico y profesional que orienta el desarrollo del informe.</w:t>
      </w:r>
    </w:p>
    <w:p w14:paraId="2DEC4DA6" w14:textId="77777777" w:rsidR="00E562B7" w:rsidRPr="000B29A9" w:rsidRDefault="00EC7C92" w:rsidP="004E597D">
      <w:pPr>
        <w:pStyle w:val="Ttulo2"/>
        <w:rPr>
          <w:rFonts w:ascii="Calibri" w:hAnsi="Calibri" w:cs="Calibri"/>
          <w:sz w:val="24"/>
          <w:szCs w:val="24"/>
          <w:lang w:val="es-CL"/>
        </w:rPr>
      </w:pPr>
      <w:r>
        <w:rPr>
          <w:rFonts w:ascii="Calibri" w:hAnsi="Calibri" w:cs="Calibri"/>
          <w:lang w:val="es-CL"/>
        </w:rPr>
        <w:t>1. Antecedentes Personales</w:t>
      </w:r>
    </w:p>
    <w:p w14:paraId="5D6BAA87" w14:textId="77777777" w:rsidR="00E562B7" w:rsidRPr="000B29A9" w:rsidRDefault="00EC7C92">
      <w:pPr>
        <w:keepNext/>
        <w:jc w:val="left"/>
        <w:rPr>
          <w:szCs w:val="24"/>
          <w:lang w:val="es-CL"/>
        </w:rPr>
      </w:pPr>
      <w:r>
        <w:rPr>
          <w:i/>
          <w:iCs/>
          <w:sz w:val="20"/>
          <w:szCs w:val="20"/>
          <w:lang w:val="es-CL"/>
        </w:rPr>
        <w:t>Tabla 1. Antecedentes personales del estudiante</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3098"/>
        <w:gridCol w:w="6014"/>
      </w:tblGrid>
      <w:tr w:rsidR="004777DC" w:rsidRPr="000B29A9" w14:paraId="35739C01" w14:textId="77777777">
        <w:tc>
          <w:tcPr>
            <w:tcW w:w="1700" w:type="pct"/>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0679D2FD" w14:textId="77777777" w:rsidR="004777DC" w:rsidRPr="000B29A9" w:rsidRDefault="004777DC">
            <w:pPr>
              <w:jc w:val="center"/>
              <w:rPr>
                <w:kern w:val="2"/>
                <w:lang w:val="es-CL" w:eastAsia="es-CL"/>
                <w14:ligatures w14:val="standardContextual"/>
              </w:rPr>
            </w:pPr>
            <w:r>
              <w:rPr>
                <w:b/>
                <w:bCs/>
                <w:color w:val="1F3864"/>
              </w:rPr>
              <w:t>Campo</w:t>
            </w:r>
          </w:p>
        </w:tc>
        <w:tc>
          <w:tcPr>
            <w:tcW w:w="330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0A9FF480" w14:textId="77777777" w:rsidR="004777DC" w:rsidRPr="000B29A9" w:rsidRDefault="004777DC">
            <w:pPr>
              <w:jc w:val="center"/>
            </w:pPr>
            <w:r>
              <w:rPr>
                <w:b/>
                <w:bCs/>
                <w:color w:val="1F3864"/>
              </w:rPr>
              <w:t>Detalle</w:t>
            </w:r>
          </w:p>
        </w:tc>
      </w:tr>
      <w:tr w:rsidR="004777DC" w:rsidRPr="000B29A9" w14:paraId="10CC4519"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F34B379" w14:textId="77777777" w:rsidR="004777DC" w:rsidRPr="000B29A9" w:rsidRDefault="004777DC">
            <w:r>
              <w:rPr>
                <w:b/>
                <w:bCs/>
              </w:rPr>
              <w:t>Nombre estudiante</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13D5EC05" w14:textId="77777777" w:rsidR="004777DC" w:rsidRPr="000B29A9" w:rsidRDefault="004777DC">
            <w:r>
              <w:t>Andrés Rodrigo Vergara Acevedo</w:t>
            </w:r>
          </w:p>
        </w:tc>
      </w:tr>
      <w:tr w:rsidR="004777DC" w:rsidRPr="000B29A9" w14:paraId="6DACEB11"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7839C4A" w14:textId="77777777" w:rsidR="004777DC" w:rsidRPr="000B29A9" w:rsidRDefault="004777DC">
            <w:r>
              <w:rPr>
                <w:b/>
                <w:bCs/>
              </w:rPr>
              <w:t>RUT</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5F0F6BF1" w14:textId="77777777" w:rsidR="004777DC" w:rsidRPr="000B29A9" w:rsidRDefault="004777DC">
            <w:r>
              <w:t>12.885.092-9</w:t>
            </w:r>
          </w:p>
        </w:tc>
      </w:tr>
      <w:tr w:rsidR="004777DC" w:rsidRPr="00F40CB0" w14:paraId="74C3C341"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DC2E84F" w14:textId="77777777" w:rsidR="004777DC" w:rsidRPr="000B29A9" w:rsidRDefault="004777DC">
            <w:r>
              <w:rPr>
                <w:b/>
                <w:bCs/>
              </w:rPr>
              <w:t>Carrera</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5956DF5C" w14:textId="77777777" w:rsidR="004777DC" w:rsidRPr="000B29A9" w:rsidRDefault="004777DC">
            <w:pPr>
              <w:rPr>
                <w:lang w:val="es-CL"/>
              </w:rPr>
            </w:pPr>
            <w:r>
              <w:rPr>
                <w:lang w:val="es-CL"/>
              </w:rPr>
              <w:t xml:space="preserve">Ingeniería en Informática </w:t>
            </w:r>
          </w:p>
        </w:tc>
      </w:tr>
      <w:tr w:rsidR="004777DC" w:rsidRPr="000B29A9" w14:paraId="217CF141"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52697F7" w14:textId="77777777" w:rsidR="004777DC" w:rsidRPr="000B29A9" w:rsidRDefault="004777DC">
            <w:r>
              <w:rPr>
                <w:b/>
                <w:bCs/>
              </w:rPr>
              <w:t>Sede</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04A0A23F" w14:textId="77777777" w:rsidR="004777DC" w:rsidRPr="000B29A9" w:rsidRDefault="004777DC">
            <w:r>
              <w:t>Viña del Mar</w:t>
            </w:r>
          </w:p>
        </w:tc>
      </w:tr>
    </w:tbl>
    <w:p w14:paraId="513FFE17" w14:textId="77777777" w:rsidR="00E562B7" w:rsidRPr="000B29A9" w:rsidRDefault="00EC7C92" w:rsidP="00675EC2">
      <w:pPr>
        <w:pStyle w:val="Ttulo2"/>
        <w:rPr>
          <w:rFonts w:ascii="Calibri" w:hAnsi="Calibri" w:cs="Calibri"/>
          <w:sz w:val="24"/>
          <w:szCs w:val="24"/>
        </w:rPr>
      </w:pPr>
      <w:r>
        <w:rPr>
          <w:rFonts w:ascii="Calibri" w:hAnsi="Calibri" w:cs="Calibri"/>
        </w:rPr>
        <w:t>2. Descripción del Proyecto APT</w:t>
      </w:r>
    </w:p>
    <w:p w14:paraId="1F038A08" w14:textId="77777777" w:rsidR="00E562B7" w:rsidRPr="000B29A9" w:rsidRDefault="00EC7C92">
      <w:pPr>
        <w:keepNext/>
        <w:jc w:val="left"/>
        <w:rPr>
          <w:szCs w:val="24"/>
          <w:lang w:val="es-CL"/>
        </w:rPr>
      </w:pPr>
      <w:r>
        <w:rPr>
          <w:i/>
          <w:iCs/>
          <w:sz w:val="20"/>
          <w:szCs w:val="20"/>
          <w:lang w:val="es-CL"/>
        </w:rPr>
        <w:t>Tabla 2. Descripción general del Proyecto APT</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3098"/>
        <w:gridCol w:w="6014"/>
      </w:tblGrid>
      <w:tr w:rsidR="004777DC" w:rsidRPr="000B29A9" w14:paraId="2B2E007A" w14:textId="77777777">
        <w:tc>
          <w:tcPr>
            <w:tcW w:w="1700" w:type="pct"/>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65D307EE" w14:textId="77777777" w:rsidR="004777DC" w:rsidRPr="000B29A9" w:rsidRDefault="004777DC">
            <w:pPr>
              <w:jc w:val="center"/>
              <w:rPr>
                <w:kern w:val="2"/>
                <w:lang w:val="es-CL" w:eastAsia="es-CL"/>
                <w14:ligatures w14:val="standardContextual"/>
              </w:rPr>
            </w:pPr>
            <w:r>
              <w:rPr>
                <w:b/>
                <w:bCs/>
                <w:color w:val="1F3864"/>
              </w:rPr>
              <w:t>Campo</w:t>
            </w:r>
          </w:p>
        </w:tc>
        <w:tc>
          <w:tcPr>
            <w:tcW w:w="330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6BE42A0C" w14:textId="77777777" w:rsidR="004777DC" w:rsidRPr="000B29A9" w:rsidRDefault="004777DC">
            <w:pPr>
              <w:jc w:val="center"/>
            </w:pPr>
            <w:r>
              <w:rPr>
                <w:b/>
                <w:bCs/>
                <w:color w:val="1F3864"/>
              </w:rPr>
              <w:t>Detalle</w:t>
            </w:r>
          </w:p>
        </w:tc>
      </w:tr>
      <w:tr w:rsidR="004777DC" w:rsidRPr="00F40CB0" w14:paraId="6C5F882E"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ED51460" w14:textId="77777777" w:rsidR="004777DC" w:rsidRPr="000B29A9" w:rsidRDefault="004777DC">
            <w:r>
              <w:rPr>
                <w:b/>
                <w:bCs/>
              </w:rPr>
              <w:t>Nombre del Proyecto</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6F7B685C" w14:textId="77777777" w:rsidR="004777DC" w:rsidRPr="000B29A9" w:rsidRDefault="004777DC">
            <w:pPr>
              <w:rPr>
                <w:lang w:val="es-CL"/>
              </w:rPr>
            </w:pPr>
            <w:r>
              <w:rPr>
                <w:lang w:val="es-CL"/>
              </w:rPr>
              <w:t xml:space="preserve">DomoVida: Plataforma IoT de Monitoreo y Asistencia para el Adulto Mayor en el Hogar</w:t>
            </w:r>
          </w:p>
        </w:tc>
      </w:tr>
      <w:tr w:rsidR="004777DC" w:rsidRPr="00F40CB0" w14:paraId="7369E3EF"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7F8492B" w14:textId="77777777" w:rsidR="004777DC" w:rsidRPr="000B29A9" w:rsidRDefault="004777DC">
            <w:r>
              <w:rPr>
                <w:b/>
                <w:bCs/>
              </w:rPr>
              <w:t>Área(s) de desempeño</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7B1BC538" w14:textId="77777777" w:rsidR="004777DC" w:rsidRPr="000B29A9" w:rsidRDefault="004777DC">
            <w:pPr>
              <w:rPr>
                <w:lang w:val="es-CL"/>
              </w:rPr>
            </w:pPr>
            <w:r>
              <w:rPr>
                <w:lang w:val="es-CL"/>
              </w:rPr>
              <w:t>Informática biomédica, salud digital, ingeniería de requisitos, desarrollo backend, bases de datos e Internet de las Cosas (IoT).</w:t>
            </w:r>
          </w:p>
        </w:tc>
      </w:tr>
      <w:tr w:rsidR="004777DC" w:rsidRPr="00F40CB0" w14:paraId="4A6DA78E"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05A4BEC" w14:textId="77777777" w:rsidR="004777DC" w:rsidRPr="000B29A9" w:rsidRDefault="004777DC">
            <w:r>
              <w:rPr>
                <w:b/>
                <w:bCs/>
              </w:rPr>
              <w:t>Competencias del perfil</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631F7F90" w14:textId="77777777" w:rsidR="004777DC" w:rsidRPr="000B29A9" w:rsidRDefault="004777DC">
            <w:pPr>
              <w:rPr>
                <w:lang w:val="es-CL"/>
              </w:rPr>
            </w:pPr>
            <w:r>
              <w:rPr>
                <w:lang w:val="es-CL"/>
              </w:rPr>
              <w:t>1. Desarrollar una solución de software utilizando técnicas que permitan sistematizar el desarrollo y mantenimiento.</w:t>
              <w:br/>
              <w:t xml:space="preserve">2. Construir modelos de datos para soportar los </w:t>
              <w:lastRenderedPageBreak/>
              <w:t>requerimientos de la organización de acuerdo a un diseño escalable.</w:t>
              <w:br/>
              <w:t>3. Realizar pruebas de certificación tanto de productos como de procesos utilizando buenas prácticas.</w:t>
              <w:br/>
              <w:t>4. Gestionar proyectos informáticos, ofreciendo alternativas para la toma de decisiones.</w:t>
            </w:r>
          </w:p>
        </w:tc>
      </w:tr>
    </w:tbl>
    <w:p w14:paraId="6BC1D02B" w14:textId="77777777" w:rsidR="00465B82" w:rsidRDefault="00465B82">
      <w:pPr>
        <w:rPr>
          <w:kern w:val="2"/>
          <w:lang w:val="es-CL" w:eastAsia="es-CL"/>
          <w14:ligatures w14:val="standardContextual"/>
        </w:rPr>
      </w:pPr>
    </w:p>
    <w:p w14:paraId="055BFCCF" w14:textId="77777777" w:rsidR="00465B82" w:rsidRDefault="00465B82">
      <w:pPr>
        <w:spacing w:after="200" w:line="276" w:lineRule="auto"/>
        <w:jc w:val="left"/>
        <w:rPr>
          <w:kern w:val="2"/>
          <w:lang w:val="es-CL" w:eastAsia="es-CL"/>
          <w14:ligatures w14:val="standardContextual"/>
        </w:rPr>
      </w:pPr>
      <w:r>
        <w:rPr>
          <w:kern w:val="2"/>
          <w:lang w:val="es-CL" w:eastAsia="es-CL"/>
          <w14:ligatures w14:val="standardContextual"/>
        </w:rPr>
        <w:br w:type="page"/>
      </w:r>
    </w:p>
    <w:p w14:paraId="34FE35FD" w14:textId="77777777" w:rsidR="00BF4DC8" w:rsidRPr="000B29A9" w:rsidRDefault="00BF4DC8" w:rsidP="00BF4DC8">
      <w:pPr>
        <w:pStyle w:val="Ttulo2"/>
        <w:rPr>
          <w:rFonts w:ascii="Calibri" w:hAnsi="Calibri" w:cs="Calibri"/>
          <w:lang w:val="es-CL"/>
        </w:rPr>
      </w:pPr>
      <w:r>
        <w:rPr>
          <w:rFonts w:ascii="Calibri" w:hAnsi="Calibri" w:cs="Calibri"/>
          <w:lang w:val="es-CL"/>
        </w:rPr>
        <w:lastRenderedPageBreak/>
        <w:t>3. Fundamentación del Proyecto APT</w:t>
      </w:r>
    </w:p>
    <w:p w14:paraId="176A0BDF" w14:textId="77777777" w:rsidR="00BF4DC8" w:rsidRPr="000B29A9" w:rsidRDefault="00BF4DC8" w:rsidP="00BF4DC8">
      <w:pPr>
        <w:rPr>
          <w:lang w:val="es-CL"/>
        </w:rPr>
      </w:pPr>
    </w:p>
    <w:p w14:paraId="5A561F22" w14:textId="77777777" w:rsidR="00DC7C0C" w:rsidRPr="00DC7C0C" w:rsidRDefault="00000000" w:rsidP="00DC7C0C">
      <w:pPr>
        <w:rPr>
          <w:szCs w:val="24"/>
          <w:lang w:val="es-CL"/>
        </w:rPr>
      </w:pPr>
      <w:r>
        <w:rPr>
          <w:b/>
          <w:bCs/>
          <w:lang w:val="es-CL"/>
        </w:rPr>
        <w:t>3.1. Relevancia del Proyecto: El Envejecimiento Poblacional en Chile y sus Fundamentos Teóricos</w:t>
      </w:r>
      <w:r>
        <w:rPr>
          <w:lang w:val="es-CL"/>
        </w:rPr>
        <w:br/>
      </w:r>
      <w:r>
        <w:rPr>
          <w:szCs w:val="24"/>
          <w:lang w:val="es-CL"/>
        </w:rPr>
        <w:t>Chile enfrenta un acelerado proceso de envejecimiento demográfico. Según el Instituto Nacional de Estadísticas (INE, 2022), la población de personas de 60 años y más ha aumentado progresivamente: en 1992 representaba el 9,5% de la población, en 2022 alcanzó el 18,1% y se proyecta que para 2050 equivalga al 32,1% de los habitantes del país. Este envejecimiento se expresa también en la composición de los hogares y en el aumento de personas mayores que viven solas, lo que refuerza la necesidad de soluciones de monitoreo domiciliario no invasivas, seguras y respetuosas de la autonomía (Organización Mundial de la Salud [OMS], 2021b).</w:t>
      </w:r>
    </w:p>
    <w:p w14:paraId="34F5533D" w14:textId="77777777" w:rsidR="00DC7C0C" w:rsidRPr="00DC7C0C" w:rsidRDefault="00DC7C0C" w:rsidP="00DC7C0C">
      <w:pPr>
        <w:rPr>
          <w:szCs w:val="24"/>
          <w:lang w:val="es-CL"/>
        </w:rPr>
      </w:pPr>
      <w:r>
        <w:rPr>
          <w:szCs w:val="24"/>
          <w:lang w:val="es-CL"/>
        </w:rPr>
        <w:t>Entre los riesgos del envejecimiento en el hogar, </w:t>
      </w:r>
      <w:r>
        <w:rPr>
          <w:b/>
          <w:bCs/>
          <w:szCs w:val="24"/>
          <w:lang w:val="es-CL"/>
        </w:rPr>
        <w:t>las caídas destacan por su relación con lesiones graves, pérdida de autonomía y la necesidad de una respuesta rápida</w:t>
      </w:r>
      <w:r>
        <w:rPr>
          <w:szCs w:val="24"/>
          <w:lang w:val="es-CL"/>
        </w:rPr>
        <w:t> (OMS, 2021a). La OMS (2021a) señala que aproximadamente el </w:t>
      </w:r>
      <w:r>
        <w:rPr>
          <w:b/>
          <w:bCs/>
          <w:szCs w:val="24"/>
          <w:lang w:val="es-CL"/>
        </w:rPr>
        <w:t>28-35% de las personas de 65 años o más sufren al menos una caída al año</w:t>
      </w:r>
      <w:r>
        <w:rPr>
          <w:szCs w:val="24"/>
          <w:lang w:val="es-CL"/>
        </w:rPr>
        <w:t>, y que la respuesta rápida ante una caída reduce significativamente las complicaciones. En este contexto, el </w:t>
      </w:r>
      <w:r>
        <w:rPr>
          <w:b/>
          <w:bCs/>
          <w:szCs w:val="24"/>
          <w:lang w:val="es-CL"/>
        </w:rPr>
        <w:t>flujo crítico caída → detección → alerta → cuidador</w:t>
      </w:r>
      <w:r>
        <w:rPr>
          <w:szCs w:val="24"/>
          <w:lang w:val="es-CL"/>
        </w:rPr>
        <w:t> se convierte en el eje central de DomoVida: el sistema no busca reemplazar la atención médica, sino </w:t>
      </w:r>
      <w:r>
        <w:rPr>
          <w:b/>
          <w:bCs/>
          <w:szCs w:val="24"/>
          <w:lang w:val="es-CL"/>
        </w:rPr>
        <w:t>reducir el tiempo entre la ocurrencia de un evento crítico y la respuesta del cuidador</w:t>
      </w:r>
      <w:r>
        <w:rPr>
          <w:szCs w:val="24"/>
          <w:lang w:val="es-CL"/>
        </w:rPr>
        <w:t>.</w:t>
      </w:r>
    </w:p>
    <w:p w14:paraId="4287169D" w14:textId="77777777" w:rsidR="00DC7C0C" w:rsidRPr="00DC7C0C" w:rsidRDefault="00DC7C0C" w:rsidP="00DC7C0C">
      <w:pPr>
        <w:rPr>
          <w:szCs w:val="24"/>
          <w:lang w:val="es-CL"/>
        </w:rPr>
      </w:pPr>
      <w:r>
        <w:rPr>
          <w:szCs w:val="24"/>
          <w:lang w:val="es-CL"/>
        </w:rPr>
        <w:t>Según la 8ª Encuesta Nacional de Inclusión y Exclusión Social de las Personas Mayores (SENAMA-Universidad de Chile, 2025), el </w:t>
      </w:r>
      <w:r>
        <w:rPr>
          <w:b/>
          <w:bCs/>
          <w:szCs w:val="24"/>
          <w:lang w:val="es-CL"/>
        </w:rPr>
        <w:t>84% de la población evalúa que Chile está 'Poco' o 'Nada' preparado</w:t>
      </w:r>
      <w:r>
        <w:rPr>
          <w:szCs w:val="24"/>
          <w:lang w:val="es-CL"/>
        </w:rPr>
        <w:t> para las necesidades de las personas mayores, lo que refuerza la pertinencia de soluciones tecnológicas como DomoVida.</w:t>
      </w:r>
    </w:p>
    <w:p w14:paraId="537B5B80" w14:textId="77777777" w:rsidR="00A61E8B" w:rsidRPr="000B29A9" w:rsidRDefault="00A61E8B" w:rsidP="00C54539">
      <w:pPr>
        <w:rPr>
          <w:szCs w:val="24"/>
          <w:lang w:val="es-CL"/>
        </w:rPr>
      </w:pPr>
    </w:p>
    <w:p w14:paraId="3E722EDE" w14:textId="77777777" w:rsidR="00DC7C0C" w:rsidRPr="00DC7C0C" w:rsidRDefault="00000000" w:rsidP="00DC7C0C">
      <w:pPr>
        <w:rPr>
          <w:lang w:val="es-CL"/>
        </w:rPr>
      </w:pPr>
      <w:r>
        <w:rPr>
          <w:b/>
          <w:bCs/>
          <w:lang w:val="es-CL"/>
        </w:rPr>
        <w:t>3.1.1. Bases Teóricas: El Legado de Jacques Demongeot y la Ciencia de los Sistemas Complejos</w:t>
      </w:r>
      <w:r>
        <w:rPr>
          <w:lang w:val="es-CL"/>
        </w:rPr>
        <w:br/>
        <w:br/>
        <w:t>La concepción de DomoVida se fundamenta en los principios de la </w:t>
      </w:r>
      <w:r>
        <w:rPr>
          <w:b/>
          <w:bCs/>
          <w:lang w:val="es-CL"/>
        </w:rPr>
        <w:t>ciencia de los sistemas complejos</w:t>
      </w:r>
      <w:r>
        <w:rPr>
          <w:lang w:val="es-CL"/>
        </w:rPr>
        <w:t>, línea de trabajo desarrollada por el investigador francés </w:t>
      </w:r>
      <w:r>
        <w:rPr>
          <w:b/>
          <w:bCs/>
          <w:lang w:val="es-CL"/>
        </w:rPr>
        <w:t>Jacques Demongeot</w:t>
      </w:r>
      <w:r>
        <w:rPr>
          <w:lang w:val="es-CL"/>
        </w:rPr>
        <w:t>. Este enfoque permite comprender cómo las interacciones entre individuos, entorno físico, redes sociales y flujos de información generan </w:t>
      </w:r>
      <w:r>
        <w:rPr>
          <w:b/>
          <w:bCs/>
          <w:lang w:val="es-CL"/>
        </w:rPr>
        <w:t>patrones emergentes</w:t>
      </w:r>
      <w:r>
        <w:rPr>
          <w:lang w:val="es-CL"/>
        </w:rPr>
        <w:t> que no se explican desde componentes aislados (Taramasco, 2011).</w:t>
      </w:r>
    </w:p>
    <w:p w14:paraId="3D7CCDAB" w14:textId="77777777" w:rsidR="00DC7C0C" w:rsidRPr="00DC7C0C" w:rsidRDefault="00DC7C0C" w:rsidP="00DC7C0C">
      <w:pPr>
        <w:rPr>
          <w:lang w:val="es-CL"/>
        </w:rPr>
      </w:pPr>
      <w:r>
        <w:rPr>
          <w:lang w:val="es-CL"/>
        </w:rPr>
        <w:lastRenderedPageBreak/>
        <w:t>Esta perspectiva es relevante para DomoVida, ya que el envejecimiento domiciliario no puede entenderse solo como un problema biomédico, sino como un </w:t>
      </w:r>
      <w:r>
        <w:rPr>
          <w:b/>
          <w:bCs/>
          <w:lang w:val="es-CL"/>
        </w:rPr>
        <w:t>fenómeno sistémico</w:t>
      </w:r>
      <w:r>
        <w:rPr>
          <w:lang w:val="es-CL"/>
        </w:rPr>
        <w:t> que integra variables físicas, psicológicas, sociales, tecnológicas y normativas.</w:t>
      </w:r>
    </w:p>
    <w:p w14:paraId="77EAFCD9" w14:textId="77777777" w:rsidR="00DC7C0C" w:rsidRPr="00DC7C0C" w:rsidRDefault="00DC7C0C" w:rsidP="00DC7C0C">
      <w:pPr>
        <w:rPr>
          <w:lang w:val="es-CL"/>
        </w:rPr>
      </w:pPr>
      <w:r>
        <w:rPr>
          <w:lang w:val="es-CL"/>
        </w:rPr>
        <w:t>La tesis doctoral de </w:t>
      </w:r>
      <w:r>
        <w:rPr>
          <w:b/>
          <w:bCs/>
          <w:lang w:val="es-CL"/>
        </w:rPr>
        <w:t>Carla Taramasco</w:t>
      </w:r>
      <w:r>
        <w:rPr>
          <w:lang w:val="es-CL"/>
        </w:rPr>
        <w:t>, dirigida por Jacques Demongeot, propone un marco conceptual para modelar fenómenos de salud considerando factores individuales, interindividuales, sociales y ambientales (Taramasco, 2011). DomoVida adopta esta mirada al entender que el hogar, la rutina diaria, la red de apoyo familiar y la interacción con la tecnología configuran un </w:t>
      </w:r>
      <w:r>
        <w:rPr>
          <w:b/>
          <w:bCs/>
          <w:lang w:val="es-CL"/>
        </w:rPr>
        <w:t>ecosistema de cuidado</w:t>
      </w:r>
      <w:r>
        <w:rPr>
          <w:lang w:val="es-CL"/>
        </w:rPr>
        <w:t>.</w:t>
      </w:r>
    </w:p>
    <w:p w14:paraId="0CF307F9" w14:textId="77777777" w:rsidR="00DC7C0C" w:rsidRPr="00DC7C0C" w:rsidRDefault="00DC7C0C" w:rsidP="00DC7C0C">
      <w:pPr>
        <w:rPr>
          <w:lang w:val="es-CL"/>
        </w:rPr>
      </w:pPr>
      <w:r>
        <w:rPr>
          <w:b/>
          <w:bCs/>
          <w:lang w:val="es-CL"/>
        </w:rPr>
        <w:t>DomoVida aplica esta mirada sistémica mediante reglas de umbral calibradas</w:t>
      </w:r>
      <w:r>
        <w:rPr>
          <w:lang w:val="es-CL"/>
        </w:rPr>
        <w:t> que detectan eventos críticos (caídas, gas, humo, inactividad) y generan alertas contextualizadas al cuidador. </w:t>
      </w:r>
      <w:r>
        <w:rPr>
          <w:b/>
          <w:bCs/>
          <w:lang w:val="es-CL"/>
        </w:rPr>
        <w:t>La evolución hacia modelos de Machine Learning</w:t>
      </w:r>
      <w:r>
        <w:rPr>
          <w:lang w:val="es-CL"/>
        </w:rPr>
        <w:t> que aprendan patrones de comportamiento y detecten anomalías sutiles en la rutina se documenta como </w:t>
      </w:r>
      <w:r>
        <w:t>trabajo futuro (post-prototipo).</w:t>
      </w:r>
    </w:p>
    <w:p w14:paraId="628587BD" w14:textId="77777777" w:rsidR="00DC7C0C" w:rsidRDefault="00DC7C0C" w:rsidP="00DC7C0C">
      <w:pPr>
        <w:rPr>
          <w:lang w:val="es-CL"/>
        </w:rPr>
      </w:pPr>
      <w:r>
        <w:rPr>
          <w:lang w:val="es-CL"/>
        </w:rPr>
        <w:t>Esta base teórica conecta el proyecto con la línea de investigación del </w:t>
      </w:r>
      <w:r>
        <w:rPr>
          <w:b/>
          <w:bCs/>
          <w:lang w:val="es-CL"/>
        </w:rPr>
        <w:t>ITiSB-UNAB</w:t>
      </w:r>
      <w:r>
        <w:rPr>
          <w:lang w:val="es-CL"/>
        </w:rPr>
        <w:t> (Instituto de Tecnología para la Innovación en Salud y Bienestar), donde se desarrolla </w:t>
      </w:r>
      <w:r>
        <w:rPr>
          <w:b/>
          <w:bCs/>
          <w:lang w:val="es-CL"/>
        </w:rPr>
        <w:t>QUIDA</w:t>
      </w:r>
      <w:r>
        <w:rPr>
          <w:lang w:val="es-CL"/>
        </w:rPr>
        <w:t>, un sistema de monitoreo no invasivo para adultos mayores (ITiSB-UNAB, 2025). DomoVida se posiciona como una alternativa complementaria, diferenciándose por su </w:t>
      </w:r>
      <w:r>
        <w:rPr>
          <w:b/>
          <w:bCs/>
          <w:lang w:val="es-CL"/>
        </w:rPr>
        <w:t>arquitectura de código abierto</w:t>
      </w:r>
      <w:r>
        <w:rPr>
          <w:lang w:val="es-CL"/>
        </w:rPr>
        <w:t> y su </w:t>
      </w:r>
      <w:r>
        <w:rPr>
          <w:b/>
          <w:bCs/>
          <w:lang w:val="es-CL"/>
        </w:rPr>
        <w:t>capacidad de operar sin conexión a internet</w:t>
      </w:r>
      <w:r>
        <w:rPr>
          <w:lang w:val="es-CL"/>
        </w:rPr>
        <w:t> mediante Edge Computing.</w:t>
      </w:r>
    </w:p>
    <w:p w14:paraId="37B544EA" w14:textId="77777777" w:rsidR="00F277E0" w:rsidRDefault="00F277E0" w:rsidP="00DC7C0C">
      <w:pPr>
        <w:rPr>
          <w:lang w:val="es-CL"/>
        </w:rPr>
      </w:pPr>
    </w:p>
    <w:p w14:paraId="40218406" w14:textId="77777777" w:rsidR="00F277E0" w:rsidRPr="00F277E0" w:rsidRDefault="00F277E0" w:rsidP="00F277E0">
      <w:pPr>
        <w:rPr>
          <w:b/>
          <w:bCs/>
          <w:lang w:val="es-CL"/>
        </w:rPr>
      </w:pPr>
      <w:r>
        <w:rPr>
          <w:b/>
          <w:bCs/>
          <w:lang w:val="es-CL"/>
        </w:rPr>
        <w:t>3.2. Descripción del Proyecto</w:t>
      </w:r>
    </w:p>
    <w:p w14:paraId="60D2AACD" w14:textId="77777777" w:rsidR="00F277E0" w:rsidRPr="00F277E0" w:rsidRDefault="00F277E0" w:rsidP="00F277E0">
      <w:pPr>
        <w:rPr>
          <w:lang w:val="es-CL"/>
        </w:rPr>
      </w:pPr>
      <w:r>
        <w:rPr>
          <w:lang w:val="es-CL"/>
        </w:rPr>
        <w:t xml:space="preserve">DomoVida es una plataforma IoT </w:t>
      </w:r>
      <w:r>
        <w:rPr>
          <w:b/>
          <w:bCs/>
          <w:lang w:val="es-CL"/>
        </w:rPr>
        <w:t xml:space="preserve">modular y de código abierto</w:t>
      </w:r>
      <w:r>
        <w:rPr>
          <w:lang w:val="es-CL"/>
        </w:rPr>
        <w:t xml:space="preserve"> para el monitoreo y la asistencia del adulto mayor en el hogar. Su funcionamiento sigue el </w:t>
      </w:r>
      <w:r>
        <w:rPr>
          <w:b/>
          <w:bCs/>
          <w:lang w:val="es-CL"/>
        </w:rPr>
        <w:t xml:space="preserve">flujo crítico caída → detección → alerta → cuidador</w:t>
      </w:r>
      <w:r>
        <w:rPr>
          <w:lang w:val="es-CL"/>
        </w:rPr>
        <w:t xml:space="preserve">, con una meta de latencia total inferior a 3 segundos.</w:t>
      </w:r>
    </w:p>
    <w:p w14:paraId="0CEF6566" w14:textId="77777777" w:rsidR="00F277E0" w:rsidRPr="00F277E0" w:rsidRDefault="00F277E0" w:rsidP="00F277E0">
      <w:pPr>
        <w:rPr>
          <w:lang w:val="es-CL"/>
        </w:rPr>
      </w:pPr>
      <w:r>
        <w:rPr>
          <w:lang w:val="es-CL"/>
        </w:rPr>
        <w:t>La arquitectura del sistema se organiza en </w:t>
      </w:r>
      <w:r>
        <w:rPr>
          <w:b/>
          <w:bCs/>
          <w:lang w:val="es-CL"/>
        </w:rPr>
        <w:t>cuatro capas</w:t>
      </w:r>
      <w:r>
        <w:rPr>
          <w:lang w:val="es-CL"/>
        </w:rPr>
        <w:t> que combinan </w:t>
      </w:r>
      <w:r>
        <w:rPr>
          <w:b/>
          <w:bCs/>
          <w:lang w:val="es-CL"/>
        </w:rPr>
        <w:t>computación en el borde (Edge Computing)</w:t>
      </w:r>
      <w:r>
        <w:rPr>
          <w:lang w:val="es-CL"/>
        </w:rPr>
        <w:t> y </w:t>
      </w:r>
      <w:r>
        <w:rPr>
          <w:b/>
          <w:bCs/>
          <w:lang w:val="es-CL"/>
        </w:rPr>
        <w:t>servicios cloud gratuitos</w:t>
      </w:r>
      <w:r>
        <w:rPr>
          <w:lang w:val="es-CL"/>
        </w:rPr>
        <w:t>, garantizando </w:t>
      </w:r>
      <w:r>
        <w:rPr>
          <w:b/>
          <w:bCs/>
          <w:lang w:val="es-CL"/>
        </w:rPr>
        <w:t>continuidad operativa sin conexión a internet</w:t>
      </w:r>
      <w:r>
        <w:rPr>
          <w:lang w:val="es-CL"/>
        </w:rPr>
        <w:t> y </w:t>
      </w:r>
      <w:r>
        <w:rPr>
          <w:b/>
          <w:bCs/>
          <w:lang w:val="es-CL"/>
        </w:rPr>
        <w:t>resiliencia ante fallas de red</w:t>
      </w:r>
      <w:r>
        <w:rPr>
          <w:lang w:val="es-CL"/>
        </w:rPr>
        <w:t>.</w:t>
      </w:r>
    </w:p>
    <w:p w14:paraId="5711B53F" w14:textId="77777777" w:rsidR="00F277E0" w:rsidRPr="00F277E0" w:rsidRDefault="00F277E0" w:rsidP="00F277E0">
      <w:pPr>
        <w:rPr>
          <w:b/>
          <w:bCs/>
          <w:lang w:val="es-CL"/>
        </w:rPr>
      </w:pPr>
      <w:r>
        <w:rPr>
          <w:b/>
          <w:bCs/>
          <w:lang w:val="es-CL"/>
        </w:rPr>
        <w:br/>
        <w:t>3.2.1. Arquitectura Edge-Cloud implementada</w:t>
      </w:r>
    </w:p>
    <w:p w14:paraId="5D631EC2" w14:textId="77777777" w:rsidR="00F277E0" w:rsidRPr="00F277E0" w:rsidRDefault="00F277E0" w:rsidP="00F277E0">
      <w:pPr>
        <w:rPr>
          <w:lang w:val="es-CL"/>
        </w:rPr>
      </w:pPr>
      <w:r>
        <w:rPr>
          <w:b/>
          <w:bCs/>
          <w:lang w:val="es-CL"/>
        </w:rPr>
        <w:t>Capa 1 — Captura (Edge):</w:t>
      </w:r>
      <w:r>
        <w:rPr>
          <w:lang w:val="es-CL"/>
        </w:rPr>
        <w:t xml:space="preserve"> 8 sensores simulados (acelerómetro, PIR, gas, humo, apertura de puerta, apertura de ventana, wearable cardíaco y botón de pánico) envían lecturas periódicas cada 5 segundos al backend FastAPI. Los sensores se implementan en Python </w:t>
        <w:lastRenderedPageBreak/>
        <w:t>(backend/simulate_sensors.py) con generación de eventos normales y anómalos para pruebas de estrés del sistema.</w:t>
      </w:r>
    </w:p>
    <w:p w14:paraId="3E9FCF65" w14:textId="77777777" w:rsidR="00F277E0" w:rsidRDefault="00F277E0" w:rsidP="00F277E0">
      <w:pPr>
        <w:rPr>
          <w:lang w:val="es-CL"/>
        </w:rPr>
      </w:pPr>
      <w:r>
        <w:rPr>
          <w:b/>
          <w:bCs/>
          <w:lang w:val="es-CL"/>
        </w:rPr>
        <w:t>Capa 2 — Detección local (Edge):</w:t>
      </w:r>
      <w:r>
        <w:rPr>
          <w:lang w:val="es-CL"/>
        </w:rPr>
        <w:t> Reglas de umbral calibradas identifican eventos críticos:</w:t>
      </w:r>
    </w:p>
    <w:p w14:paraId="13E42425" w14:textId="77777777" w:rsidR="00A823CB" w:rsidRPr="00F277E0" w:rsidRDefault="00A823CB" w:rsidP="00F277E0">
      <w:pPr>
        <w:rPr>
          <w:lang w:val="es-CL"/>
        </w:rPr>
      </w:pP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77"/>
        <w:gridCol w:w="3089"/>
        <w:gridCol w:w="3194"/>
      </w:tblGrid>
      <w:tr w:rsidR="00F277E0" w:rsidRPr="00A823CB" w14:paraId="323EF4A5" w14:textId="77777777" w:rsidTr="00A823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324B59BD" w14:textId="77777777" w:rsidR="00F277E0" w:rsidRPr="00A823CB" w:rsidRDefault="00F277E0" w:rsidP="00F277E0">
            <w:pPr>
              <w:rPr>
                <w:color w:val="FFFFFF" w:themeColor="background1"/>
                <w:lang w:val="es-CL"/>
              </w:rPr>
            </w:pPr>
            <w:r>
              <w:rPr>
                <w:b/>
                <w:lang w:val="es-CL"/>
                <w:color w:val="1F3864"/>
              </w:rPr>
              <w:t>Evento</w:t>
            </w:r>
          </w:p>
        </w:tc>
        <w:tc>
          <w:tcPr>
            <w:tcW w:w="0" w:type="auto"/>
            <w:shd w:val="clear" w:color="auto" w:fill="D9E2F3"/>
            <w:hideMark/>
          </w:tcPr>
          <w:p w14:paraId="0FBE6747" w14:textId="77777777" w:rsidR="00F277E0" w:rsidRPr="00A823CB" w:rsidRDefault="00F277E0" w:rsidP="00F277E0">
            <w:pPr>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Pr>
                <w:b/>
                <w:lang w:val="es-CL"/>
                <w:color w:val="1F3864"/>
              </w:rPr>
              <w:t>Umbral</w:t>
            </w:r>
          </w:p>
        </w:tc>
        <w:tc>
          <w:tcPr>
            <w:tcW w:w="0" w:type="auto"/>
            <w:shd w:val="clear" w:color="auto" w:fill="D9E2F3"/>
            <w:hideMark/>
          </w:tcPr>
          <w:p w14:paraId="168CCA70" w14:textId="77777777" w:rsidR="00F277E0" w:rsidRPr="00A823CB" w:rsidRDefault="00F277E0" w:rsidP="00F277E0">
            <w:pPr>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Pr>
                <w:b/>
                <w:lang w:val="es-CL"/>
                <w:color w:val="1F3864"/>
              </w:rPr>
              <w:t>Sensor</w:t>
            </w:r>
          </w:p>
        </w:tc>
      </w:tr>
      <w:tr w:rsidR="00F277E0" w:rsidRPr="00A823CB" w14:paraId="7FC6F7AF" w14:textId="77777777" w:rsidTr="00A82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C1C22" w14:textId="77777777" w:rsidR="00F277E0" w:rsidRPr="00A823CB" w:rsidRDefault="00F277E0" w:rsidP="00F277E0">
            <w:pPr>
              <w:rPr>
                <w:color w:val="auto"/>
                <w:lang w:val="es-CL"/>
              </w:rPr>
            </w:pPr>
            <w:r>
              <w:rPr>
                <w:color w:val="auto"/>
                <w:lang w:val="es-CL"/>
              </w:rPr>
              <w:t>Caída</w:t>
            </w:r>
          </w:p>
        </w:tc>
        <w:tc>
          <w:tcPr>
            <w:tcW w:w="0" w:type="auto"/>
            <w:hideMark/>
          </w:tcPr>
          <w:p w14:paraId="0110150E" w14:textId="77777777" w:rsidR="00F277E0" w:rsidRPr="00A823CB" w:rsidRDefault="00F277E0" w:rsidP="00F277E0">
            <w:pPr>
              <w:cnfStyle w:val="000000100000" w:firstRow="0" w:lastRow="0" w:firstColumn="0" w:lastColumn="0" w:oddVBand="0" w:evenVBand="0" w:oddHBand="1" w:evenHBand="0" w:firstRowFirstColumn="0" w:firstRowLastColumn="0" w:lastRowFirstColumn="0" w:lastRowLastColumn="0"/>
              <w:rPr>
                <w:color w:val="auto"/>
                <w:lang w:val="es-CL"/>
              </w:rPr>
            </w:pPr>
            <w:r>
              <w:rPr>
                <w:color w:val="auto"/>
                <w:lang w:val="es-CL"/>
              </w:rPr>
              <w:t>Aceleración Z &gt; 17 m/s²</w:t>
            </w:r>
          </w:p>
        </w:tc>
        <w:tc>
          <w:tcPr>
            <w:tcW w:w="0" w:type="auto"/>
            <w:hideMark/>
          </w:tcPr>
          <w:p w14:paraId="61045F40" w14:textId="77777777" w:rsidR="00F277E0" w:rsidRPr="00A823CB" w:rsidRDefault="00F277E0" w:rsidP="00F277E0">
            <w:pPr>
              <w:cnfStyle w:val="000000100000" w:firstRow="0" w:lastRow="0" w:firstColumn="0" w:lastColumn="0" w:oddVBand="0" w:evenVBand="0" w:oddHBand="1" w:evenHBand="0" w:firstRowFirstColumn="0" w:firstRowLastColumn="0" w:lastRowFirstColumn="0" w:lastRowLastColumn="0"/>
              <w:rPr>
                <w:color w:val="auto"/>
                <w:lang w:val="es-CL"/>
              </w:rPr>
            </w:pPr>
            <w:r>
              <w:rPr>
                <w:color w:val="auto"/>
                <w:lang w:val="es-CL"/>
              </w:rPr>
              <w:t>acelerometro_dormitorio</w:t>
            </w:r>
          </w:p>
        </w:tc>
      </w:tr>
      <w:tr w:rsidR="00F277E0" w:rsidRPr="00A823CB" w14:paraId="5961911A" w14:textId="77777777" w:rsidTr="00A823CB">
        <w:tc>
          <w:tcPr>
            <w:cnfStyle w:val="001000000000" w:firstRow="0" w:lastRow="0" w:firstColumn="1" w:lastColumn="0" w:oddVBand="0" w:evenVBand="0" w:oddHBand="0" w:evenHBand="0" w:firstRowFirstColumn="0" w:firstRowLastColumn="0" w:lastRowFirstColumn="0" w:lastRowLastColumn="0"/>
            <w:tcW w:w="0" w:type="auto"/>
            <w:hideMark/>
          </w:tcPr>
          <w:p w14:paraId="0F18ED49" w14:textId="77777777" w:rsidR="00F277E0" w:rsidRPr="00A823CB" w:rsidRDefault="00F277E0" w:rsidP="00F277E0">
            <w:pPr>
              <w:rPr>
                <w:color w:val="auto"/>
                <w:lang w:val="es-CL"/>
              </w:rPr>
            </w:pPr>
            <w:r>
              <w:rPr>
                <w:color w:val="auto"/>
                <w:lang w:val="es-CL"/>
              </w:rPr>
              <w:t>Fuga de gas</w:t>
            </w:r>
          </w:p>
        </w:tc>
        <w:tc>
          <w:tcPr>
            <w:tcW w:w="0" w:type="auto"/>
            <w:hideMark/>
          </w:tcPr>
          <w:p w14:paraId="4A53D4F9" w14:textId="77777777" w:rsidR="00F277E0" w:rsidRPr="00A823CB" w:rsidRDefault="00F277E0" w:rsidP="00F277E0">
            <w:pPr>
              <w:cnfStyle w:val="000000000000" w:firstRow="0" w:lastRow="0" w:firstColumn="0" w:lastColumn="0" w:oddVBand="0" w:evenVBand="0" w:oddHBand="0" w:evenHBand="0" w:firstRowFirstColumn="0" w:firstRowLastColumn="0" w:lastRowFirstColumn="0" w:lastRowLastColumn="0"/>
              <w:rPr>
                <w:color w:val="auto"/>
                <w:lang w:val="es-CL"/>
              </w:rPr>
            </w:pPr>
            <w:r>
              <w:rPr>
                <w:color w:val="auto"/>
                <w:lang w:val="es-CL"/>
              </w:rPr>
              <w:t>&gt; 500 ppm</w:t>
            </w:r>
          </w:p>
        </w:tc>
        <w:tc>
          <w:tcPr>
            <w:tcW w:w="0" w:type="auto"/>
            <w:hideMark/>
          </w:tcPr>
          <w:p w14:paraId="0D1E2AED" w14:textId="77777777" w:rsidR="00F277E0" w:rsidRPr="00A823CB" w:rsidRDefault="00F277E0" w:rsidP="00F277E0">
            <w:pPr>
              <w:cnfStyle w:val="000000000000" w:firstRow="0" w:lastRow="0" w:firstColumn="0" w:lastColumn="0" w:oddVBand="0" w:evenVBand="0" w:oddHBand="0" w:evenHBand="0" w:firstRowFirstColumn="0" w:firstRowLastColumn="0" w:lastRowFirstColumn="0" w:lastRowLastColumn="0"/>
              <w:rPr>
                <w:color w:val="auto"/>
                <w:lang w:val="es-CL"/>
              </w:rPr>
            </w:pPr>
            <w:r>
              <w:rPr>
                <w:color w:val="auto"/>
                <w:lang w:val="es-CL"/>
              </w:rPr>
              <w:t>gas_cocina</w:t>
            </w:r>
          </w:p>
        </w:tc>
      </w:tr>
      <w:tr w:rsidR="00F277E0" w:rsidRPr="00A823CB" w14:paraId="35FADE93" w14:textId="77777777" w:rsidTr="00A82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86578" w14:textId="77777777" w:rsidR="00F277E0" w:rsidRPr="00A823CB" w:rsidRDefault="00F277E0" w:rsidP="00F277E0">
            <w:pPr>
              <w:rPr>
                <w:color w:val="auto"/>
                <w:lang w:val="es-CL"/>
              </w:rPr>
            </w:pPr>
            <w:r>
              <w:rPr>
                <w:color w:val="auto"/>
                <w:lang w:val="es-CL"/>
              </w:rPr>
              <w:t>Humo</w:t>
            </w:r>
          </w:p>
        </w:tc>
        <w:tc>
          <w:tcPr>
            <w:tcW w:w="0" w:type="auto"/>
            <w:hideMark/>
          </w:tcPr>
          <w:p w14:paraId="502969F6" w14:textId="77777777" w:rsidR="00F277E0" w:rsidRPr="00A823CB" w:rsidRDefault="00F277E0" w:rsidP="00F277E0">
            <w:pPr>
              <w:cnfStyle w:val="000000100000" w:firstRow="0" w:lastRow="0" w:firstColumn="0" w:lastColumn="0" w:oddVBand="0" w:evenVBand="0" w:oddHBand="1" w:evenHBand="0" w:firstRowFirstColumn="0" w:firstRowLastColumn="0" w:lastRowFirstColumn="0" w:lastRowLastColumn="0"/>
              <w:rPr>
                <w:color w:val="auto"/>
                <w:lang w:val="es-CL"/>
              </w:rPr>
            </w:pPr>
            <w:r>
              <w:rPr>
                <w:color w:val="auto"/>
                <w:lang w:val="es-CL"/>
              </w:rPr>
              <w:t>&gt; 800 ppm</w:t>
            </w:r>
          </w:p>
        </w:tc>
        <w:tc>
          <w:tcPr>
            <w:tcW w:w="0" w:type="auto"/>
            <w:hideMark/>
          </w:tcPr>
          <w:p w14:paraId="5FD2D323" w14:textId="77777777" w:rsidR="00F277E0" w:rsidRPr="00A823CB" w:rsidRDefault="00F277E0" w:rsidP="00F277E0">
            <w:pPr>
              <w:cnfStyle w:val="000000100000" w:firstRow="0" w:lastRow="0" w:firstColumn="0" w:lastColumn="0" w:oddVBand="0" w:evenVBand="0" w:oddHBand="1" w:evenHBand="0" w:firstRowFirstColumn="0" w:firstRowLastColumn="0" w:lastRowFirstColumn="0" w:lastRowLastColumn="0"/>
              <w:rPr>
                <w:color w:val="auto"/>
                <w:lang w:val="es-CL"/>
              </w:rPr>
            </w:pPr>
            <w:r>
              <w:rPr>
                <w:color w:val="auto"/>
                <w:lang w:val="es-CL"/>
              </w:rPr>
              <w:t>humo_cocina</w:t>
            </w:r>
          </w:p>
        </w:tc>
      </w:tr>
      <w:tr w:rsidR="00F277E0" w:rsidRPr="00A823CB" w14:paraId="55FBFE43" w14:textId="77777777" w:rsidTr="00A823CB">
        <w:tc>
          <w:tcPr>
            <w:cnfStyle w:val="001000000000" w:firstRow="0" w:lastRow="0" w:firstColumn="1" w:lastColumn="0" w:oddVBand="0" w:evenVBand="0" w:oddHBand="0" w:evenHBand="0" w:firstRowFirstColumn="0" w:firstRowLastColumn="0" w:lastRowFirstColumn="0" w:lastRowLastColumn="0"/>
            <w:tcW w:w="0" w:type="auto"/>
            <w:hideMark/>
          </w:tcPr>
          <w:p w14:paraId="743986B7" w14:textId="77777777" w:rsidR="00F277E0" w:rsidRPr="00A823CB" w:rsidRDefault="00F277E0" w:rsidP="00F277E0">
            <w:pPr>
              <w:rPr>
                <w:color w:val="auto"/>
                <w:lang w:val="es-CL"/>
              </w:rPr>
            </w:pPr>
            <w:r>
              <w:rPr>
                <w:color w:val="auto"/>
                <w:lang w:val="es-CL"/>
              </w:rPr>
              <w:t>Inactividad prolongada</w:t>
            </w:r>
          </w:p>
        </w:tc>
        <w:tc>
          <w:tcPr>
            <w:tcW w:w="0" w:type="auto"/>
            <w:hideMark/>
          </w:tcPr>
          <w:p w14:paraId="5DF20819" w14:textId="77777777" w:rsidR="00F277E0" w:rsidRPr="00A823CB" w:rsidRDefault="00F277E0" w:rsidP="00F277E0">
            <w:pPr>
              <w:cnfStyle w:val="000000000000" w:firstRow="0" w:lastRow="0" w:firstColumn="0" w:lastColumn="0" w:oddVBand="0" w:evenVBand="0" w:oddHBand="0" w:evenHBand="0" w:firstRowFirstColumn="0" w:firstRowLastColumn="0" w:lastRowFirstColumn="0" w:lastRowLastColumn="0"/>
              <w:rPr>
                <w:color w:val="auto"/>
                <w:lang w:val="es-CL"/>
              </w:rPr>
            </w:pPr>
            <w:r>
              <w:rPr>
                <w:color w:val="auto"/>
                <w:lang w:val="es-CL"/>
              </w:rPr>
              <w:t>&gt; 30 min sin movimiento</w:t>
            </w:r>
          </w:p>
        </w:tc>
        <w:tc>
          <w:tcPr>
            <w:tcW w:w="0" w:type="auto"/>
            <w:hideMark/>
          </w:tcPr>
          <w:p w14:paraId="292D9D65" w14:textId="77777777" w:rsidR="00F277E0" w:rsidRPr="00A823CB" w:rsidRDefault="00F277E0" w:rsidP="00F277E0">
            <w:pPr>
              <w:cnfStyle w:val="000000000000" w:firstRow="0" w:lastRow="0" w:firstColumn="0" w:lastColumn="0" w:oddVBand="0" w:evenVBand="0" w:oddHBand="0" w:evenHBand="0" w:firstRowFirstColumn="0" w:firstRowLastColumn="0" w:lastRowFirstColumn="0" w:lastRowLastColumn="0"/>
              <w:rPr>
                <w:color w:val="auto"/>
                <w:lang w:val="es-CL"/>
              </w:rPr>
            </w:pPr>
            <w:r>
              <w:rPr>
                <w:color w:val="auto"/>
                <w:lang w:val="es-CL"/>
              </w:rPr>
              <w:t>pir_living</w:t>
            </w:r>
          </w:p>
        </w:tc>
      </w:tr>
      <w:tr w:rsidR="00F277E0" w:rsidRPr="00A823CB" w14:paraId="6B5CEFEF" w14:textId="77777777" w:rsidTr="00A82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630A0" w14:textId="77777777" w:rsidR="00F277E0" w:rsidRPr="00A823CB" w:rsidRDefault="00F277E0" w:rsidP="00F277E0">
            <w:pPr>
              <w:rPr>
                <w:color w:val="auto"/>
                <w:lang w:val="es-CL"/>
              </w:rPr>
            </w:pPr>
            <w:r>
              <w:rPr>
                <w:color w:val="auto"/>
                <w:lang w:val="es-CL"/>
              </w:rPr>
              <w:t>Taquicardia/bradicardia</w:t>
            </w:r>
          </w:p>
        </w:tc>
        <w:tc>
          <w:tcPr>
            <w:tcW w:w="0" w:type="auto"/>
            <w:hideMark/>
          </w:tcPr>
          <w:p w14:paraId="68942D42" w14:textId="77777777" w:rsidR="00F277E0" w:rsidRPr="00A823CB" w:rsidRDefault="00F277E0" w:rsidP="00F277E0">
            <w:pPr>
              <w:cnfStyle w:val="000000100000" w:firstRow="0" w:lastRow="0" w:firstColumn="0" w:lastColumn="0" w:oddVBand="0" w:evenVBand="0" w:oddHBand="1" w:evenHBand="0" w:firstRowFirstColumn="0" w:firstRowLastColumn="0" w:lastRowFirstColumn="0" w:lastRowLastColumn="0"/>
              <w:rPr>
                <w:color w:val="auto"/>
                <w:lang w:val="es-CL"/>
              </w:rPr>
            </w:pPr>
            <w:r>
              <w:rPr>
                <w:color w:val="auto"/>
                <w:lang w:val="es-CL"/>
              </w:rPr>
              <w:t>bpm fuera de rango</w:t>
            </w:r>
          </w:p>
        </w:tc>
        <w:tc>
          <w:tcPr>
            <w:tcW w:w="0" w:type="auto"/>
            <w:hideMark/>
          </w:tcPr>
          <w:p w14:paraId="17993397" w14:textId="77777777" w:rsidR="00F277E0" w:rsidRPr="00A823CB" w:rsidRDefault="00F277E0" w:rsidP="00F277E0">
            <w:pPr>
              <w:cnfStyle w:val="000000100000" w:firstRow="0" w:lastRow="0" w:firstColumn="0" w:lastColumn="0" w:oddVBand="0" w:evenVBand="0" w:oddHBand="1" w:evenHBand="0" w:firstRowFirstColumn="0" w:firstRowLastColumn="0" w:lastRowFirstColumn="0" w:lastRowLastColumn="0"/>
              <w:rPr>
                <w:color w:val="auto"/>
                <w:lang w:val="es-CL"/>
              </w:rPr>
            </w:pPr>
            <w:r>
              <w:rPr>
                <w:color w:val="auto"/>
                <w:lang w:val="es-CL"/>
              </w:rPr>
              <w:t>wearable_cardiaco</w:t>
            </w:r>
          </w:p>
        </w:tc>
      </w:tr>
      <w:tr w:rsidR="00F277E0" w:rsidRPr="00A823CB" w14:paraId="3D905675" w14:textId="77777777" w:rsidTr="00A823CB">
        <w:tc>
          <w:tcPr>
            <w:cnfStyle w:val="001000000000" w:firstRow="0" w:lastRow="0" w:firstColumn="1" w:lastColumn="0" w:oddVBand="0" w:evenVBand="0" w:oddHBand="0" w:evenHBand="0" w:firstRowFirstColumn="0" w:firstRowLastColumn="0" w:lastRowFirstColumn="0" w:lastRowLastColumn="0"/>
            <w:tcW w:w="0" w:type="auto"/>
            <w:hideMark/>
          </w:tcPr>
          <w:p w14:paraId="676D99FC" w14:textId="77777777" w:rsidR="00F277E0" w:rsidRPr="00A823CB" w:rsidRDefault="00F277E0" w:rsidP="00F277E0">
            <w:pPr>
              <w:rPr>
                <w:color w:val="auto"/>
                <w:lang w:val="es-CL"/>
              </w:rPr>
            </w:pPr>
            <w:r>
              <w:rPr>
                <w:color w:val="auto"/>
                <w:lang w:val="es-CL"/>
              </w:rPr>
              <w:t>Pánico manual</w:t>
            </w:r>
          </w:p>
        </w:tc>
        <w:tc>
          <w:tcPr>
            <w:tcW w:w="0" w:type="auto"/>
            <w:hideMark/>
          </w:tcPr>
          <w:p w14:paraId="72B9439E" w14:textId="77777777" w:rsidR="00F277E0" w:rsidRPr="00A823CB" w:rsidRDefault="00F277E0" w:rsidP="00F277E0">
            <w:pPr>
              <w:cnfStyle w:val="000000000000" w:firstRow="0" w:lastRow="0" w:firstColumn="0" w:lastColumn="0" w:oddVBand="0" w:evenVBand="0" w:oddHBand="0" w:evenHBand="0" w:firstRowFirstColumn="0" w:firstRowLastColumn="0" w:lastRowFirstColumn="0" w:lastRowLastColumn="0"/>
              <w:rPr>
                <w:color w:val="auto"/>
                <w:lang w:val="es-CL"/>
              </w:rPr>
            </w:pPr>
            <w:r>
              <w:rPr>
                <w:color w:val="auto"/>
                <w:lang w:val="es-CL"/>
              </w:rPr>
              <w:t>Botón presionado</w:t>
            </w:r>
          </w:p>
        </w:tc>
        <w:tc>
          <w:tcPr>
            <w:tcW w:w="0" w:type="auto"/>
            <w:hideMark/>
          </w:tcPr>
          <w:p w14:paraId="4863F3E4" w14:textId="77777777" w:rsidR="00F277E0" w:rsidRPr="00A823CB" w:rsidRDefault="00F277E0" w:rsidP="00F277E0">
            <w:pPr>
              <w:cnfStyle w:val="000000000000" w:firstRow="0" w:lastRow="0" w:firstColumn="0" w:lastColumn="0" w:oddVBand="0" w:evenVBand="0" w:oddHBand="0" w:evenHBand="0" w:firstRowFirstColumn="0" w:firstRowLastColumn="0" w:lastRowFirstColumn="0" w:lastRowLastColumn="0"/>
              <w:rPr>
                <w:color w:val="auto"/>
                <w:lang w:val="es-CL"/>
              </w:rPr>
            </w:pPr>
            <w:r>
              <w:rPr>
                <w:color w:val="auto"/>
                <w:lang w:val="es-CL"/>
              </w:rPr>
              <w:t>boton_panico_sala</w:t>
            </w:r>
          </w:p>
        </w:tc>
      </w:tr>
    </w:tbl>
    <w:p w14:paraId="65519E2B" w14:textId="77777777" w:rsidR="00A823CB" w:rsidRDefault="00A823CB" w:rsidP="00F277E0">
      <w:pPr>
        <w:rPr>
          <w:b/>
          <w:bCs/>
          <w:lang w:val="es-CL"/>
        </w:rPr>
      </w:pPr>
    </w:p>
    <w:p w14:paraId="072DC565" w14:textId="77777777" w:rsidR="00F277E0" w:rsidRPr="00F277E0" w:rsidRDefault="00F277E0" w:rsidP="00F277E0">
      <w:pPr>
        <w:rPr>
          <w:lang w:val="es-CL"/>
        </w:rPr>
      </w:pPr>
      <w:r>
        <w:rPr>
          <w:b/>
          <w:bCs/>
          <w:lang w:val="es-CL"/>
        </w:rPr>
        <w:t>SQLite3</w:t>
      </w:r>
      <w:r>
        <w:rPr>
          <w:lang w:val="es-CL"/>
        </w:rPr>
        <w:t> persiste cada evento localmente, garantizando que el sistema </w:t>
      </w:r>
      <w:r>
        <w:rPr>
          <w:b/>
          <w:bCs/>
          <w:lang w:val="es-CL"/>
        </w:rPr>
        <w:t>siga operando sin conexión a internet</w:t>
      </w:r>
      <w:r>
        <w:rPr>
          <w:lang w:val="es-CL"/>
        </w:rPr>
        <w:t>. Esta decisión responde al principio de </w:t>
      </w:r>
      <w:r>
        <w:rPr>
          <w:b/>
          <w:bCs/>
          <w:lang w:val="es-CL"/>
        </w:rPr>
        <w:t>resiliencia en sistemas IoT críticos</w:t>
      </w:r>
      <w:r>
        <w:rPr>
          <w:lang w:val="es-CL"/>
        </w:rPr>
        <w:t>, donde la pérdida de conectividad no debe interrumpir la detección de eventos de seguridad.</w:t>
      </w:r>
    </w:p>
    <w:p w14:paraId="01FA6B24" w14:textId="77777777" w:rsidR="00F277E0" w:rsidRPr="00F277E0" w:rsidRDefault="00F277E0" w:rsidP="00F277E0">
      <w:pPr>
        <w:rPr>
          <w:lang w:val="es-CL"/>
        </w:rPr>
      </w:pPr>
      <w:r>
        <w:rPr>
          <w:b/>
          <w:bCs/>
          <w:lang w:val="es-CL"/>
        </w:rPr>
        <w:t>Capa 3 — Sincronización y registro (Cloud):</w:t>
      </w:r>
      <w:r>
        <w:rPr>
          <w:lang w:val="es-CL"/>
        </w:rPr>
        <w:t> El backend </w:t>
      </w:r>
      <w:r>
        <w:rPr>
          <w:b/>
          <w:bCs/>
          <w:lang w:val="es-CL"/>
        </w:rPr>
        <w:t>FastAPI asíncrono</w:t>
      </w:r>
      <w:r>
        <w:rPr>
          <w:lang w:val="es-CL"/>
        </w:rPr>
        <w:t> (desplegado en </w:t>
      </w:r>
      <w:r>
        <w:rPr>
          <w:b/>
          <w:bCs/>
          <w:lang w:val="es-CL"/>
        </w:rPr>
        <w:t>Render</w:t>
      </w:r>
      <w:r>
        <w:rPr>
          <w:lang w:val="es-CL"/>
        </w:rPr>
        <w:t>) sincroniza los datos con </w:t>
      </w:r>
      <w:r>
        <w:rPr>
          <w:b/>
          <w:bCs/>
          <w:lang w:val="es-CL"/>
        </w:rPr>
        <w:t>Supabase/PostgreSQL</w:t>
      </w:r>
      <w:r>
        <w:rPr>
          <w:lang w:val="es-CL"/>
        </w:rPr>
        <w:t> mediante </w:t>
      </w:r>
      <w:r>
        <w:rPr>
          <w:b/>
          <w:bCs/>
          <w:lang w:val="es-CL"/>
        </w:rPr>
        <w:t>triggers PL/pgSQL</w:t>
      </w:r>
      <w:r>
        <w:rPr>
          <w:lang w:val="es-CL"/>
        </w:rPr>
        <w:t> que automatizan dos procesos:</w:t>
      </w:r>
    </w:p>
    <w:p w14:paraId="7EED076F" w14:textId="77777777" w:rsidR="00F277E0" w:rsidRPr="00F277E0" w:rsidRDefault="00F277E0" w:rsidP="00F277E0">
      <w:pPr>
        <w:numPr>
          <w:ilvl w:val="0"/>
          <w:numId w:val="31"/>
        </w:numPr>
        <w:rPr>
          <w:lang w:val="es-CL"/>
        </w:rPr>
      </w:pPr>
      <w:r>
        <w:rPr>
          <w:lang w:val="es-CL"/>
        </w:rPr>
        <w:t>sync_status</w:t>
      </w:r>
      <w:r>
        <w:rPr>
          <w:b/>
          <w:bCs/>
          <w:lang w:val="es-CL"/>
        </w:rPr>
        <w:t>:</w:t>
      </w:r>
      <w:r>
        <w:rPr>
          <w:lang w:val="es-CL"/>
        </w:rPr>
        <w:t> Marca cada evento como sincronizado cuando se inserta en la nube.</w:t>
      </w:r>
    </w:p>
    <w:p w14:paraId="664338D7" w14:textId="77777777" w:rsidR="00F277E0" w:rsidRPr="00F277E0" w:rsidRDefault="00F277E0" w:rsidP="00F277E0">
      <w:pPr>
        <w:numPr>
          <w:ilvl w:val="0"/>
          <w:numId w:val="31"/>
        </w:numPr>
        <w:rPr>
          <w:lang w:val="es-CL"/>
        </w:rPr>
      </w:pPr>
      <w:r>
        <w:rPr>
          <w:lang w:val="es-CL"/>
        </w:rPr>
        <w:t>crear_alerta_automatica</w:t>
      </w:r>
      <w:r>
        <w:rPr>
          <w:b/>
          <w:bCs/>
          <w:lang w:val="es-CL"/>
        </w:rPr>
        <w:t>:</w:t>
      </w:r>
      <w:r>
        <w:rPr>
          <w:lang w:val="es-CL"/>
        </w:rPr>
        <w:t> Genera una alerta cuando un evento tiene alerta = true.</w:t>
      </w:r>
    </w:p>
    <w:p w14:paraId="3BE88944" w14:textId="77777777" w:rsidR="00F277E0" w:rsidRPr="00F277E0" w:rsidRDefault="00F277E0" w:rsidP="00F277E0">
      <w:pPr>
        <w:rPr>
          <w:lang w:val="es-CL"/>
        </w:rPr>
      </w:pPr>
      <w:r>
        <w:rPr>
          <w:lang w:val="es-CL"/>
        </w:rPr>
        <w:t>Se aplican </w:t>
      </w:r>
      <w:r>
        <w:rPr>
          <w:b/>
          <w:bCs/>
          <w:lang w:val="es-CL"/>
        </w:rPr>
        <w:t>seudonimización</w:t>
      </w:r>
      <w:r>
        <w:rPr>
          <w:lang w:val="es-CL"/>
        </w:rPr>
        <w:t> (sin RUT ni nombres en la base operativa) y </w:t>
      </w:r>
      <w:r>
        <w:rPr>
          <w:b/>
          <w:bCs/>
          <w:lang w:val="es-CL"/>
        </w:rPr>
        <w:t>Row Level Security (RLS)</w:t>
      </w:r>
      <w:r>
        <w:rPr>
          <w:lang w:val="es-CL"/>
        </w:rPr>
        <w:t> conforme a la Ley N° 21.719.</w:t>
      </w:r>
    </w:p>
    <w:p w14:paraId="62E6C487" w14:textId="77777777" w:rsidR="00F277E0" w:rsidRPr="00F277E0" w:rsidRDefault="00F277E0" w:rsidP="00F277E0">
      <w:pPr>
        <w:rPr>
          <w:lang w:val="es-CL"/>
        </w:rPr>
      </w:pPr>
      <w:r>
        <w:rPr>
          <w:b/>
          <w:bCs/>
          <w:lang w:val="es-CL"/>
        </w:rPr>
        <w:t>Capa 4 — Alerta y atención (Cloud + Cliente):</w:t>
      </w:r>
      <w:r>
        <w:rPr>
          <w:lang w:val="es-CL"/>
        </w:rPr>
        <w:t> El cuidador recibe la notificación por dos canales:</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84"/>
        <w:gridCol w:w="1644"/>
        <w:gridCol w:w="6232"/>
      </w:tblGrid>
      <w:tr w:rsidR="00F277E0" w:rsidRPr="00F277E0" w14:paraId="2CC900F0" w14:textId="77777777" w:rsidTr="00A823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4A0E4C2E" w14:textId="77777777" w:rsidR="00F277E0" w:rsidRPr="00A823CB" w:rsidRDefault="00F277E0" w:rsidP="00F277E0">
            <w:pPr>
              <w:rPr>
                <w:color w:val="FFFFFF" w:themeColor="background1"/>
                <w:lang w:val="es-CL"/>
              </w:rPr>
            </w:pPr>
            <w:r>
              <w:rPr>
                <w:b/>
                <w:lang w:val="es-CL"/>
                <w:color w:val="1F3864"/>
              </w:rPr>
              <w:t>Canal</w:t>
            </w:r>
          </w:p>
        </w:tc>
        <w:tc>
          <w:tcPr>
            <w:tcW w:w="0" w:type="auto"/>
            <w:shd w:val="clear" w:color="auto" w:fill="D9E2F3"/>
            <w:hideMark/>
          </w:tcPr>
          <w:p w14:paraId="218D5216" w14:textId="77777777" w:rsidR="00F277E0" w:rsidRPr="00A823CB" w:rsidRDefault="00F277E0" w:rsidP="00F277E0">
            <w:pPr>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Pr>
                <w:b/>
                <w:lang w:val="es-CL"/>
                <w:color w:val="1F3864"/>
              </w:rPr>
              <w:t>Latencia</w:t>
            </w:r>
          </w:p>
        </w:tc>
        <w:tc>
          <w:tcPr>
            <w:tcW w:w="0" w:type="auto"/>
            <w:shd w:val="clear" w:color="auto" w:fill="D9E2F3"/>
            <w:hideMark/>
          </w:tcPr>
          <w:p w14:paraId="4592D382" w14:textId="77777777" w:rsidR="00F277E0" w:rsidRPr="00A823CB" w:rsidRDefault="00F277E0" w:rsidP="00F277E0">
            <w:pPr>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Pr>
                <w:b/>
                <w:lang w:val="es-CL"/>
                <w:color w:val="1F3864"/>
              </w:rPr>
              <w:t>Tecnología</w:t>
            </w:r>
          </w:p>
        </w:tc>
      </w:tr>
      <w:tr w:rsidR="00F277E0" w:rsidRPr="00F277E0" w14:paraId="5F4B9E8F" w14:textId="77777777" w:rsidTr="00A82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5C171" w14:textId="77777777" w:rsidR="00F277E0" w:rsidRPr="00F277E0" w:rsidRDefault="00F277E0" w:rsidP="00F277E0">
            <w:pPr>
              <w:rPr>
                <w:lang w:val="es-CL"/>
              </w:rPr>
            </w:pPr>
            <w:r>
              <w:rPr>
                <w:lang w:val="es-CL"/>
              </w:rPr>
              <w:t>WebSocket</w:t>
            </w:r>
          </w:p>
        </w:tc>
        <w:tc>
          <w:tcPr>
            <w:tcW w:w="0" w:type="auto"/>
            <w:hideMark/>
          </w:tcPr>
          <w:p w14:paraId="474AE61D" w14:textId="77777777" w:rsidR="00F277E0" w:rsidRPr="00F277E0" w:rsidRDefault="00F277E0" w:rsidP="00F277E0">
            <w:pPr>
              <w:cnfStyle w:val="000000100000" w:firstRow="0" w:lastRow="0" w:firstColumn="0" w:lastColumn="0" w:oddVBand="0" w:evenVBand="0" w:oddHBand="1" w:evenHBand="0" w:firstRowFirstColumn="0" w:firstRowLastColumn="0" w:lastRowFirstColumn="0" w:lastRowLastColumn="0"/>
              <w:rPr>
                <w:lang w:val="es-CL"/>
              </w:rPr>
            </w:pPr>
            <w:r>
              <w:rPr>
                <w:lang w:val="es-CL"/>
              </w:rPr>
              <w:t>&lt; 1 segundo</w:t>
            </w:r>
          </w:p>
        </w:tc>
        <w:tc>
          <w:tcPr>
            <w:tcW w:w="0" w:type="auto"/>
            <w:hideMark/>
          </w:tcPr>
          <w:p w14:paraId="1F6ACD1D" w14:textId="77777777" w:rsidR="00F277E0" w:rsidRPr="00F277E0" w:rsidRDefault="00F277E0" w:rsidP="00F277E0">
            <w:pPr>
              <w:cnfStyle w:val="000000100000" w:firstRow="0" w:lastRow="0" w:firstColumn="0" w:lastColumn="0" w:oddVBand="0" w:evenVBand="0" w:oddHBand="1" w:evenHBand="0" w:firstRowFirstColumn="0" w:firstRowLastColumn="0" w:lastRowFirstColumn="0" w:lastRowLastColumn="0"/>
              <w:rPr>
                <w:lang w:val="es-CL"/>
              </w:rPr>
            </w:pPr>
            <w:r>
              <w:rPr>
                <w:lang w:val="es-CL"/>
              </w:rPr>
              <w:t>wss://domovida-backend.onrender.com/api/ws/alertas</w:t>
            </w:r>
          </w:p>
        </w:tc>
      </w:tr>
      <w:tr w:rsidR="00F277E0" w:rsidRPr="00F277E0" w14:paraId="0DA4BBB8" w14:textId="77777777" w:rsidTr="00A823CB">
        <w:tc>
          <w:tcPr>
            <w:cnfStyle w:val="001000000000" w:firstRow="0" w:lastRow="0" w:firstColumn="1" w:lastColumn="0" w:oddVBand="0" w:evenVBand="0" w:oddHBand="0" w:evenHBand="0" w:firstRowFirstColumn="0" w:firstRowLastColumn="0" w:lastRowFirstColumn="0" w:lastRowLastColumn="0"/>
            <w:tcW w:w="0" w:type="auto"/>
            <w:hideMark/>
          </w:tcPr>
          <w:p w14:paraId="730EC9A9" w14:textId="77777777" w:rsidR="00F277E0" w:rsidRPr="00F277E0" w:rsidRDefault="00F277E0" w:rsidP="00F277E0">
            <w:pPr>
              <w:rPr>
                <w:lang w:val="es-CL"/>
              </w:rPr>
            </w:pPr>
            <w:r>
              <w:rPr>
                <w:lang w:val="es-CL"/>
              </w:rPr>
              <w:t>Push</w:t>
            </w:r>
          </w:p>
        </w:tc>
        <w:tc>
          <w:tcPr>
            <w:tcW w:w="0" w:type="auto"/>
            <w:hideMark/>
          </w:tcPr>
          <w:p w14:paraId="195B3FF3" w14:textId="77777777" w:rsidR="00F277E0" w:rsidRPr="00F277E0" w:rsidRDefault="00F277E0" w:rsidP="00F277E0">
            <w:pPr>
              <w:cnfStyle w:val="000000000000" w:firstRow="0" w:lastRow="0" w:firstColumn="0" w:lastColumn="0" w:oddVBand="0" w:evenVBand="0" w:oddHBand="0" w:evenHBand="0" w:firstRowFirstColumn="0" w:firstRowLastColumn="0" w:lastRowFirstColumn="0" w:lastRowLastColumn="0"/>
              <w:rPr>
                <w:lang w:val="es-CL"/>
              </w:rPr>
            </w:pPr>
            <w:r>
              <w:rPr>
                <w:lang w:val="es-CL"/>
              </w:rPr>
              <w:t>&lt; 2 segundos</w:t>
            </w:r>
          </w:p>
        </w:tc>
        <w:tc>
          <w:tcPr>
            <w:tcW w:w="0" w:type="auto"/>
            <w:hideMark/>
          </w:tcPr>
          <w:p w14:paraId="5CB101F3" w14:textId="77777777" w:rsidR="00F277E0" w:rsidRPr="00F277E0" w:rsidRDefault="00F277E0" w:rsidP="00F277E0">
            <w:pPr>
              <w:cnfStyle w:val="000000000000" w:firstRow="0" w:lastRow="0" w:firstColumn="0" w:lastColumn="0" w:oddVBand="0" w:evenVBand="0" w:oddHBand="0" w:evenHBand="0" w:firstRowFirstColumn="0" w:firstRowLastColumn="0" w:lastRowFirstColumn="0" w:lastRowLastColumn="0"/>
              <w:rPr>
                <w:lang w:val="es-CL"/>
              </w:rPr>
            </w:pPr>
            <w:r>
              <w:rPr>
                <w:b/>
                <w:bCs/>
                <w:lang w:val="es-CL"/>
              </w:rPr>
              <w:t>ntfy</w:t>
            </w:r>
            <w:r>
              <w:rPr>
                <w:lang w:val="es-CL"/>
              </w:rPr>
              <w:t> (topic domovida-seguro-2026)</w:t>
            </w:r>
          </w:p>
        </w:tc>
      </w:tr>
    </w:tbl>
    <w:p w14:paraId="03C23FAA" w14:textId="77777777" w:rsidR="00F277E0" w:rsidRPr="00F277E0" w:rsidRDefault="00F277E0" w:rsidP="00F277E0">
      <w:pPr>
        <w:rPr>
          <w:lang w:val="es-CL"/>
        </w:rPr>
      </w:pPr>
      <w:r>
        <w:rPr>
          <w:lang w:val="es-CL"/>
        </w:rPr>
        <w:t>Un </w:t>
      </w:r>
      <w:r>
        <w:rPr>
          <w:b/>
          <w:bCs/>
          <w:lang w:val="es-CL"/>
        </w:rPr>
        <w:t>panel web React</w:t>
      </w:r>
      <w:r>
        <w:rPr>
          <w:lang w:val="es-CL"/>
        </w:rPr>
        <w:t> desplegado en </w:t>
      </w:r>
      <w:r>
        <w:rPr>
          <w:b/>
          <w:bCs/>
          <w:lang w:val="es-CL"/>
        </w:rPr>
        <w:t>Vercel</w:t>
      </w:r>
      <w:r>
        <w:rPr>
          <w:lang w:val="es-CL"/>
        </w:rPr>
        <w:t> con </w:t>
      </w:r>
      <w:r>
        <w:rPr>
          <w:b/>
          <w:bCs/>
          <w:lang w:val="es-CL"/>
        </w:rPr>
        <w:t>4 pestañas</w:t>
      </w:r>
      <w:r>
        <w:rPr>
          <w:lang w:val="es-CL"/>
        </w:rPr>
        <w:t> permite al cuidador:</w:t>
      </w:r>
    </w:p>
    <w:p w14:paraId="4E110A9D" w14:textId="77777777" w:rsidR="00F277E0" w:rsidRPr="00F277E0" w:rsidRDefault="00F277E0" w:rsidP="00F277E0">
      <w:pPr>
        <w:numPr>
          <w:ilvl w:val="0"/>
          <w:numId w:val="32"/>
        </w:numPr>
        <w:rPr>
          <w:lang w:val="es-CL"/>
        </w:rPr>
      </w:pPr>
      <w:r>
        <w:rPr>
          <w:b/>
          <w:bCs/>
          <w:lang w:val="es-CL"/>
        </w:rPr>
        <w:lastRenderedPageBreak/>
        <w:t>Vista general:</w:t>
      </w:r>
      <w:r>
        <w:rPr>
          <w:lang w:val="es-CL"/>
        </w:rPr>
        <w:t> Estado del sistema, tarjetas de resumen, gráficos de actividad del hogar, distribución de alertas por tipo y alertas recientes.</w:t>
      </w:r>
    </w:p>
    <w:p w14:paraId="7ED1092A" w14:textId="77777777" w:rsidR="00F277E0" w:rsidRPr="00F277E0" w:rsidRDefault="00F277E0" w:rsidP="00F277E0">
      <w:pPr>
        <w:numPr>
          <w:ilvl w:val="0"/>
          <w:numId w:val="32"/>
        </w:numPr>
        <w:rPr>
          <w:lang w:val="es-CL"/>
        </w:rPr>
      </w:pPr>
      <w:r>
        <w:rPr>
          <w:b/>
          <w:bCs/>
          <w:lang w:val="es-CL"/>
        </w:rPr>
        <w:t>Historial:</w:t>
      </w:r>
      <w:r>
        <w:rPr>
          <w:lang w:val="es-CL"/>
        </w:rPr>
        <w:t> Tabla de eventos con </w:t>
      </w:r>
      <w:r>
        <w:rPr>
          <w:b/>
          <w:bCs/>
          <w:lang w:val="es-CL"/>
        </w:rPr>
        <w:t>filtros dinámicos</w:t>
      </w:r>
      <w:r>
        <w:rPr>
          <w:lang w:val="es-CL"/>
        </w:rPr>
        <w:t> por sensor, tipo, habitación y estado de alerta, con contador de resultados y botón "Limpiar filtros".</w:t>
      </w:r>
    </w:p>
    <w:p w14:paraId="3459922F" w14:textId="77777777" w:rsidR="00F277E0" w:rsidRPr="00F277E0" w:rsidRDefault="00F277E0" w:rsidP="00F277E0">
      <w:pPr>
        <w:numPr>
          <w:ilvl w:val="0"/>
          <w:numId w:val="32"/>
        </w:numPr>
        <w:rPr>
          <w:lang w:val="es-CL"/>
        </w:rPr>
      </w:pPr>
      <w:r>
        <w:rPr>
          <w:b/>
          <w:bCs/>
          <w:lang w:val="es-CL"/>
        </w:rPr>
        <w:t>Sensores:</w:t>
      </w:r>
      <w:r>
        <w:rPr>
          <w:lang w:val="es-CL"/>
        </w:rPr>
        <w:t> Estado individual de los 8 sensores (tipo, habitación, última lectura, estado online/offline).</w:t>
      </w:r>
    </w:p>
    <w:p w14:paraId="6B49EDB6" w14:textId="77777777" w:rsidR="00F277E0" w:rsidRPr="00F277E0" w:rsidRDefault="00F277E0" w:rsidP="00F277E0">
      <w:pPr>
        <w:numPr>
          <w:ilvl w:val="0"/>
          <w:numId w:val="32"/>
        </w:numPr>
        <w:rPr>
          <w:lang w:val="es-CL"/>
        </w:rPr>
      </w:pPr>
      <w:r>
        <w:rPr>
          <w:b/>
          <w:bCs/>
          <w:lang w:val="es-CL"/>
        </w:rPr>
        <w:t>Ubicación:</w:t>
      </w:r>
      <w:r>
        <w:rPr>
          <w:lang w:val="es-CL"/>
        </w:rPr>
        <w:t> </w:t>
      </w:r>
      <w:r>
        <w:rPr>
          <w:b/>
          <w:bCs/>
          <w:lang w:val="es-CL"/>
        </w:rPr>
        <w:t>Mapa Leaflet</w:t>
      </w:r>
      <w:r>
        <w:rPr>
          <w:lang w:val="es-CL"/>
        </w:rPr>
        <w:t> con los 8 sensores geolocalizados en el hogar, con marcadores diferenciados por estado (verde online, rojo offline) y leyenda del área del hogar.</w:t>
      </w:r>
    </w:p>
    <w:p w14:paraId="0E315AC1" w14:textId="77777777" w:rsidR="00F277E0" w:rsidRPr="00F277E0" w:rsidRDefault="00F277E0" w:rsidP="00F277E0">
      <w:pPr>
        <w:rPr>
          <w:lang w:val="es-CL"/>
        </w:rPr>
      </w:pPr>
      <w:r>
        <w:rPr>
          <w:lang w:val="es-CL"/>
        </w:rPr>
        <w:t>El cuidador puede </w:t>
      </w:r>
      <w:r>
        <w:rPr>
          <w:b/>
          <w:bCs/>
          <w:lang w:val="es-CL"/>
        </w:rPr>
        <w:t>registrar la atención de cada alerta</w:t>
      </w:r>
      <w:r>
        <w:rPr>
          <w:lang w:val="es-CL"/>
        </w:rPr>
        <w:t> con trazabilidad completa (campo resuelto_por), cerrando el ciclo del cuidado.</w:t>
      </w:r>
    </w:p>
    <w:p w14:paraId="16734681" w14:textId="77777777" w:rsidR="00F277E0" w:rsidRDefault="00F277E0" w:rsidP="00F277E0">
      <w:pPr>
        <w:rPr>
          <w:lang w:val="es-CL"/>
        </w:rPr>
      </w:pPr>
      <w:r>
        <w:rPr>
          <w:b/>
          <w:bCs/>
          <w:lang w:val="es-CL"/>
        </w:rPr>
        <w:t>Consentimiento informado digital:</w:t>
      </w:r>
      <w:r>
        <w:rPr>
          <w:lang w:val="es-CL"/>
        </w:rPr>
        <w:t> Antes de activar el monitoreo, el usuario debe aceptar el </w:t>
      </w:r>
      <w:r>
        <w:rPr>
          <w:b/>
          <w:bCs/>
          <w:lang w:val="es-CL"/>
        </w:rPr>
        <w:t>Consentimiento Informado Digital</w:t>
      </w:r>
      <w:r>
        <w:rPr>
          <w:lang w:val="es-CL"/>
        </w:rPr>
        <w:t xml:space="preserve"> (modal en el dashboard), siguiendo los principios de la Ley N° 21.719. El nombre se reduce a iniciales y el RUT se almacena como hash </w:t>
      </w:r>
      <w:r>
        <w:t>SHA-256 con sal</w:t>
      </w:r>
      <w:r>
        <w:rPr>
          <w:lang w:val="es-CL"/>
        </w:rPr>
        <w:t xml:space="preserve"> (seudonimización), sin identificadores directos en la base operativa.</w:t>
      </w:r>
    </w:p>
    <w:p w14:paraId="5F6472AA" w14:textId="77777777" w:rsidR="00E542DD" w:rsidRDefault="00E542DD" w:rsidP="00F277E0">
      <w:r>
        <w:t>La arquitectura del sistema se organiza en cuatro capas que combinan computación en el borde (Edge Computing) y servicios cloud gratuitos, garantizando continuidad operativa sin conexión a internet y resiliencia ante fallas de red. La </w:t>
      </w:r>
      <w:r>
        <w:rPr>
          <w:b/>
          <w:bCs/>
        </w:rPr>
        <w:t>Figura 1</w:t>
      </w:r>
      <w:r>
        <w:t> resume el flujo crítico y la arquitectura Edge-Cloud del prototipo.</w:t>
      </w:r>
    </w:p>
    <w:p w14:paraId="2B8FDF9E" w14:textId="77777777" w:rsidR="00F277E0" w:rsidRPr="00F277E0" w:rsidRDefault="00F277E0" w:rsidP="00F277E0">
      <w:pPr>
        <w:rPr>
          <w:b/>
          <w:bCs/>
          <w:lang w:val="es-CL"/>
        </w:rPr>
      </w:pPr>
      <w:r>
        <w:rPr>
          <w:b/>
          <w:bCs/>
          <w:lang w:val="es-CL"/>
        </w:rPr>
        <w:t>3.2.2. Trabajo futuro: Diseñado para, con hoja de ruta</w:t>
      </w:r>
    </w:p>
    <w:p w14:paraId="49826D8A" w14:textId="77777777" w:rsidR="00F277E0" w:rsidRPr="00F277E0" w:rsidRDefault="00F277E0" w:rsidP="00F277E0">
      <w:pPr>
        <w:rPr>
          <w:lang w:val="es-CL"/>
        </w:rPr>
      </w:pPr>
      <w:r>
        <w:rPr>
          <w:lang w:val="es-CL"/>
        </w:rPr>
        <w:t>DomoVida fue diseñado con una </w:t>
      </w:r>
      <w:r>
        <w:rPr>
          <w:b/>
          <w:bCs/>
          <w:lang w:val="es-CL"/>
        </w:rPr>
        <w:t>arquitectura extensible</w:t>
      </w:r>
      <w:r>
        <w:rPr>
          <w:lang w:val="es-CL"/>
        </w:rPr>
        <w:t> que permite incorporar capacidades avanzadas de interoperabilidad e inteligencia artificial de forma incremental, </w:t>
      </w:r>
      <w:r>
        <w:rPr>
          <w:b/>
          <w:bCs/>
          <w:lang w:val="es-CL"/>
        </w:rPr>
        <w:t>sin refactorizar la base de datos ni el backend existente</w:t>
      </w:r>
      <w:r>
        <w:rPr>
          <w:lang w:val="es-CL"/>
        </w:rPr>
        <w:t>.</w:t>
      </w:r>
    </w:p>
    <w:p w14:paraId="2BB1295E" w14:textId="77777777" w:rsidR="00F277E0" w:rsidRPr="00F277E0" w:rsidRDefault="00F277E0" w:rsidP="00F277E0">
      <w:pPr>
        <w:rPr>
          <w:lang w:val="es-CL"/>
        </w:rPr>
      </w:pPr>
      <w:r>
        <w:rPr>
          <w:b/>
          <w:bCs/>
          <w:lang w:val="es-CL"/>
        </w:rPr>
        <w:t>Interoperabilidad HL7 FHIR (Fase 3):</w:t>
      </w:r>
    </w:p>
    <w:p w14:paraId="468CB3A5" w14:textId="77777777" w:rsidR="00F277E0" w:rsidRPr="00F277E0" w:rsidRDefault="00F277E0" w:rsidP="00F277E0">
      <w:pPr>
        <w:rPr>
          <w:lang w:val="es-CL"/>
        </w:rPr>
      </w:pPr>
      <w:r>
        <w:rPr>
          <w:lang w:val="es-CL"/>
        </w:rPr>
        <w:t>La estructura de datos del sistema es </w:t>
      </w:r>
      <w:r>
        <w:rPr>
          <w:b/>
          <w:bCs/>
          <w:lang w:val="es-CL"/>
        </w:rPr>
        <w:t>compatible con los recursos Patient y Observation de HL7 FHIR R4</w:t>
      </w:r>
      <w:r>
        <w:rPr>
          <w:lang w:val="es-CL"/>
        </w:rPr>
        <w:t>. El modelo de datos ya incluye los campos necesarios:</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79"/>
        <w:gridCol w:w="5081"/>
      </w:tblGrid>
      <w:tr w:rsidR="00F277E0" w:rsidRPr="00F277E0" w14:paraId="6A32A24F" w14:textId="77777777" w:rsidTr="00A823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1ED49922" w14:textId="77777777" w:rsidR="00F277E0" w:rsidRPr="00A823CB" w:rsidRDefault="00F277E0" w:rsidP="00F277E0">
            <w:pPr>
              <w:rPr>
                <w:color w:val="FFFFFF" w:themeColor="background1"/>
                <w:lang w:val="es-CL"/>
              </w:rPr>
            </w:pPr>
            <w:r>
              <w:rPr>
                <w:b/>
                <w:lang w:val="es-CL"/>
                <w:color w:val="1F3864"/>
              </w:rPr>
              <w:t>Campo en DomoVida</w:t>
            </w:r>
          </w:p>
        </w:tc>
        <w:tc>
          <w:tcPr>
            <w:tcW w:w="0" w:type="auto"/>
            <w:shd w:val="clear" w:color="auto" w:fill="D9E2F3"/>
            <w:hideMark/>
          </w:tcPr>
          <w:p w14:paraId="5D037F2C" w14:textId="77777777" w:rsidR="00F277E0" w:rsidRPr="00A823CB" w:rsidRDefault="00F277E0" w:rsidP="00F277E0">
            <w:pPr>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Pr>
                <w:b/>
                <w:lang w:val="es-CL"/>
                <w:color w:val="1F3864"/>
              </w:rPr>
              <w:t>Equivalente en HL7 FHIR</w:t>
            </w:r>
          </w:p>
        </w:tc>
      </w:tr>
      <w:tr w:rsidR="00F277E0" w:rsidRPr="00F277E0" w14:paraId="4D006038" w14:textId="77777777" w:rsidTr="00A82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99D0C" w14:textId="77777777" w:rsidR="00F277E0" w:rsidRPr="00F277E0" w:rsidRDefault="00F277E0" w:rsidP="00F277E0">
            <w:pPr>
              <w:rPr>
                <w:lang w:val="es-CL"/>
              </w:rPr>
            </w:pPr>
            <w:r>
              <w:rPr>
                <w:lang w:val="es-CL"/>
              </w:rPr>
              <w:t>sensor_id seudonimizado</w:t>
            </w:r>
          </w:p>
        </w:tc>
        <w:tc>
          <w:tcPr>
            <w:tcW w:w="0" w:type="auto"/>
            <w:hideMark/>
          </w:tcPr>
          <w:p w14:paraId="415AA1DD" w14:textId="77777777" w:rsidR="00F277E0" w:rsidRPr="00F277E0" w:rsidRDefault="00F277E0" w:rsidP="00F277E0">
            <w:pPr>
              <w:cnfStyle w:val="000000100000" w:firstRow="0" w:lastRow="0" w:firstColumn="0" w:lastColumn="0" w:oddVBand="0" w:evenVBand="0" w:oddHBand="1" w:evenHBand="0" w:firstRowFirstColumn="0" w:firstRowLastColumn="0" w:lastRowFirstColumn="0" w:lastRowLastColumn="0"/>
              <w:rPr>
                <w:lang w:val="es-CL"/>
              </w:rPr>
            </w:pPr>
            <w:r>
              <w:rPr>
                <w:lang w:val="es-CL"/>
              </w:rPr>
              <w:t>Patient.identifier</w:t>
            </w:r>
          </w:p>
        </w:tc>
      </w:tr>
      <w:tr w:rsidR="00F277E0" w:rsidRPr="00F277E0" w14:paraId="23E51CA8" w14:textId="77777777" w:rsidTr="00A823CB">
        <w:tc>
          <w:tcPr>
            <w:cnfStyle w:val="001000000000" w:firstRow="0" w:lastRow="0" w:firstColumn="1" w:lastColumn="0" w:oddVBand="0" w:evenVBand="0" w:oddHBand="0" w:evenHBand="0" w:firstRowFirstColumn="0" w:firstRowLastColumn="0" w:lastRowFirstColumn="0" w:lastRowLastColumn="0"/>
            <w:tcW w:w="0" w:type="auto"/>
            <w:hideMark/>
          </w:tcPr>
          <w:p w14:paraId="22782262" w14:textId="77777777" w:rsidR="00F277E0" w:rsidRPr="00F277E0" w:rsidRDefault="00F277E0" w:rsidP="00F277E0">
            <w:pPr>
              <w:rPr>
                <w:lang w:val="es-CL"/>
              </w:rPr>
            </w:pPr>
            <w:r>
              <w:rPr>
                <w:lang w:val="es-CL"/>
              </w:rPr>
              <w:t>tipo (pir, gas, humo, etc.)</w:t>
            </w:r>
          </w:p>
        </w:tc>
        <w:tc>
          <w:tcPr>
            <w:tcW w:w="0" w:type="auto"/>
            <w:hideMark/>
          </w:tcPr>
          <w:p w14:paraId="75CBBB80" w14:textId="77777777" w:rsidR="00F277E0" w:rsidRPr="00F277E0" w:rsidRDefault="00F277E0" w:rsidP="00F277E0">
            <w:pPr>
              <w:cnfStyle w:val="000000000000" w:firstRow="0" w:lastRow="0" w:firstColumn="0" w:lastColumn="0" w:oddVBand="0" w:evenVBand="0" w:oddHBand="0" w:evenHBand="0" w:firstRowFirstColumn="0" w:firstRowLastColumn="0" w:lastRowFirstColumn="0" w:lastRowLastColumn="0"/>
              <w:rPr>
                <w:lang w:val="es-CL"/>
              </w:rPr>
            </w:pPr>
            <w:r>
              <w:rPr>
                <w:lang w:val="es-CL"/>
              </w:rPr>
              <w:t>Observation.code</w:t>
            </w:r>
          </w:p>
        </w:tc>
      </w:tr>
      <w:tr w:rsidR="00F277E0" w:rsidRPr="00F277E0" w14:paraId="3451772B" w14:textId="77777777" w:rsidTr="00A82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915F3" w14:textId="77777777" w:rsidR="00F277E0" w:rsidRPr="00F277E0" w:rsidRDefault="00F277E0" w:rsidP="00F277E0">
            <w:pPr>
              <w:rPr>
                <w:lang w:val="es-CL"/>
              </w:rPr>
            </w:pPr>
            <w:r>
              <w:rPr>
                <w:lang w:val="es-CL"/>
              </w:rPr>
              <w:t>valor + unidad</w:t>
            </w:r>
          </w:p>
        </w:tc>
        <w:tc>
          <w:tcPr>
            <w:tcW w:w="0" w:type="auto"/>
            <w:hideMark/>
          </w:tcPr>
          <w:p w14:paraId="511BD89A" w14:textId="77777777" w:rsidR="00F277E0" w:rsidRPr="00F277E0" w:rsidRDefault="00F277E0" w:rsidP="00F277E0">
            <w:pPr>
              <w:cnfStyle w:val="000000100000" w:firstRow="0" w:lastRow="0" w:firstColumn="0" w:lastColumn="0" w:oddVBand="0" w:evenVBand="0" w:oddHBand="1" w:evenHBand="0" w:firstRowFirstColumn="0" w:firstRowLastColumn="0" w:lastRowFirstColumn="0" w:lastRowLastColumn="0"/>
              <w:rPr>
                <w:lang w:val="es-CL"/>
              </w:rPr>
            </w:pPr>
            <w:r>
              <w:rPr>
                <w:lang w:val="es-CL"/>
              </w:rPr>
              <w:t>Observation.valueQuantity</w:t>
            </w:r>
          </w:p>
        </w:tc>
      </w:tr>
      <w:tr w:rsidR="00F277E0" w:rsidRPr="00F277E0" w14:paraId="411CEF91" w14:textId="77777777" w:rsidTr="00A823CB">
        <w:tc>
          <w:tcPr>
            <w:cnfStyle w:val="001000000000" w:firstRow="0" w:lastRow="0" w:firstColumn="1" w:lastColumn="0" w:oddVBand="0" w:evenVBand="0" w:oddHBand="0" w:evenHBand="0" w:firstRowFirstColumn="0" w:firstRowLastColumn="0" w:lastRowFirstColumn="0" w:lastRowLastColumn="0"/>
            <w:tcW w:w="0" w:type="auto"/>
            <w:hideMark/>
          </w:tcPr>
          <w:p w14:paraId="345583B0" w14:textId="77777777" w:rsidR="00F277E0" w:rsidRPr="00F277E0" w:rsidRDefault="00E542DD" w:rsidP="00F277E0">
            <w:pPr>
              <w:rPr>
                <w:lang w:val="es-CL"/>
              </w:rPr>
            </w:pPr>
            <w:r>
              <w:rPr>
                <w:lang w:val="es-CL"/>
              </w:rPr>
              <w:lastRenderedPageBreak/>
              <w:t>Timestamp</w:t>
            </w:r>
          </w:p>
        </w:tc>
        <w:tc>
          <w:tcPr>
            <w:tcW w:w="0" w:type="auto"/>
            <w:hideMark/>
          </w:tcPr>
          <w:p w14:paraId="4FA9D353" w14:textId="77777777" w:rsidR="00F277E0" w:rsidRPr="00F277E0" w:rsidRDefault="00F277E0" w:rsidP="00F277E0">
            <w:pPr>
              <w:cnfStyle w:val="000000000000" w:firstRow="0" w:lastRow="0" w:firstColumn="0" w:lastColumn="0" w:oddVBand="0" w:evenVBand="0" w:oddHBand="0" w:evenHBand="0" w:firstRowFirstColumn="0" w:firstRowLastColumn="0" w:lastRowFirstColumn="0" w:lastRowLastColumn="0"/>
              <w:rPr>
                <w:lang w:val="es-CL"/>
              </w:rPr>
            </w:pPr>
            <w:r>
              <w:rPr>
                <w:lang w:val="es-CL"/>
              </w:rPr>
              <w:t>Observation.effectiveDateTime</w:t>
            </w:r>
          </w:p>
        </w:tc>
      </w:tr>
    </w:tbl>
    <w:p w14:paraId="0E1F7468" w14:textId="77777777" w:rsidR="00F277E0" w:rsidRPr="00F277E0" w:rsidRDefault="00F277E0" w:rsidP="00F277E0">
      <w:pPr>
        <w:rPr>
          <w:lang w:val="es-CL"/>
        </w:rPr>
      </w:pPr>
      <w:r>
        <w:rPr>
          <w:lang w:val="es-CL"/>
        </w:rPr>
        <w:t>Esto permite implementar los </w:t>
      </w:r>
      <w:r>
        <w:t>endpoints FHIR R4 en la etapa post-prototipo</w:t>
      </w:r>
      <w:r>
        <w:rPr>
          <w:lang w:val="es-CL"/>
        </w:rPr>
        <w:t xml:space="preserve"> sin modificar el esquema de base de datos, alineado con los lineamientos del </w:t>
      </w:r>
      <w:r>
        <w:rPr>
          <w:b/>
          <w:bCs/>
          <w:lang w:val="es-CL"/>
        </w:rPr>
        <w:t>CENS (Centro Nacional en Sistemas de Información en Salud)</w:t>
      </w:r>
      <w:r>
        <w:rPr>
          <w:lang w:val="es-CL"/>
        </w:rPr>
        <w:t>.</w:t>
      </w:r>
    </w:p>
    <w:p w14:paraId="67C16E61" w14:textId="77777777" w:rsidR="00F277E0" w:rsidRPr="00F277E0" w:rsidRDefault="00F277E0" w:rsidP="00F277E0">
      <w:pPr>
        <w:rPr>
          <w:lang w:val="es-CL"/>
        </w:rPr>
      </w:pPr>
      <w:r>
        <w:rPr>
          <w:b/>
          <w:bCs/>
          <w:lang w:val="es-CL"/>
        </w:rPr>
        <w:t>Machine Learning (Fase 3):</w:t>
      </w:r>
    </w:p>
    <w:p w14:paraId="02B46CB6" w14:textId="77777777" w:rsidR="00F277E0" w:rsidRPr="00F277E0" w:rsidRDefault="00F277E0" w:rsidP="00F277E0">
      <w:pPr>
        <w:rPr>
          <w:lang w:val="es-CL"/>
        </w:rPr>
      </w:pPr>
      <w:r>
        <w:rPr>
          <w:lang w:val="es-CL"/>
        </w:rPr>
        <w:t>El prototipo actual usa </w:t>
      </w:r>
      <w:r>
        <w:rPr>
          <w:b/>
          <w:bCs/>
          <w:lang w:val="es-CL"/>
        </w:rPr>
        <w:t>reglas de umbral calibradas</w:t>
      </w:r>
      <w:r>
        <w:rPr>
          <w:lang w:val="es-CL"/>
        </w:rPr>
        <w:t> para detección de eventos críticos. La arquitectura de datos ya almacena los </w:t>
      </w:r>
      <w:r>
        <w:rPr>
          <w:b/>
          <w:bCs/>
          <w:lang w:val="es-CL"/>
        </w:rPr>
        <w:t>atributos necesarios para entrenar modelos de ML</w:t>
      </w:r>
      <w:r>
        <w:rPr>
          <w:lang w:val="es-CL"/>
        </w:rPr>
        <w:t>:</w:t>
      </w:r>
    </w:p>
    <w:p w14:paraId="5EBB440D" w14:textId="77777777" w:rsidR="00F277E0" w:rsidRPr="00F277E0" w:rsidRDefault="00F277E0" w:rsidP="00F277E0">
      <w:pPr>
        <w:numPr>
          <w:ilvl w:val="0"/>
          <w:numId w:val="33"/>
        </w:numPr>
        <w:rPr>
          <w:lang w:val="es-CL"/>
        </w:rPr>
      </w:pPr>
      <w:r>
        <w:rPr>
          <w:lang w:val="es-CL"/>
        </w:rPr>
        <w:t>Aceleración triaxial (ax, ay, az) → detección de caídas</w:t>
      </w:r>
    </w:p>
    <w:p w14:paraId="512EA0EF" w14:textId="77777777" w:rsidR="00F277E0" w:rsidRPr="00F277E0" w:rsidRDefault="00F277E0" w:rsidP="00F277E0">
      <w:pPr>
        <w:numPr>
          <w:ilvl w:val="0"/>
          <w:numId w:val="33"/>
        </w:numPr>
        <w:rPr>
          <w:lang w:val="es-CL"/>
        </w:rPr>
      </w:pPr>
      <w:r>
        <w:rPr>
          <w:lang w:val="es-CL"/>
        </w:rPr>
        <w:t>Frecuencia cardíaca (bpm) y SpO2 → detección de anomalías cardíacas</w:t>
      </w:r>
    </w:p>
    <w:p w14:paraId="04E0C51F" w14:textId="77777777" w:rsidR="00F277E0" w:rsidRPr="00F277E0" w:rsidRDefault="00F277E0" w:rsidP="00F277E0">
      <w:pPr>
        <w:numPr>
          <w:ilvl w:val="0"/>
          <w:numId w:val="33"/>
        </w:numPr>
        <w:rPr>
          <w:lang w:val="es-CL"/>
        </w:rPr>
      </w:pPr>
      <w:r>
        <w:rPr>
          <w:lang w:val="es-CL"/>
        </w:rPr>
        <w:t>Patrones de movimiento PIR → detección de inactividad prolongada</w:t>
      </w:r>
    </w:p>
    <w:p w14:paraId="3DF6F700" w14:textId="77777777" w:rsidR="00F277E0" w:rsidRPr="00F277E0" w:rsidRDefault="00F277E0" w:rsidP="00F277E0">
      <w:pPr>
        <w:rPr>
          <w:lang w:val="es-CL"/>
        </w:rPr>
      </w:pPr>
      <w:r>
        <w:rPr>
          <w:lang w:val="es-CL"/>
        </w:rPr>
        <w:t xml:space="preserve">La incorporación de Isolation Forest (Liu et al., 2008), implementado con scikit-learn (Pedregosa et al., 2011), para detección de anomalías en la rutina y frecuencia cardíaca </w:t>
      </w:r>
      <w:r>
        <w:t>se planifica para la etapa post-prototipo</w:t>
      </w:r>
      <w:r>
        <w:rPr>
          <w:lang w:val="es-CL"/>
        </w:rPr>
        <w:t>, con datos sintéticos etiquetados ya preparados para entrenamiento.</w:t>
      </w:r>
    </w:p>
    <w:p w14:paraId="466E9271" w14:textId="77777777" w:rsidR="00F277E0" w:rsidRPr="00F277E0" w:rsidRDefault="00F277E0" w:rsidP="00F277E0">
      <w:pPr>
        <w:rPr>
          <w:lang w:val="es-CL"/>
        </w:rPr>
      </w:pPr>
      <w:r>
        <w:rPr>
          <w:b/>
          <w:bCs/>
          <w:lang w:val="es-CL"/>
        </w:rPr>
        <w:t>Deep Learning (post-prototipo):</w:t>
      </w:r>
    </w:p>
    <w:p w14:paraId="1AF4D1EB" w14:textId="77777777" w:rsidR="00F277E0" w:rsidRPr="00F277E0" w:rsidRDefault="00F277E0" w:rsidP="00F277E0">
      <w:pPr>
        <w:rPr>
          <w:lang w:val="es-CL"/>
        </w:rPr>
      </w:pPr>
      <w:r>
        <w:rPr>
          <w:lang w:val="es-CL"/>
        </w:rPr>
        <w:t>El sistema está preparado para evolucionar hacia modelos de </w:t>
      </w:r>
      <w:r>
        <w:rPr>
          <w:b/>
          <w:bCs/>
          <w:lang w:val="es-CL"/>
        </w:rPr>
        <w:t>LSTM (Long Short-Term Memory)</w:t>
      </w:r>
      <w:r>
        <w:rPr>
          <w:lang w:val="es-CL"/>
        </w:rPr>
        <w:t> para análisis de patrones temporales complejos (predicción de caídas, detección temprana de deterioro cognitivo). Se documenta como </w:t>
      </w:r>
      <w:r>
        <w:rPr>
          <w:b/>
          <w:bCs/>
          <w:lang w:val="es-CL"/>
        </w:rPr>
        <w:t>trabajo posterior al prototipo académico</w:t>
      </w:r>
      <w:r>
        <w:rPr>
          <w:lang w:val="es-CL"/>
        </w:rPr>
        <w:t>.</w:t>
      </w:r>
    </w:p>
    <w:p w14:paraId="3D25E82F" w14:textId="77777777" w:rsidR="00F277E0" w:rsidRPr="00F277E0" w:rsidRDefault="00F277E0" w:rsidP="00F277E0">
      <w:pPr>
        <w:rPr>
          <w:lang w:val="es-CL"/>
        </w:rPr>
      </w:pPr>
      <w:r>
        <w:rPr>
          <w:b/>
          <w:bCs/>
          <w:lang w:val="es-CL"/>
        </w:rPr>
        <w:t>Botón de pánico portátil (monitoreo fuera del hogar):</w:t>
      </w:r>
    </w:p>
    <w:p w14:paraId="7249154F" w14:textId="77777777" w:rsidR="00F277E0" w:rsidRPr="00F277E0" w:rsidRDefault="00F277E0" w:rsidP="00F277E0">
      <w:pPr>
        <w:rPr>
          <w:lang w:val="es-CL"/>
        </w:rPr>
      </w:pPr>
      <w:r>
        <w:rPr>
          <w:lang w:val="es-CL"/>
        </w:rPr>
        <w:t>El prototipo actual implementa un </w:t>
      </w:r>
      <w:r>
        <w:rPr>
          <w:b/>
          <w:bCs/>
          <w:lang w:val="es-CL"/>
        </w:rPr>
        <w:t>botón de pánico fijo en la sala</w:t>
      </w:r>
      <w:r>
        <w:rPr>
          <w:lang w:val="es-CL"/>
        </w:rPr>
        <w:t> (boton_panico_sala). Sin embargo, un porcentaje significativo de caídas ocurre </w:t>
      </w:r>
      <w:r>
        <w:rPr>
          <w:b/>
          <w:bCs/>
          <w:lang w:val="es-CL"/>
        </w:rPr>
        <w:t>fuera del hogar o en zonas no cubiertas por los sensores fijos</w:t>
      </w:r>
      <w:r>
        <w:rPr>
          <w:lang w:val="es-CL"/>
        </w:rPr>
        <w:t> (patio, jardín, entrada). La arquitectura está preparada para incorporar un </w:t>
      </w:r>
      <w:r>
        <w:rPr>
          <w:b/>
          <w:bCs/>
          <w:lang w:val="es-CL"/>
        </w:rPr>
        <w:t>botón de pánico portátil (wearable)</w:t>
      </w:r>
      <w:r>
        <w:rPr>
          <w:lang w:val="es-CL"/>
        </w:rPr>
        <w:t> con conectividad BLE/LTE-M, detección automática de caídas, geolocalización GPS y resistencia al agua (IP67). Se documenta como </w:t>
      </w:r>
      <w:r>
        <w:rPr>
          <w:b/>
          <w:bCs/>
          <w:lang w:val="es-CL"/>
        </w:rPr>
        <w:t>trabajo futuro</w:t>
      </w:r>
      <w:r>
        <w:rPr>
          <w:lang w:val="es-CL"/>
        </w:rPr>
        <w:t> alineado con la visión de DomoVida como plataforma de monitoreo continuo dentro y fuera del hogar.</w:t>
      </w:r>
    </w:p>
    <w:p w14:paraId="78C3676A" w14:textId="77777777" w:rsidR="00F277E0" w:rsidRDefault="00F277E0" w:rsidP="00DC7C0C">
      <w:pPr>
        <w:rPr>
          <w:lang w:val="es-CL"/>
        </w:rPr>
      </w:pPr>
    </w:p>
    <w:p w14:paraId="7B63471D" w14:textId="77777777" w:rsidR="00F277E0" w:rsidRPr="00DC7C0C" w:rsidRDefault="00F277E0" w:rsidP="00DC7C0C">
      <w:pPr>
        <w:rPr>
          <w:lang w:val="es-CL"/>
        </w:rPr>
      </w:pPr>
    </w:p>
    <w:p w14:paraId="2AAC1C3F" w14:textId="77777777" w:rsidR="00930908" w:rsidRDefault="00930908" w:rsidP="00B95D35">
      <w:pPr>
        <w:keepNext/>
        <w:ind w:left="720" w:hanging="720"/>
        <w:jc w:val="center"/>
      </w:pPr>
    </w:p>
    <w:p w14:paraId="27C46857" w14:textId="77777777" w:rsidR="005E3897" w:rsidRPr="005E3897" w:rsidRDefault="00000000" w:rsidP="005E3897">
      <w:pPr>
        <w:jc w:val="left"/>
        <w:rPr>
          <w:lang w:val="es-CL"/>
        </w:rPr>
      </w:pPr>
      <w:r>
        <w:rPr>
          <w:b/>
          <w:bCs/>
          <w:lang w:val="es-CL"/>
        </w:rPr>
        <w:t>3.3. Definición de Términos Técnicos Clave</w:t>
      </w:r>
      <w:r>
        <w:rPr>
          <w:lang w:val="es-CL"/>
        </w:rPr>
        <w:br/>
        <w:t>Los términos técnicos clave utilizados en este informe se definen en el </w:t>
      </w:r>
      <w:r>
        <w:rPr>
          <w:b/>
          <w:bCs/>
          <w:lang w:val="es-CL"/>
        </w:rPr>
        <w:t>Glosario de Términos Técnicos (sección 14)</w:t>
      </w:r>
      <w:r>
        <w:rPr>
          <w:lang w:val="es-CL"/>
        </w:rPr>
        <w:t>, donde se detallan los conceptos fundamentales que delimitan el alcance técnico de DomoVida.</w:t>
      </w:r>
    </w:p>
    <w:p w14:paraId="34E3A813" w14:textId="77777777" w:rsidR="005E3897" w:rsidRPr="005E3897" w:rsidRDefault="005E3897" w:rsidP="005E3897">
      <w:pPr>
        <w:jc w:val="left"/>
        <w:rPr>
          <w:lang w:val="es-CL"/>
        </w:rPr>
      </w:pPr>
      <w:r>
        <w:rPr>
          <w:b/>
          <w:bCs/>
          <w:lang w:val="es-CL"/>
        </w:rPr>
        <w:t>Términos implementados en el prototipo actual:</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33"/>
        <w:gridCol w:w="6427"/>
      </w:tblGrid>
      <w:tr w:rsidR="005E3897" w:rsidRPr="005E3897" w14:paraId="4F1C8BB4" w14:textId="77777777" w:rsidTr="005E38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1CB3ABE8" w14:textId="77777777" w:rsidR="005E3897" w:rsidRPr="005E3897" w:rsidRDefault="005E3897" w:rsidP="005E3897">
            <w:pPr>
              <w:jc w:val="left"/>
              <w:rPr>
                <w:color w:val="FFFFFF" w:themeColor="background1"/>
                <w:lang w:val="es-CL"/>
              </w:rPr>
            </w:pPr>
            <w:r>
              <w:rPr>
                <w:b/>
                <w:lang w:val="es-CL"/>
                <w:color w:val="1F3864"/>
              </w:rPr>
              <w:t>Término</w:t>
            </w:r>
          </w:p>
        </w:tc>
        <w:tc>
          <w:tcPr>
            <w:tcW w:w="0" w:type="auto"/>
            <w:shd w:val="clear" w:color="auto" w:fill="D9E2F3"/>
            <w:hideMark/>
          </w:tcPr>
          <w:p w14:paraId="33D6B64E" w14:textId="77777777" w:rsidR="005E3897" w:rsidRPr="005E3897" w:rsidRDefault="005E3897" w:rsidP="005E3897">
            <w:pPr>
              <w:jc w:val="left"/>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Pr>
                <w:b/>
                <w:lang w:val="es-CL"/>
                <w:color w:val="1F3864"/>
              </w:rPr>
              <w:t>Definición breve</w:t>
            </w:r>
          </w:p>
        </w:tc>
      </w:tr>
      <w:tr w:rsidR="005E3897" w:rsidRPr="005E3897" w14:paraId="18EF9F6E"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8492B" w14:textId="77777777" w:rsidR="005E3897" w:rsidRPr="005E3897" w:rsidRDefault="005E3897" w:rsidP="005E3897">
            <w:pPr>
              <w:jc w:val="left"/>
              <w:rPr>
                <w:lang w:val="es-CL"/>
              </w:rPr>
            </w:pPr>
            <w:r>
              <w:rPr>
                <w:lang w:val="es-CL"/>
              </w:rPr>
              <w:t>IoT (Internet de las Cosas)</w:t>
            </w:r>
          </w:p>
        </w:tc>
        <w:tc>
          <w:tcPr>
            <w:tcW w:w="0" w:type="auto"/>
            <w:hideMark/>
          </w:tcPr>
          <w:p w14:paraId="458BA2C1"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lang w:val="es-CL"/>
              </w:rPr>
              <w:t>Red de dispositivos conectados que capturan y transmiten datos del entorno.</w:t>
            </w:r>
          </w:p>
        </w:tc>
      </w:tr>
      <w:tr w:rsidR="005E3897" w:rsidRPr="005E3897" w14:paraId="36D7C9F3"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3BC40638" w14:textId="77777777" w:rsidR="005E3897" w:rsidRPr="005E3897" w:rsidRDefault="005E3897" w:rsidP="005E3897">
            <w:pPr>
              <w:jc w:val="left"/>
              <w:rPr>
                <w:lang w:val="es-CL"/>
              </w:rPr>
            </w:pPr>
            <w:r>
              <w:rPr>
                <w:lang w:val="es-CL"/>
              </w:rPr>
              <w:t>Computación en el Borde (Edge Computing)</w:t>
            </w:r>
          </w:p>
        </w:tc>
        <w:tc>
          <w:tcPr>
            <w:tcW w:w="0" w:type="auto"/>
            <w:hideMark/>
          </w:tcPr>
          <w:p w14:paraId="6A2F6237"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s-CL"/>
              </w:rPr>
            </w:pPr>
            <w:r>
              <w:rPr>
                <w:lang w:val="es-CL"/>
              </w:rPr>
              <w:t>Procesamiento de datos cerca de su origen (en el hogar) para responder rápido y operar sin conexión a internet.</w:t>
            </w:r>
          </w:p>
        </w:tc>
      </w:tr>
      <w:tr w:rsidR="005E3897" w:rsidRPr="005E3897" w14:paraId="7962A5FD"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B2D52" w14:textId="77777777" w:rsidR="005E3897" w:rsidRPr="005E3897" w:rsidRDefault="005E3897" w:rsidP="005E3897">
            <w:pPr>
              <w:jc w:val="left"/>
              <w:rPr>
                <w:lang w:val="es-CL"/>
              </w:rPr>
            </w:pPr>
            <w:r>
              <w:rPr>
                <w:lang w:val="es-CL"/>
              </w:rPr>
              <w:t>HL7 FHIR</w:t>
            </w:r>
          </w:p>
        </w:tc>
        <w:tc>
          <w:tcPr>
            <w:tcW w:w="0" w:type="auto"/>
            <w:hideMark/>
          </w:tcPr>
          <w:p w14:paraId="1DB6658D"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lang w:val="es-CL"/>
              </w:rPr>
              <w:t>Estándar internacional para estructurar e intercambiar información clínica mediante recursos interoperables (Patient, Observation).</w:t>
            </w:r>
          </w:p>
        </w:tc>
      </w:tr>
      <w:tr w:rsidR="005E3897" w:rsidRPr="005E3897" w14:paraId="5194975C"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5886DDF5" w14:textId="77777777" w:rsidR="005E3897" w:rsidRPr="005E3897" w:rsidRDefault="005E3897" w:rsidP="005E3897">
            <w:pPr>
              <w:jc w:val="left"/>
              <w:rPr>
                <w:lang w:val="es-CL"/>
              </w:rPr>
            </w:pPr>
            <w:r>
              <w:rPr>
                <w:lang w:val="es-CL"/>
              </w:rPr>
              <w:t>RLS (Row Level Security)</w:t>
            </w:r>
          </w:p>
        </w:tc>
        <w:tc>
          <w:tcPr>
            <w:tcW w:w="0" w:type="auto"/>
            <w:hideMark/>
          </w:tcPr>
          <w:p w14:paraId="48FDF45E" w14:textId="77777777" w:rsidR="005E3897" w:rsidRPr="005E3897" w:rsidRDefault="005E3897" w:rsidP="00B95D35">
            <w:pPr>
              <w:ind w:left="720" w:hanging="720"/>
              <w:jc w:val="left"/>
              <w:cnfStyle w:val="000000000000" w:firstRow="0" w:lastRow="0" w:firstColumn="0" w:lastColumn="0" w:oddVBand="0" w:evenVBand="0" w:oddHBand="0" w:evenHBand="0" w:firstRowFirstColumn="0" w:firstRowLastColumn="0" w:lastRowFirstColumn="0" w:lastRowLastColumn="0"/>
              <w:rPr>
                <w:lang w:val="es-CL"/>
              </w:rPr>
            </w:pPr>
            <w:r>
              <w:rPr>
                <w:lang w:val="es-CL"/>
              </w:rPr>
              <w:t>Mecanismo de PostgreSQL que restringe, fila por fila, qué datos puede leer o modificar cada usuario.</w:t>
            </w:r>
          </w:p>
        </w:tc>
      </w:tr>
      <w:tr w:rsidR="005E3897" w:rsidRPr="005E3897" w14:paraId="6BA2E0AA"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F7CC3" w14:textId="77777777" w:rsidR="005E3897" w:rsidRPr="005E3897" w:rsidRDefault="005E3897" w:rsidP="005E3897">
            <w:pPr>
              <w:jc w:val="left"/>
              <w:rPr>
                <w:lang w:val="es-CL"/>
              </w:rPr>
            </w:pPr>
            <w:r>
              <w:rPr>
                <w:lang w:val="es-CL"/>
              </w:rPr>
              <w:t>Seudonimización</w:t>
            </w:r>
          </w:p>
        </w:tc>
        <w:tc>
          <w:tcPr>
            <w:tcW w:w="0" w:type="auto"/>
            <w:hideMark/>
          </w:tcPr>
          <w:p w14:paraId="51E22499"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lang w:val="es-CL"/>
              </w:rPr>
              <w:t>Técnica de protección de datos que reemplaza identificadores directos por códigos o seudónimos para reducir riesgos de identificación.</w:t>
            </w:r>
          </w:p>
        </w:tc>
      </w:tr>
      <w:tr w:rsidR="005E3897" w:rsidRPr="005E3897" w14:paraId="7CA9D2E6"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6291C6DA" w14:textId="77777777" w:rsidR="005E3897" w:rsidRPr="005E3897" w:rsidRDefault="005E3897" w:rsidP="005E3897">
            <w:pPr>
              <w:jc w:val="left"/>
              <w:rPr>
                <w:lang w:val="es-CL"/>
              </w:rPr>
            </w:pPr>
            <w:r>
              <w:rPr>
                <w:lang w:val="es-CL"/>
              </w:rPr>
              <w:t>WebSocket</w:t>
            </w:r>
          </w:p>
        </w:tc>
        <w:tc>
          <w:tcPr>
            <w:tcW w:w="0" w:type="auto"/>
            <w:hideMark/>
          </w:tcPr>
          <w:p w14:paraId="0D868505"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s-CL"/>
              </w:rPr>
            </w:pPr>
            <w:r>
              <w:rPr>
                <w:lang w:val="es-CL"/>
              </w:rPr>
              <w:t>Protocolo de comunicación bidireccional y persistente que permite enviar alertas al navegador en tiempo real.</w:t>
            </w:r>
          </w:p>
        </w:tc>
      </w:tr>
      <w:tr w:rsidR="005E3897" w:rsidRPr="005E3897" w14:paraId="37CDA07A"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CC9B4" w14:textId="77777777" w:rsidR="005E3897" w:rsidRPr="005E3897" w:rsidRDefault="005E3897" w:rsidP="005E3897">
            <w:pPr>
              <w:jc w:val="left"/>
              <w:rPr>
                <w:lang w:val="es-CL"/>
              </w:rPr>
            </w:pPr>
            <w:r>
              <w:rPr>
                <w:lang w:val="es-CL"/>
              </w:rPr>
              <w:t>Triggers PL/pgSQL</w:t>
            </w:r>
          </w:p>
        </w:tc>
        <w:tc>
          <w:tcPr>
            <w:tcW w:w="0" w:type="auto"/>
            <w:hideMark/>
          </w:tcPr>
          <w:p w14:paraId="77A2B383"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lang w:val="es-CL"/>
              </w:rPr>
              <w:t>Funciones automáticas de PostgreSQL que se ejecutan ante eventos (INSERT, UPDATE) para automatizar procesos.</w:t>
            </w:r>
          </w:p>
        </w:tc>
      </w:tr>
      <w:tr w:rsidR="005E3897" w:rsidRPr="005E3897" w14:paraId="4E4A590F"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669233C5" w14:textId="77777777" w:rsidR="005E3897" w:rsidRPr="005E3897" w:rsidRDefault="005E3897" w:rsidP="005E3897">
            <w:pPr>
              <w:jc w:val="left"/>
              <w:rPr>
                <w:lang w:val="es-CL"/>
              </w:rPr>
            </w:pPr>
            <w:r>
              <w:rPr>
                <w:lang w:val="es-CL"/>
              </w:rPr>
              <w:t>SUS (System Usability Scale)</w:t>
            </w:r>
          </w:p>
        </w:tc>
        <w:tc>
          <w:tcPr>
            <w:tcW w:w="0" w:type="auto"/>
            <w:hideMark/>
          </w:tcPr>
          <w:p w14:paraId="11D90966"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s-CL"/>
              </w:rPr>
            </w:pPr>
            <w:r>
              <w:rPr>
                <w:lang w:val="es-CL"/>
              </w:rPr>
              <w:t>Cuestionario estandarizado de 10 ítems que entrega un puntaje de usabilidad de 0 a 100.</w:t>
            </w:r>
          </w:p>
        </w:tc>
      </w:tr>
      <w:tr w:rsidR="005E3897" w:rsidRPr="005E3897" w14:paraId="4F8522ED"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76779" w14:textId="77777777" w:rsidR="005E3897" w:rsidRPr="005E3897" w:rsidRDefault="005E3897" w:rsidP="005E3897">
            <w:pPr>
              <w:jc w:val="left"/>
              <w:rPr>
                <w:lang w:val="es-CL"/>
              </w:rPr>
            </w:pPr>
            <w:r>
              <w:rPr>
                <w:lang w:val="es-CL"/>
              </w:rPr>
              <w:t>Ntfy</w:t>
            </w:r>
          </w:p>
        </w:tc>
        <w:tc>
          <w:tcPr>
            <w:tcW w:w="0" w:type="auto"/>
            <w:hideMark/>
          </w:tcPr>
          <w:p w14:paraId="6F594A52"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lang w:val="es-CL"/>
              </w:rPr>
              <w:t>Servicio de código abierto para enviar notificaciones push a celulares y computadores mediante solicitudes HTTP.</w:t>
            </w:r>
          </w:p>
        </w:tc>
      </w:tr>
      <w:tr w:rsidR="005E3897" w:rsidRPr="005E3897" w14:paraId="65FA72CE"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4199B0BE" w14:textId="77777777" w:rsidR="005E3897" w:rsidRPr="005E3897" w:rsidRDefault="005E3897" w:rsidP="005E3897">
            <w:pPr>
              <w:jc w:val="left"/>
              <w:rPr>
                <w:lang w:val="es-CL"/>
              </w:rPr>
            </w:pPr>
            <w:r>
              <w:rPr>
                <w:lang w:val="es-CL"/>
              </w:rPr>
              <w:t>Leaflet</w:t>
            </w:r>
          </w:p>
        </w:tc>
        <w:tc>
          <w:tcPr>
            <w:tcW w:w="0" w:type="auto"/>
            <w:hideMark/>
          </w:tcPr>
          <w:p w14:paraId="401E5046"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s-CL"/>
              </w:rPr>
            </w:pPr>
            <w:r>
              <w:rPr>
                <w:lang w:val="es-CL"/>
              </w:rPr>
              <w:t>Librería JavaScript de código abierto para mapas interactivos, usada para geolocalizar los sensores del hogar.</w:t>
            </w:r>
          </w:p>
        </w:tc>
      </w:tr>
    </w:tbl>
    <w:p w14:paraId="54133FD2" w14:textId="77777777" w:rsidR="005E3897" w:rsidRPr="005E3897" w:rsidRDefault="005E3897" w:rsidP="005E3897">
      <w:pPr>
        <w:jc w:val="left"/>
        <w:rPr>
          <w:lang w:val="es-CL"/>
        </w:rPr>
      </w:pPr>
      <w:r>
        <w:rPr>
          <w:b/>
          <w:bCs/>
          <w:lang w:val="es-CL"/>
        </w:rPr>
        <w:t>Términos de la hoja de ruta futura (no implementados en el prototipo actual):</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34"/>
        <w:gridCol w:w="5708"/>
        <w:gridCol w:w="1518"/>
      </w:tblGrid>
      <w:tr w:rsidR="005E3897" w:rsidRPr="005E3897" w14:paraId="6D6E86F0" w14:textId="77777777" w:rsidTr="005E38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01844637" w14:textId="77777777" w:rsidR="005E3897" w:rsidRPr="005E3897" w:rsidRDefault="005E3897" w:rsidP="005E3897">
            <w:pPr>
              <w:jc w:val="left"/>
              <w:rPr>
                <w:color w:val="FFFFFF" w:themeColor="background1"/>
                <w:lang w:val="es-CL"/>
              </w:rPr>
            </w:pPr>
            <w:r>
              <w:rPr>
                <w:b/>
                <w:lang w:val="es-CL"/>
                <w:color w:val="1F3864"/>
              </w:rPr>
              <w:lastRenderedPageBreak/>
              <w:t>Término</w:t>
            </w:r>
          </w:p>
        </w:tc>
        <w:tc>
          <w:tcPr>
            <w:tcW w:w="0" w:type="auto"/>
            <w:shd w:val="clear" w:color="auto" w:fill="D9E2F3"/>
            <w:hideMark/>
          </w:tcPr>
          <w:p w14:paraId="4A86672C" w14:textId="77777777" w:rsidR="005E3897" w:rsidRPr="005E3897" w:rsidRDefault="005E3897" w:rsidP="005E3897">
            <w:pPr>
              <w:jc w:val="left"/>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Pr>
                <w:b/>
                <w:lang w:val="es-CL"/>
                <w:color w:val="1F3864"/>
              </w:rPr>
              <w:t>Definición breve</w:t>
            </w:r>
          </w:p>
        </w:tc>
        <w:tc>
          <w:tcPr>
            <w:tcW w:w="0" w:type="auto"/>
            <w:shd w:val="clear" w:color="auto" w:fill="D9E2F3"/>
            <w:hideMark/>
          </w:tcPr>
          <w:p w14:paraId="2130EFDC" w14:textId="77777777" w:rsidR="005E3897" w:rsidRPr="005E3897" w:rsidRDefault="005E3897" w:rsidP="005E3897">
            <w:pPr>
              <w:jc w:val="left"/>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Pr>
                <w:b/>
                <w:lang w:val="es-CL"/>
                <w:color w:val="1F3864"/>
              </w:rPr>
              <w:t>Fase planificada</w:t>
            </w:r>
          </w:p>
        </w:tc>
      </w:tr>
      <w:tr w:rsidR="005E3897" w:rsidRPr="005E3897" w14:paraId="6FC47209"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B91FC" w14:textId="77777777" w:rsidR="005E3897" w:rsidRPr="005E3897" w:rsidRDefault="005E3897" w:rsidP="005E3897">
            <w:pPr>
              <w:jc w:val="left"/>
              <w:rPr>
                <w:lang w:val="es-CL"/>
              </w:rPr>
            </w:pPr>
            <w:r>
              <w:rPr>
                <w:lang w:val="es-CL"/>
              </w:rPr>
              <w:t>Machine Learning</w:t>
            </w:r>
          </w:p>
        </w:tc>
        <w:tc>
          <w:tcPr>
            <w:tcW w:w="0" w:type="auto"/>
            <w:hideMark/>
          </w:tcPr>
          <w:p w14:paraId="3C5C407F"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lang w:val="es-CL"/>
              </w:rPr>
              <w:t>Rama de la IA que permite a los sistemas aprender patrones a partir de datos sin ser programados explícitamente.</w:t>
            </w:r>
          </w:p>
        </w:tc>
        <w:tc>
          <w:tcPr>
            <w:tcW w:w="0" w:type="auto"/>
            <w:hideMark/>
          </w:tcPr>
          <w:p w14:paraId="3A231AB5" w14:textId="77777777" w:rsidR="005E3897" w:rsidRPr="005E3897" w:rsidRDefault="00455060" w:rsidP="005E3897">
            <w:pPr>
              <w:jc w:val="left"/>
              <w:cnfStyle w:val="000000100000" w:firstRow="0" w:lastRow="0" w:firstColumn="0" w:lastColumn="0" w:oddVBand="0" w:evenVBand="0" w:oddHBand="1" w:evenHBand="0" w:firstRowFirstColumn="0" w:firstRowLastColumn="0" w:lastRowFirstColumn="0" w:lastRowLastColumn="0"/>
              <w:rPr>
                <w:lang w:val="es-CL"/>
              </w:rPr>
            </w:pPr>
            <w:r>
              <w:t>Post-prototipo</w:t>
            </w:r>
          </w:p>
        </w:tc>
      </w:tr>
      <w:tr w:rsidR="005E3897" w:rsidRPr="005E3897" w14:paraId="2002A787"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5E57ACC4" w14:textId="77777777" w:rsidR="005E3897" w:rsidRPr="005E3897" w:rsidRDefault="005E3897" w:rsidP="005E3897">
            <w:pPr>
              <w:jc w:val="left"/>
              <w:rPr>
                <w:lang w:val="es-CL"/>
              </w:rPr>
            </w:pPr>
            <w:r>
              <w:rPr>
                <w:lang w:val="es-CL"/>
              </w:rPr>
              <w:t>Isolation Forest</w:t>
            </w:r>
          </w:p>
        </w:tc>
        <w:tc>
          <w:tcPr>
            <w:tcW w:w="0" w:type="auto"/>
            <w:hideMark/>
          </w:tcPr>
          <w:p w14:paraId="648BD1D0"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s-CL"/>
              </w:rPr>
            </w:pPr>
            <w:r>
              <w:rPr>
                <w:lang w:val="es-CL"/>
              </w:rPr>
              <w:t>Algoritmo de ML no supervisado para detectar anomalías mediante el aislamiento de observaciones atípicas.</w:t>
            </w:r>
          </w:p>
        </w:tc>
        <w:tc>
          <w:tcPr>
            <w:tcW w:w="0" w:type="auto"/>
            <w:hideMark/>
          </w:tcPr>
          <w:p w14:paraId="62FD0701" w14:textId="77777777" w:rsidR="005E3897" w:rsidRPr="005E3897" w:rsidRDefault="00455060" w:rsidP="005E3897">
            <w:pPr>
              <w:jc w:val="left"/>
              <w:cnfStyle w:val="000000000000" w:firstRow="0" w:lastRow="0" w:firstColumn="0" w:lastColumn="0" w:oddVBand="0" w:evenVBand="0" w:oddHBand="0" w:evenHBand="0" w:firstRowFirstColumn="0" w:firstRowLastColumn="0" w:lastRowFirstColumn="0" w:lastRowLastColumn="0"/>
              <w:rPr>
                <w:lang w:val="es-CL"/>
              </w:rPr>
            </w:pPr>
            <w:r>
              <w:t>Post-prototipo</w:t>
            </w:r>
          </w:p>
        </w:tc>
      </w:tr>
      <w:tr w:rsidR="005E3897" w:rsidRPr="005E3897" w14:paraId="7267E1A1"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1AAAE" w14:textId="77777777" w:rsidR="005E3897" w:rsidRPr="005E3897" w:rsidRDefault="005E3897" w:rsidP="005E3897">
            <w:pPr>
              <w:jc w:val="left"/>
              <w:rPr>
                <w:lang w:val="es-CL"/>
              </w:rPr>
            </w:pPr>
            <w:r>
              <w:rPr>
                <w:lang w:val="es-CL"/>
              </w:rPr>
              <w:t>LSTM (Long Short-Term Memory)</w:t>
            </w:r>
          </w:p>
        </w:tc>
        <w:tc>
          <w:tcPr>
            <w:tcW w:w="0" w:type="auto"/>
            <w:hideMark/>
          </w:tcPr>
          <w:p w14:paraId="0C5D9760"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lang w:val="es-CL"/>
              </w:rPr>
              <w:t>Arquitectura de red neuronal recurrente orientada al análisis de patrones temporales complejos.</w:t>
            </w:r>
          </w:p>
        </w:tc>
        <w:tc>
          <w:tcPr>
            <w:tcW w:w="0" w:type="auto"/>
            <w:hideMark/>
          </w:tcPr>
          <w:p w14:paraId="7D850042"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lang w:val="es-CL"/>
              </w:rPr>
              <w:t>Post-prototipo</w:t>
            </w:r>
          </w:p>
        </w:tc>
      </w:tr>
    </w:tbl>
    <w:p>
      <w:pPr>
        <w:jc w:val="left"/>
        <w:rPr>
          <w:lang w:val="es-CL"/>
        </w:rPr>
      </w:pPr>
      <w:r>
        <w:rPr>
          <w:b/>
          <w:bCs/>
          <w:lang w:val="es-CL"/>
        </w:rPr>
        <w:t>Arquitectura modular de DomoVida:</w:t>
      </w:r>
    </w:p>
    <w:p w14:paraId="5BD77AA7" w14:textId="77777777" w:rsidR="005E3897" w:rsidRPr="005E3897" w:rsidRDefault="005E3897" w:rsidP="005E3897">
      <w:pPr>
        <w:jc w:val="left"/>
        <w:rPr>
          <w:lang w:val="es-CL"/>
        </w:rPr>
      </w:pPr>
      <w:r>
        <w:rPr>
          <w:lang w:val="es-CL"/>
        </w:rPr>
        <w:t>DomoVida se diseñó con una </w:t>
      </w:r>
      <w:r>
        <w:rPr>
          <w:b/>
          <w:bCs/>
          <w:lang w:val="es-CL"/>
        </w:rPr>
        <w:t>arquitectura modular y extensible</w:t>
      </w:r>
      <w:r>
        <w:rPr>
          <w:lang w:val="es-CL"/>
        </w:rPr>
        <w:t> que permite incorporar las capacidades de la hoja de ruta futura </w:t>
      </w:r>
      <w:r>
        <w:rPr>
          <w:b/>
          <w:bCs/>
          <w:lang w:val="es-CL"/>
        </w:rPr>
        <w:t>sin refactorizar el código existente</w:t>
      </w:r>
      <w:r>
        <w:rPr>
          <w:lang w:val="es-CL"/>
        </w:rPr>
        <w:t>:</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54"/>
        <w:gridCol w:w="1987"/>
        <w:gridCol w:w="5019"/>
      </w:tblGrid>
      <w:tr w:rsidR="005E3897" w:rsidRPr="005E3897" w14:paraId="6B8C25A1" w14:textId="77777777" w:rsidTr="005E38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7489435D" w14:textId="77777777" w:rsidR="005E3897" w:rsidRPr="005E3897" w:rsidRDefault="005E3897" w:rsidP="005E3897">
            <w:pPr>
              <w:jc w:val="left"/>
              <w:rPr>
                <w:color w:val="FFFFFF" w:themeColor="background1"/>
                <w:lang w:val="es-CL"/>
              </w:rPr>
            </w:pPr>
            <w:r>
              <w:rPr>
                <w:b/>
                <w:lang w:val="es-CL"/>
                <w:color w:val="1F3864"/>
              </w:rPr>
              <w:t>Módulo</w:t>
            </w:r>
          </w:p>
        </w:tc>
        <w:tc>
          <w:tcPr>
            <w:tcW w:w="0" w:type="auto"/>
            <w:shd w:val="clear" w:color="auto" w:fill="D9E2F3"/>
            <w:hideMark/>
          </w:tcPr>
          <w:p w14:paraId="50EA39CD" w14:textId="77777777" w:rsidR="005E3897" w:rsidRPr="005E3897" w:rsidRDefault="005E3897" w:rsidP="005E3897">
            <w:pPr>
              <w:jc w:val="left"/>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Pr>
                <w:b/>
                <w:lang w:val="es-CL"/>
                <w:color w:val="1F3864"/>
              </w:rPr>
              <w:t>Estado</w:t>
            </w:r>
          </w:p>
        </w:tc>
        <w:tc>
          <w:tcPr>
            <w:tcW w:w="0" w:type="auto"/>
            <w:shd w:val="clear" w:color="auto" w:fill="D9E2F3"/>
            <w:hideMark/>
          </w:tcPr>
          <w:p w14:paraId="44B8406B" w14:textId="77777777" w:rsidR="005E3897" w:rsidRPr="005E3897" w:rsidRDefault="005E3897" w:rsidP="005E3897">
            <w:pPr>
              <w:jc w:val="left"/>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Pr>
                <w:b/>
                <w:lang w:val="es-CL"/>
                <w:color w:val="1F3864"/>
              </w:rPr>
              <w:t>Preparado para</w:t>
            </w:r>
          </w:p>
        </w:tc>
      </w:tr>
      <w:tr w:rsidR="005E3897" w:rsidRPr="005E3897" w14:paraId="023DF884"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C8CBE" w14:textId="77777777" w:rsidR="005E3897" w:rsidRPr="005E3897" w:rsidRDefault="005E3897" w:rsidP="005E3897">
            <w:pPr>
              <w:jc w:val="left"/>
              <w:rPr>
                <w:lang w:val="es-CL"/>
              </w:rPr>
            </w:pPr>
            <w:r>
              <w:rPr>
                <w:lang w:val="es-CL"/>
              </w:rPr>
              <w:t>Simulador de sensores</w:t>
            </w:r>
          </w:p>
        </w:tc>
        <w:tc>
          <w:tcPr>
            <w:tcW w:w="0" w:type="auto"/>
            <w:hideMark/>
          </w:tcPr>
          <w:p w14:paraId="7D004D94"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rFonts w:ascii="Segoe UI Emoji" w:hAnsi="Segoe UI Emoji" w:cs="Segoe UI Emoji"/>
                <w:lang w:val="es-CL"/>
              </w:rPr>
              <w:t>✅</w:t>
            </w:r>
            <w:r>
              <w:rPr>
                <w:lang w:val="es-CL"/>
              </w:rPr>
              <w:t xml:space="preserve"> Implementado</w:t>
            </w:r>
          </w:p>
        </w:tc>
        <w:tc>
          <w:tcPr>
            <w:tcW w:w="0" w:type="auto"/>
            <w:hideMark/>
          </w:tcPr>
          <w:p w14:paraId="0FAD3103"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lang w:val="es-CL"/>
              </w:rPr>
              <w:t>Migración a MQTT real y hardware ESP32</w:t>
            </w:r>
          </w:p>
        </w:tc>
      </w:tr>
      <w:tr w:rsidR="005E3897" w:rsidRPr="005E3897" w14:paraId="6D717DBA"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1E738AD1" w14:textId="77777777" w:rsidR="005E3897" w:rsidRPr="005E3897" w:rsidRDefault="005E3897" w:rsidP="005E3897">
            <w:pPr>
              <w:jc w:val="left"/>
              <w:rPr>
                <w:lang w:val="es-CL"/>
              </w:rPr>
            </w:pPr>
            <w:r>
              <w:rPr>
                <w:lang w:val="es-CL"/>
              </w:rPr>
              <w:t>Backend FastAPI</w:t>
            </w:r>
          </w:p>
        </w:tc>
        <w:tc>
          <w:tcPr>
            <w:tcW w:w="0" w:type="auto"/>
            <w:hideMark/>
          </w:tcPr>
          <w:p w14:paraId="51A12382"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s-CL"/>
              </w:rPr>
            </w:pPr>
            <w:r>
              <w:rPr>
                <w:rFonts w:ascii="Segoe UI Emoji" w:hAnsi="Segoe UI Emoji" w:cs="Segoe UI Emoji"/>
                <w:lang w:val="es-CL"/>
              </w:rPr>
              <w:t>✅</w:t>
            </w:r>
            <w:r>
              <w:rPr>
                <w:lang w:val="es-CL"/>
              </w:rPr>
              <w:t xml:space="preserve"> Implementado</w:t>
            </w:r>
          </w:p>
        </w:tc>
        <w:tc>
          <w:tcPr>
            <w:tcW w:w="0" w:type="auto"/>
            <w:hideMark/>
          </w:tcPr>
          <w:p w14:paraId="2DDC09D2"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s-CL"/>
              </w:rPr>
            </w:pPr>
            <w:r>
              <w:rPr>
                <w:lang w:val="es-CL"/>
              </w:rPr>
              <w:t>Endpoints HL7 FHIR R4, integración con ML</w:t>
            </w:r>
          </w:p>
        </w:tc>
      </w:tr>
      <w:tr w:rsidR="005E3897" w:rsidRPr="005E3897" w14:paraId="61C82F97"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12A81" w14:textId="77777777" w:rsidR="005E3897" w:rsidRPr="005E3897" w:rsidRDefault="005E3897" w:rsidP="005E3897">
            <w:pPr>
              <w:jc w:val="left"/>
              <w:rPr>
                <w:lang w:val="es-CL"/>
              </w:rPr>
            </w:pPr>
            <w:r>
              <w:rPr>
                <w:lang w:val="es-CL"/>
              </w:rPr>
              <w:t>Base de datos híbrida</w:t>
            </w:r>
          </w:p>
        </w:tc>
        <w:tc>
          <w:tcPr>
            <w:tcW w:w="0" w:type="auto"/>
            <w:hideMark/>
          </w:tcPr>
          <w:p w14:paraId="7FF859EC"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rFonts w:ascii="Segoe UI Emoji" w:hAnsi="Segoe UI Emoji" w:cs="Segoe UI Emoji"/>
                <w:lang w:val="es-CL"/>
              </w:rPr>
              <w:t>✅</w:t>
            </w:r>
            <w:r>
              <w:rPr>
                <w:lang w:val="es-CL"/>
              </w:rPr>
              <w:t xml:space="preserve"> Implementado</w:t>
            </w:r>
          </w:p>
        </w:tc>
        <w:tc>
          <w:tcPr>
            <w:tcW w:w="0" w:type="auto"/>
            <w:hideMark/>
          </w:tcPr>
          <w:p w14:paraId="759EA260"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lang w:val="es-CL"/>
              </w:rPr>
              <w:t>Almacenamiento de atributos para entrenamiento ML</w:t>
            </w:r>
          </w:p>
        </w:tc>
      </w:tr>
      <w:tr w:rsidR="005E3897" w:rsidRPr="005E3897" w14:paraId="6C1619CF"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57D6914A" w14:textId="77777777" w:rsidR="005E3897" w:rsidRPr="005E3897" w:rsidRDefault="005E3897" w:rsidP="005E3897">
            <w:pPr>
              <w:jc w:val="left"/>
              <w:rPr>
                <w:lang w:val="es-CL"/>
              </w:rPr>
            </w:pPr>
            <w:r>
              <w:rPr>
                <w:lang w:val="es-CL"/>
              </w:rPr>
              <w:t>Dashboard React</w:t>
            </w:r>
          </w:p>
        </w:tc>
        <w:tc>
          <w:tcPr>
            <w:tcW w:w="0" w:type="auto"/>
            <w:hideMark/>
          </w:tcPr>
          <w:p w14:paraId="5D90B120"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s-CL"/>
              </w:rPr>
            </w:pPr>
            <w:r>
              <w:rPr>
                <w:rFonts w:ascii="Segoe UI Emoji" w:hAnsi="Segoe UI Emoji" w:cs="Segoe UI Emoji"/>
                <w:lang w:val="es-CL"/>
              </w:rPr>
              <w:t>✅</w:t>
            </w:r>
            <w:r>
              <w:rPr>
                <w:lang w:val="es-CL"/>
              </w:rPr>
              <w:t xml:space="preserve"> Implementado</w:t>
            </w:r>
          </w:p>
        </w:tc>
        <w:tc>
          <w:tcPr>
            <w:tcW w:w="0" w:type="auto"/>
            <w:hideMark/>
          </w:tcPr>
          <w:p w14:paraId="12E81263"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s-CL"/>
              </w:rPr>
            </w:pPr>
            <w:r>
              <w:rPr>
                <w:lang w:val="es-CL"/>
              </w:rPr>
              <w:t>Pestañas adicionales (Analytics, Reportes)</w:t>
            </w:r>
          </w:p>
        </w:tc>
      </w:tr>
      <w:tr w:rsidR="005E3897" w:rsidRPr="005E3897" w14:paraId="207A9136"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8FCBB" w14:textId="77777777" w:rsidR="005E3897" w:rsidRPr="005E3897" w:rsidRDefault="005E3897" w:rsidP="005E3897">
            <w:pPr>
              <w:jc w:val="left"/>
              <w:rPr>
                <w:lang w:val="es-CL"/>
              </w:rPr>
            </w:pPr>
            <w:r>
              <w:rPr>
                <w:lang w:val="es-CL"/>
              </w:rPr>
              <w:t>Notificaciones</w:t>
            </w:r>
          </w:p>
        </w:tc>
        <w:tc>
          <w:tcPr>
            <w:tcW w:w="0" w:type="auto"/>
            <w:hideMark/>
          </w:tcPr>
          <w:p w14:paraId="53346660"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rFonts w:ascii="Segoe UI Emoji" w:hAnsi="Segoe UI Emoji" w:cs="Segoe UI Emoji"/>
                <w:lang w:val="es-CL"/>
              </w:rPr>
              <w:t>✅</w:t>
            </w:r>
            <w:r>
              <w:rPr>
                <w:lang w:val="es-CL"/>
              </w:rPr>
              <w:t xml:space="preserve"> Implementado</w:t>
            </w:r>
          </w:p>
        </w:tc>
        <w:tc>
          <w:tcPr>
            <w:tcW w:w="0" w:type="auto"/>
            <w:hideMark/>
          </w:tcPr>
          <w:p w14:paraId="1C4865EA"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s-CL"/>
              </w:rPr>
            </w:pPr>
            <w:r>
              <w:rPr>
                <w:lang w:val="es-CL"/>
              </w:rPr>
              <w:t>Canales adicionales (SMS, WhatsApp)</w:t>
            </w:r>
          </w:p>
        </w:tc>
      </w:tr>
      <w:tr w:rsidR="005E3897" w:rsidRPr="005E3897" w14:paraId="0B8A6377"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192177DF" w14:textId="77777777" w:rsidR="005E3897" w:rsidRPr="005E3897" w:rsidRDefault="005E3897" w:rsidP="005E3897">
            <w:pPr>
              <w:jc w:val="left"/>
              <w:rPr>
                <w:lang w:val="es-CL"/>
              </w:rPr>
            </w:pPr>
            <w:r>
              <w:rPr>
                <w:lang w:val="es-CL"/>
              </w:rPr>
              <w:t>Mapa Leaflet</w:t>
            </w:r>
          </w:p>
        </w:tc>
        <w:tc>
          <w:tcPr>
            <w:tcW w:w="0" w:type="auto"/>
            <w:hideMark/>
          </w:tcPr>
          <w:p w14:paraId="340062C8"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s-CL"/>
              </w:rPr>
            </w:pPr>
            <w:r>
              <w:rPr>
                <w:rFonts w:ascii="Segoe UI Emoji" w:hAnsi="Segoe UI Emoji" w:cs="Segoe UI Emoji"/>
                <w:lang w:val="es-CL"/>
              </w:rPr>
              <w:t>✅</w:t>
            </w:r>
            <w:r>
              <w:rPr>
                <w:lang w:val="es-CL"/>
              </w:rPr>
              <w:t xml:space="preserve"> Implementado</w:t>
            </w:r>
          </w:p>
        </w:tc>
        <w:tc>
          <w:tcPr>
            <w:tcW w:w="0" w:type="auto"/>
            <w:hideMark/>
          </w:tcPr>
          <w:p w14:paraId="0DDA520D"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s-CL"/>
              </w:rPr>
            </w:pPr>
            <w:r>
              <w:rPr>
                <w:lang w:val="es-CL"/>
              </w:rPr>
              <w:t>Geolocalización de botón de pánico portátil</w:t>
            </w:r>
          </w:p>
        </w:tc>
      </w:tr>
    </w:tbl>
    <w:p w14:paraId="57167C2F" w14:textId="77777777" w:rsidR="005E3897" w:rsidRPr="005E3897" w:rsidRDefault="005E3897" w:rsidP="005E3897">
      <w:pPr>
        <w:jc w:val="left"/>
        <w:rPr>
          <w:lang w:val="es-CL"/>
        </w:rPr>
      </w:pPr>
      <w:r>
        <w:rPr>
          <w:lang w:val="es-CL"/>
        </w:rPr>
        <w:t>Esta modularidad garantiza que DomoVida pueda evolucionar </w:t>
      </w:r>
      <w:r>
        <w:rPr>
          <w:b/>
          <w:bCs/>
          <w:lang w:val="es-CL"/>
        </w:rPr>
        <w:t>incrementalmente</w:t>
      </w:r>
      <w:r>
        <w:rPr>
          <w:lang w:val="es-CL"/>
        </w:rPr>
        <w:t>, sin rehacer lo ya construido, y facilita su </w:t>
      </w:r>
      <w:r>
        <w:rPr>
          <w:b/>
          <w:bCs/>
          <w:lang w:val="es-CL"/>
        </w:rPr>
        <w:t>evaluación académica</w:t>
      </w:r>
      <w:r>
        <w:rPr>
          <w:lang w:val="es-CL"/>
        </w:rPr>
        <w:t> al separar claramente lo implementado de lo planificado.</w:t>
      </w:r>
    </w:p>
    <w:p w14:paraId="14A6FA82" w14:textId="77777777" w:rsidR="00BF4DC8" w:rsidRDefault="00BF4DC8">
      <w:pPr>
        <w:jc w:val="left"/>
        <w:rPr>
          <w:lang w:val="es-CL"/>
        </w:rPr>
      </w:pPr>
    </w:p>
    <w:p w14:paraId="64E50220" w14:textId="77777777" w:rsidR="005E3897" w:rsidRPr="000B29A9" w:rsidRDefault="005E3897">
      <w:pPr>
        <w:jc w:val="left"/>
        <w:rPr>
          <w:szCs w:val="24"/>
          <w:lang w:val="es-CL"/>
        </w:rPr>
      </w:pPr>
    </w:p>
    <w:p w14:paraId="408F689B" w14:textId="77777777" w:rsidR="00280893" w:rsidRDefault="00000000" w:rsidP="00280893">
      <w:pPr>
        <w:jc w:val="left"/>
        <w:rPr>
          <w:b/>
          <w:bCs/>
          <w:lang w:val="es-CL"/>
        </w:rPr>
      </w:pPr>
      <w:r>
        <w:rPr>
          <w:b/>
          <w:bCs/>
          <w:lang w:val="es-CL"/>
        </w:rPr>
        <w:t>3.4. Pertinencia con el Perfil de Egreso</w:t>
      </w:r>
    </w:p>
    <w:p w14:paraId="58ACDA20" w14:textId="77777777" w:rsidR="00280893" w:rsidRPr="00280893" w:rsidRDefault="00000000" w:rsidP="00280893">
      <w:pPr>
        <w:jc w:val="left"/>
        <w:rPr>
          <w:szCs w:val="24"/>
          <w:lang w:val="es-CL"/>
        </w:rPr>
      </w:pPr>
      <w:r>
        <w:rPr>
          <w:lang w:val="es-CL"/>
        </w:rPr>
        <w:br/>
      </w:r>
      <w:r>
        <w:rPr>
          <w:szCs w:val="24"/>
          <w:lang w:val="es-CL"/>
        </w:rPr>
        <w:t>DomoVida permite evidenciar las </w:t>
      </w:r>
      <w:r>
        <w:rPr>
          <w:b/>
          <w:bCs/>
          <w:szCs w:val="24"/>
          <w:lang w:val="es-CL"/>
        </w:rPr>
        <w:t>competencias centrales de Ingeniería en Informática de Duoc UC</w:t>
      </w:r>
      <w:r>
        <w:rPr>
          <w:szCs w:val="24"/>
          <w:lang w:val="es-CL"/>
        </w:rPr>
        <w:t>:</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40"/>
        <w:gridCol w:w="6220"/>
      </w:tblGrid>
      <w:tr w:rsidR="00280893" w:rsidRPr="00280893" w14:paraId="7FD0C304" w14:textId="77777777" w:rsidTr="0028089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7A38D2F7" w14:textId="77777777" w:rsidR="00280893" w:rsidRPr="00280893" w:rsidRDefault="00280893" w:rsidP="00280893">
            <w:pPr>
              <w:jc w:val="left"/>
              <w:rPr>
                <w:color w:val="FFFFFF" w:themeColor="background1"/>
                <w:szCs w:val="24"/>
                <w:lang w:val="es-CL"/>
              </w:rPr>
            </w:pPr>
            <w:r>
              <w:rPr>
                <w:b/>
                <w:szCs w:val="24"/>
                <w:lang w:val="es-CL"/>
                <w:color w:val="1F3864"/>
              </w:rPr>
              <w:t>Competencia del perfil</w:t>
            </w:r>
          </w:p>
        </w:tc>
        <w:tc>
          <w:tcPr>
            <w:tcW w:w="0" w:type="auto"/>
            <w:shd w:val="clear" w:color="auto" w:fill="D9E2F3"/>
            <w:hideMark/>
          </w:tcPr>
          <w:p w14:paraId="710249A9" w14:textId="77777777" w:rsidR="00280893" w:rsidRPr="00280893" w:rsidRDefault="00280893" w:rsidP="00280893">
            <w:pPr>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es-CL"/>
              </w:rPr>
            </w:pPr>
            <w:r>
              <w:rPr>
                <w:b/>
                <w:szCs w:val="24"/>
                <w:lang w:val="es-CL"/>
                <w:color w:val="1F3864"/>
              </w:rPr>
              <w:t>Evidencia en DomoVida</w:t>
            </w:r>
          </w:p>
        </w:tc>
      </w:tr>
      <w:tr w:rsidR="00280893" w:rsidRPr="00280893" w14:paraId="69030DF3" w14:textId="77777777" w:rsidTr="00280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65C94" w14:textId="77777777" w:rsidR="00280893" w:rsidRPr="00280893" w:rsidRDefault="00280893" w:rsidP="00280893">
            <w:pPr>
              <w:jc w:val="left"/>
              <w:rPr>
                <w:szCs w:val="24"/>
                <w:lang w:val="es-CL"/>
              </w:rPr>
            </w:pPr>
            <w:r>
              <w:rPr>
                <w:szCs w:val="24"/>
                <w:lang w:val="es-CL"/>
              </w:rPr>
              <w:t>Desarrollar soluciones de software</w:t>
            </w:r>
          </w:p>
        </w:tc>
        <w:tc>
          <w:tcPr>
            <w:tcW w:w="0" w:type="auto"/>
            <w:hideMark/>
          </w:tcPr>
          <w:p w14:paraId="68AA516F"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API FastAPI asíncrona, panel React con 4 pestañas, simulador de 8 sensores IoT</w:t>
            </w:r>
          </w:p>
        </w:tc>
      </w:tr>
      <w:tr w:rsidR="00280893" w:rsidRPr="00280893" w14:paraId="22606CFB" w14:textId="77777777" w:rsidTr="00280893">
        <w:tc>
          <w:tcPr>
            <w:cnfStyle w:val="001000000000" w:firstRow="0" w:lastRow="0" w:firstColumn="1" w:lastColumn="0" w:oddVBand="0" w:evenVBand="0" w:oddHBand="0" w:evenHBand="0" w:firstRowFirstColumn="0" w:firstRowLastColumn="0" w:lastRowFirstColumn="0" w:lastRowLastColumn="0"/>
            <w:tcW w:w="0" w:type="auto"/>
            <w:hideMark/>
          </w:tcPr>
          <w:p w14:paraId="353B226E" w14:textId="77777777" w:rsidR="00280893" w:rsidRPr="00280893" w:rsidRDefault="00280893" w:rsidP="00280893">
            <w:pPr>
              <w:jc w:val="left"/>
              <w:rPr>
                <w:szCs w:val="24"/>
                <w:lang w:val="es-CL"/>
              </w:rPr>
            </w:pPr>
            <w:r>
              <w:rPr>
                <w:szCs w:val="24"/>
                <w:lang w:val="es-CL"/>
              </w:rPr>
              <w:t>Construir modelos de datos escalables</w:t>
            </w:r>
          </w:p>
        </w:tc>
        <w:tc>
          <w:tcPr>
            <w:tcW w:w="0" w:type="auto"/>
            <w:hideMark/>
          </w:tcPr>
          <w:p w14:paraId="38A4B92B"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Persistencia híbrida SQLite3 + Supabase PostgreSQL con triggers PL/pgSQL</w:t>
            </w:r>
          </w:p>
        </w:tc>
      </w:tr>
      <w:tr w:rsidR="00280893" w:rsidRPr="00280893" w14:paraId="762C792F" w14:textId="77777777" w:rsidTr="00280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1A229" w14:textId="77777777" w:rsidR="00280893" w:rsidRPr="00280893" w:rsidRDefault="00280893" w:rsidP="00280893">
            <w:pPr>
              <w:jc w:val="left"/>
              <w:rPr>
                <w:szCs w:val="24"/>
                <w:lang w:val="es-CL"/>
              </w:rPr>
            </w:pPr>
            <w:r>
              <w:rPr>
                <w:szCs w:val="24"/>
                <w:lang w:val="es-CL"/>
              </w:rPr>
              <w:t>Aplicar estándares de seguridad y protección de datos</w:t>
            </w:r>
          </w:p>
        </w:tc>
        <w:tc>
          <w:tcPr>
            <w:tcW w:w="0" w:type="auto"/>
            <w:hideMark/>
          </w:tcPr>
          <w:p w14:paraId="38F6FBF3"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Seudonimización, RLS, consentimiento informado digital (Ley N° 21.719)</w:t>
            </w:r>
          </w:p>
        </w:tc>
      </w:tr>
      <w:tr w:rsidR="00280893" w:rsidRPr="00280893" w14:paraId="33DD2B7B" w14:textId="77777777" w:rsidTr="00280893">
        <w:tc>
          <w:tcPr>
            <w:cnfStyle w:val="001000000000" w:firstRow="0" w:lastRow="0" w:firstColumn="1" w:lastColumn="0" w:oddVBand="0" w:evenVBand="0" w:oddHBand="0" w:evenHBand="0" w:firstRowFirstColumn="0" w:firstRowLastColumn="0" w:lastRowFirstColumn="0" w:lastRowLastColumn="0"/>
            <w:tcW w:w="0" w:type="auto"/>
            <w:hideMark/>
          </w:tcPr>
          <w:p w14:paraId="2331ED19" w14:textId="77777777" w:rsidR="00280893" w:rsidRPr="00280893" w:rsidRDefault="00280893" w:rsidP="00280893">
            <w:pPr>
              <w:jc w:val="left"/>
              <w:rPr>
                <w:szCs w:val="24"/>
                <w:lang w:val="es-CL"/>
              </w:rPr>
            </w:pPr>
            <w:r>
              <w:rPr>
                <w:szCs w:val="24"/>
                <w:lang w:val="es-CL"/>
              </w:rPr>
              <w:t>Realizar pruebas de certificación</w:t>
            </w:r>
          </w:p>
        </w:tc>
        <w:tc>
          <w:tcPr>
            <w:tcW w:w="0" w:type="auto"/>
            <w:hideMark/>
          </w:tcPr>
          <w:p w14:paraId="4D6196A6"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Pruebas de latencia WebSocket (&lt;1s verificado), auditoría de sincronización (100%), Escala SUS (pendiente de aplicar en Sprint 6)</w:t>
            </w:r>
          </w:p>
        </w:tc>
      </w:tr>
      <w:tr w:rsidR="00280893" w:rsidRPr="00280893" w14:paraId="027A4A0F" w14:textId="77777777" w:rsidTr="00280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9EAF8" w14:textId="77777777" w:rsidR="00280893" w:rsidRPr="00280893" w:rsidRDefault="00280893" w:rsidP="00280893">
            <w:pPr>
              <w:jc w:val="left"/>
              <w:rPr>
                <w:szCs w:val="24"/>
                <w:lang w:val="es-CL"/>
              </w:rPr>
            </w:pPr>
            <w:r>
              <w:rPr>
                <w:szCs w:val="24"/>
                <w:lang w:val="es-CL"/>
              </w:rPr>
              <w:t>Gestionar proyectos informáticos</w:t>
            </w:r>
          </w:p>
        </w:tc>
        <w:tc>
          <w:tcPr>
            <w:tcW w:w="0" w:type="auto"/>
            <w:hideMark/>
          </w:tcPr>
          <w:p w14:paraId="31180B67"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Scrum individual en 6 sprints, bitácora Obsidian, Product Backlog en GitHub Projects</w:t>
            </w:r>
          </w:p>
        </w:tc>
      </w:tr>
    </w:tbl>
    <w:p w14:paraId="2877DA8C" w14:textId="77777777" w:rsidR="00280893" w:rsidRPr="00280893" w:rsidRDefault="00280893" w:rsidP="00280893">
      <w:pPr>
        <w:jc w:val="left"/>
        <w:rPr>
          <w:szCs w:val="24"/>
          <w:lang w:val="es-CL"/>
        </w:rPr>
      </w:pPr>
      <w:r>
        <w:rPr>
          <w:szCs w:val="24"/>
          <w:lang w:val="es-CL"/>
        </w:rPr>
        <w:t>La </w:t>
      </w:r>
      <w:r>
        <w:rPr>
          <w:b/>
          <w:bCs/>
          <w:szCs w:val="24"/>
          <w:lang w:val="es-CL"/>
        </w:rPr>
        <w:t>doble formación del autor</w:t>
      </w:r>
      <w:r>
        <w:rPr>
          <w:szCs w:val="24"/>
          <w:lang w:val="es-CL"/>
        </w:rPr>
        <w:t> (Informático Biomédico + Ingeniería en Informática) potencia esta pertinencia: el proyecto integra el </w:t>
      </w:r>
      <w:r>
        <w:rPr>
          <w:b/>
          <w:bCs/>
          <w:szCs w:val="24"/>
          <w:lang w:val="es-CL"/>
        </w:rPr>
        <w:t>conocimiento clínico y de salud digital</w:t>
      </w:r>
      <w:r>
        <w:rPr>
          <w:szCs w:val="24"/>
          <w:lang w:val="es-CL"/>
        </w:rPr>
        <w:t> con las </w:t>
      </w:r>
      <w:r>
        <w:rPr>
          <w:b/>
          <w:bCs/>
          <w:szCs w:val="24"/>
          <w:lang w:val="es-CL"/>
        </w:rPr>
        <w:t>competencias técnicas de desarrollo de software, arquitectura de sistemas y gestión de proyectos</w:t>
      </w:r>
      <w:r>
        <w:rPr>
          <w:szCs w:val="24"/>
          <w:lang w:val="es-CL"/>
        </w:rPr>
        <w:t>.</w:t>
      </w:r>
    </w:p>
    <w:p w14:paraId="1907F013" w14:textId="77777777" w:rsidR="00BF4DC8" w:rsidRDefault="00BF4DC8">
      <w:pPr>
        <w:jc w:val="left"/>
        <w:rPr>
          <w:szCs w:val="24"/>
          <w:lang w:val="es-CL"/>
        </w:rPr>
      </w:pPr>
    </w:p>
    <w:p w14:paraId="6091D0C2" w14:textId="77777777" w:rsidR="00280893" w:rsidRDefault="00280893">
      <w:pPr>
        <w:jc w:val="left"/>
        <w:rPr>
          <w:szCs w:val="24"/>
          <w:lang w:val="es-CL"/>
        </w:rPr>
      </w:pPr>
    </w:p>
    <w:p w14:paraId="550283BC" w14:textId="77777777" w:rsidR="00280893" w:rsidRDefault="00280893">
      <w:pPr>
        <w:jc w:val="left"/>
        <w:rPr>
          <w:szCs w:val="24"/>
          <w:lang w:val="es-CL"/>
        </w:rPr>
      </w:pPr>
    </w:p>
    <w:p w14:paraId="5C84944B" w14:textId="77777777" w:rsidR="00280893" w:rsidRDefault="00280893">
      <w:pPr>
        <w:jc w:val="left"/>
        <w:rPr>
          <w:szCs w:val="24"/>
          <w:lang w:val="es-CL"/>
        </w:rPr>
      </w:pPr>
    </w:p>
    <w:p w14:paraId="6539E8A5" w14:textId="77777777" w:rsidR="00280893" w:rsidRDefault="00280893">
      <w:pPr>
        <w:jc w:val="left"/>
        <w:rPr>
          <w:szCs w:val="24"/>
          <w:lang w:val="es-CL"/>
        </w:rPr>
      </w:pPr>
    </w:p>
    <w:p w14:paraId="799EF541" w14:textId="77777777" w:rsidR="00280893" w:rsidRPr="000B29A9" w:rsidRDefault="00280893">
      <w:pPr>
        <w:jc w:val="left"/>
        <w:rPr>
          <w:szCs w:val="24"/>
          <w:lang w:val="es-CL"/>
        </w:rPr>
      </w:pPr>
    </w:p>
    <w:p w14:paraId="6233AD5B" w14:textId="77777777" w:rsidR="00280893" w:rsidRDefault="00000000" w:rsidP="00280893">
      <w:pPr>
        <w:jc w:val="left"/>
        <w:rPr>
          <w:szCs w:val="24"/>
          <w:lang w:val="es-CL"/>
        </w:rPr>
      </w:pPr>
      <w:r>
        <w:rPr>
          <w:b/>
          <w:bCs/>
          <w:lang w:val="es-CL"/>
        </w:rPr>
        <w:lastRenderedPageBreak/>
        <w:t>3.5. Relación con los Intereses Profesionales</w:t>
      </w:r>
      <w:r>
        <w:rPr>
          <w:lang w:val="es-CL"/>
        </w:rPr>
        <w:br/>
      </w:r>
    </w:p>
    <w:p w14:paraId="738E67E1" w14:textId="77777777" w:rsidR="00280893" w:rsidRPr="00280893" w:rsidRDefault="00280893" w:rsidP="00280893">
      <w:pPr>
        <w:jc w:val="left"/>
        <w:rPr>
          <w:szCs w:val="24"/>
          <w:lang w:val="es-CL"/>
        </w:rPr>
      </w:pPr>
      <w:r>
        <w:rPr>
          <w:szCs w:val="24"/>
          <w:lang w:val="es-CL"/>
        </w:rPr>
        <w:t>El autor es </w:t>
      </w:r>
      <w:r>
        <w:rPr>
          <w:b/>
          <w:bCs/>
          <w:szCs w:val="24"/>
          <w:lang w:val="es-CL"/>
        </w:rPr>
        <w:t>Informático Biomédico</w:t>
      </w:r>
      <w:r>
        <w:rPr>
          <w:szCs w:val="24"/>
          <w:lang w:val="es-CL"/>
        </w:rPr>
        <w:t> de formación previa y actualmente cursa </w:t>
      </w:r>
      <w:r>
        <w:rPr>
          <w:b/>
          <w:bCs/>
          <w:szCs w:val="24"/>
          <w:lang w:val="es-CL"/>
        </w:rPr>
        <w:t>Ingeniería en Informática</w:t>
      </w:r>
      <w:r>
        <w:rPr>
          <w:szCs w:val="24"/>
          <w:lang w:val="es-CL"/>
        </w:rPr>
        <w:t> en Duoc UC. Esta doble formación le permite abordar DomoVida desde una </w:t>
      </w:r>
      <w:r>
        <w:rPr>
          <w:b/>
          <w:bCs/>
          <w:szCs w:val="24"/>
          <w:lang w:val="es-CL"/>
        </w:rPr>
        <w:t>perspectiva única</w:t>
      </w:r>
      <w:r>
        <w:rPr>
          <w:szCs w:val="24"/>
          <w:lang w:val="es-CL"/>
        </w:rPr>
        <w:t>: integra el </w:t>
      </w:r>
      <w:r>
        <w:rPr>
          <w:b/>
          <w:bCs/>
          <w:szCs w:val="24"/>
          <w:lang w:val="es-CL"/>
        </w:rPr>
        <w:t>conocimiento clínico y de salud digital</w:t>
      </w:r>
      <w:r>
        <w:rPr>
          <w:szCs w:val="24"/>
          <w:lang w:val="es-CL"/>
        </w:rPr>
        <w:t> con las </w:t>
      </w:r>
      <w:r>
        <w:rPr>
          <w:b/>
          <w:bCs/>
          <w:szCs w:val="24"/>
          <w:lang w:val="es-CL"/>
        </w:rPr>
        <w:t>competencias técnicas de desarrollo de software, arquitectura de sistemas y gestión de proyectos informáticos</w:t>
      </w:r>
      <w:r>
        <w:rPr>
          <w:szCs w:val="24"/>
          <w:lang w:val="es-CL"/>
        </w:rPr>
        <w:t>.</w:t>
      </w:r>
    </w:p>
    <w:p w14:paraId="39340B30" w14:textId="77777777" w:rsidR="00280893" w:rsidRPr="00280893" w:rsidRDefault="00280893" w:rsidP="00280893">
      <w:pPr>
        <w:jc w:val="left"/>
        <w:rPr>
          <w:szCs w:val="24"/>
          <w:lang w:val="es-CL"/>
        </w:rPr>
      </w:pPr>
      <w:r>
        <w:rPr>
          <w:szCs w:val="24"/>
          <w:lang w:val="es-CL"/>
        </w:rPr>
        <w:t>DomoVida se alinea directamente con el interés profesional del estudiante de especializarse en </w:t>
      </w:r>
      <w:r>
        <w:rPr>
          <w:b/>
          <w:bCs/>
          <w:szCs w:val="24"/>
          <w:lang w:val="es-CL"/>
        </w:rPr>
        <w:t>salud digital, informática biomédica y desarrollo backend</w:t>
      </w:r>
      <w:r>
        <w:rPr>
          <w:szCs w:val="24"/>
          <w:lang w:val="es-CL"/>
        </w:rPr>
        <w:t>. Permite aplicar </w:t>
      </w:r>
      <w:r>
        <w:rPr>
          <w:b/>
          <w:bCs/>
          <w:szCs w:val="24"/>
          <w:lang w:val="es-CL"/>
        </w:rPr>
        <w:t>metodologías ágiles</w:t>
      </w:r>
      <w:r>
        <w:rPr>
          <w:szCs w:val="24"/>
          <w:lang w:val="es-CL"/>
        </w:rPr>
        <w:t> en un proyecto tecnológico con </w:t>
      </w:r>
      <w:r>
        <w:rPr>
          <w:b/>
          <w:bCs/>
          <w:szCs w:val="24"/>
          <w:lang w:val="es-CL"/>
        </w:rPr>
        <w:t>propósito social</w:t>
      </w:r>
      <w:r>
        <w:rPr>
          <w:szCs w:val="24"/>
          <w:lang w:val="es-CL"/>
        </w:rPr>
        <w:t>, posicionando al estudiante en un rol de </w:t>
      </w:r>
      <w:r>
        <w:rPr>
          <w:b/>
          <w:bCs/>
          <w:szCs w:val="24"/>
          <w:lang w:val="es-CL"/>
        </w:rPr>
        <w:t>liderazgo técnico</w:t>
      </w:r>
      <w:r>
        <w:rPr>
          <w:szCs w:val="24"/>
          <w:lang w:val="es-CL"/>
        </w:rPr>
        <w:t> capaz de integrar arquitecturas modernas de software con requisitos normativos y necesidades reales del cuidado domiciliario.</w:t>
      </w:r>
    </w:p>
    <w:p w14:paraId="1C9E125F" w14:textId="77777777" w:rsidR="00280893" w:rsidRPr="00280893" w:rsidRDefault="00280893" w:rsidP="00280893">
      <w:pPr>
        <w:jc w:val="left"/>
        <w:rPr>
          <w:szCs w:val="24"/>
          <w:lang w:val="es-CL"/>
        </w:rPr>
      </w:pPr>
      <w:r>
        <w:rPr>
          <w:szCs w:val="24"/>
          <w:lang w:val="es-CL"/>
        </w:rPr>
        <w:t>Realizar este Proyecto APT contribuye al desarrollo profesional del autor en </w:t>
      </w:r>
      <w:r>
        <w:rPr>
          <w:b/>
          <w:bCs/>
          <w:szCs w:val="24"/>
          <w:lang w:val="es-CL"/>
        </w:rPr>
        <w:t>tres dimensiones</w:t>
      </w:r>
      <w:r>
        <w:rPr>
          <w:szCs w:val="24"/>
          <w:lang w:val="es-CL"/>
        </w:rPr>
        <w:t>:</w:t>
      </w:r>
    </w:p>
    <w:p w14:paraId="7733897F" w14:textId="77777777" w:rsidR="00280893" w:rsidRPr="00280893" w:rsidRDefault="00280893" w:rsidP="00280893">
      <w:pPr>
        <w:numPr>
          <w:ilvl w:val="0"/>
          <w:numId w:val="34"/>
        </w:numPr>
        <w:jc w:val="left"/>
        <w:rPr>
          <w:szCs w:val="24"/>
          <w:lang w:val="es-CL"/>
        </w:rPr>
      </w:pPr>
      <w:r>
        <w:rPr>
          <w:b/>
          <w:bCs/>
          <w:szCs w:val="24"/>
          <w:lang w:val="es-CL"/>
        </w:rPr>
        <w:t>Técnica:</w:t>
      </w:r>
      <w:r>
        <w:rPr>
          <w:szCs w:val="24"/>
          <w:lang w:val="es-CL"/>
        </w:rPr>
        <w:t> Dominio de FastAPI, React, WebSocket, SQLite3, PostgreSQL, Supabase, Render, Vercel y Leaflet.</w:t>
      </w:r>
    </w:p>
    <w:p w14:paraId="0F2EB5D1" w14:textId="77777777" w:rsidR="00280893" w:rsidRPr="00280893" w:rsidRDefault="00280893" w:rsidP="00280893">
      <w:pPr>
        <w:numPr>
          <w:ilvl w:val="0"/>
          <w:numId w:val="34"/>
        </w:numPr>
        <w:jc w:val="left"/>
        <w:rPr>
          <w:szCs w:val="24"/>
          <w:lang w:val="es-CL"/>
        </w:rPr>
      </w:pPr>
      <w:r>
        <w:rPr>
          <w:b/>
          <w:bCs/>
          <w:szCs w:val="24"/>
          <w:lang w:val="es-CL"/>
        </w:rPr>
        <w:t>Metodológica:</w:t>
      </w:r>
      <w:r>
        <w:rPr>
          <w:szCs w:val="24"/>
          <w:lang w:val="es-CL"/>
        </w:rPr>
        <w:t> Aplicación de Scrum individual con artefactos formales y ceremonias adaptadas.</w:t>
      </w:r>
    </w:p>
    <w:p w14:paraId="0E01BCF7" w14:textId="77777777" w:rsidR="00280893" w:rsidRPr="00280893" w:rsidRDefault="00280893" w:rsidP="00280893">
      <w:pPr>
        <w:numPr>
          <w:ilvl w:val="0"/>
          <w:numId w:val="34"/>
        </w:numPr>
        <w:jc w:val="left"/>
        <w:rPr>
          <w:szCs w:val="24"/>
          <w:lang w:val="es-CL"/>
        </w:rPr>
      </w:pPr>
      <w:r>
        <w:rPr>
          <w:b/>
          <w:bCs/>
          <w:szCs w:val="24"/>
          <w:lang w:val="es-CL"/>
        </w:rPr>
        <w:t>Ética y normativa:</w:t>
      </w:r>
      <w:r>
        <w:rPr>
          <w:szCs w:val="24"/>
          <w:lang w:val="es-CL"/>
        </w:rPr>
        <w:t> Aplicación práctica de la Ley N° 21.719 (consentimiento informado, seudonimización, privacidad desde el diseño).</w:t>
      </w:r>
    </w:p>
    <w:p w14:paraId="73BAFF62" w14:textId="77777777" w:rsidR="00280893" w:rsidRPr="00280893" w:rsidRDefault="00000000" w:rsidP="00280893">
      <w:pPr>
        <w:jc w:val="left"/>
        <w:rPr>
          <w:szCs w:val="24"/>
          <w:lang w:val="es-CL"/>
        </w:rPr>
      </w:pPr>
      <w:r>
        <w:rPr>
          <w:szCs w:val="24"/>
          <w:lang w:val="es-CL"/>
        </w:rPr>
        <w:pict w14:anchorId="565C7EAA">
          <v:rect id="_x0000_i1025" style="width:0;height:.75pt" o:hralign="center" o:hrstd="t" o:hr="t" fillcolor="#a0a0a0" stroked="f"/>
        </w:pict>
      </w:r>
    </w:p>
    <w:p w14:paraId="67E44085" w14:textId="77777777" w:rsidR="00BF4DC8" w:rsidRPr="000B29A9" w:rsidRDefault="00BF4DC8">
      <w:pPr>
        <w:jc w:val="left"/>
        <w:rPr>
          <w:szCs w:val="24"/>
          <w:lang w:val="es-CL"/>
        </w:rPr>
      </w:pPr>
    </w:p>
    <w:p w14:paraId="3A8C1A24" w14:textId="77777777" w:rsidR="00BF4DC8" w:rsidRDefault="00000000">
      <w:pPr>
        <w:jc w:val="left"/>
        <w:rPr>
          <w:b/>
          <w:bCs/>
          <w:lang w:val="es-CL"/>
        </w:rPr>
      </w:pPr>
      <w:r>
        <w:rPr>
          <w:b/>
          <w:bCs/>
          <w:lang w:val="es-CL"/>
        </w:rPr>
        <w:t>3.6. Factibilidad de Desarrollo del Proyecto</w:t>
      </w:r>
      <w:r>
        <w:rPr>
          <w:lang w:val="es-CL"/>
        </w:rPr>
        <w:br/>
      </w:r>
    </w:p>
    <w:p w14:paraId="2BD3992B" w14:textId="77777777" w:rsidR="00280893" w:rsidRPr="00280893" w:rsidRDefault="00280893" w:rsidP="00280893">
      <w:pPr>
        <w:jc w:val="left"/>
        <w:rPr>
          <w:szCs w:val="24"/>
          <w:lang w:val="es-CL"/>
        </w:rPr>
      </w:pPr>
      <w:r>
        <w:rPr>
          <w:b/>
          <w:bCs/>
          <w:szCs w:val="24"/>
          <w:lang w:val="es-CL"/>
        </w:rPr>
        <w:t>Factibilidad técnica:</w:t>
      </w:r>
      <w:r>
        <w:rPr>
          <w:szCs w:val="24"/>
          <w:lang w:val="es-CL"/>
        </w:rPr>
        <w:t> Respaldada por un entorno de desarrollo estructurado con </w:t>
      </w:r>
      <w:r>
        <w:rPr>
          <w:b/>
          <w:bCs/>
          <w:szCs w:val="24"/>
        </w:rPr>
        <w:t> Python 3.14.7 (local) / 3.11.9 (Render)</w:t>
      </w:r>
      <w:r>
        <w:rPr>
          <w:b/>
          <w:bCs/>
          <w:szCs w:val="24"/>
          <w:lang w:val="es-CL"/>
        </w:rPr>
        <w:t>, VS Code, FastAPI, React, Vite, SQLite3, Supabase, Render, Vercel, Docker y AWS Academy Learner Lab (EC2 y S3).</w:t>
      </w:r>
      <w:r>
        <w:rPr>
          <w:szCs w:val="24"/>
          <w:lang w:val="es-CL"/>
        </w:rPr>
        <w:t xml:space="preserve"> La documentación oficial de cada tecnología está disponible y las comunidades son activas.</w:t>
      </w:r>
    </w:p>
    <w:p w14:paraId="6FA7C209" w14:textId="77777777" w:rsidR="00280893" w:rsidRPr="00280893" w:rsidRDefault="00280893" w:rsidP="00280893">
      <w:pPr>
        <w:jc w:val="left"/>
        <w:rPr>
          <w:szCs w:val="24"/>
          <w:lang w:val="es-CL"/>
        </w:rPr>
      </w:pPr>
      <w:r>
        <w:rPr>
          <w:b/>
          <w:bCs/>
          <w:szCs w:val="24"/>
          <w:lang w:val="es-CL"/>
        </w:rPr>
        <w:t>Factibilidad temporal:</w:t>
      </w:r>
      <w:r>
        <w:rPr>
          <w:szCs w:val="24"/>
          <w:lang w:val="es-CL"/>
        </w:rPr>
        <w:t> El proyecto se planifica en </w:t>
      </w:r>
      <w:r>
        <w:rPr>
          <w:b/>
          <w:bCs/>
          <w:szCs w:val="24"/>
          <w:lang w:val="es-CL"/>
        </w:rPr>
        <w:t>18 semanas mediante 6 sprints iterativos</w:t>
      </w:r>
      <w:r>
        <w:rPr>
          <w:szCs w:val="24"/>
          <w:lang w:val="es-CL"/>
        </w:rPr>
        <w:t> (Scrum individual adaptado), con una dedicación estimada de </w:t>
      </w:r>
      <w:r>
        <w:rPr>
          <w:b/>
          <w:bCs/>
          <w:szCs w:val="24"/>
          <w:lang w:val="es-CL"/>
        </w:rPr>
        <w:t>10 horas semanales (180 horas totales)</w:t>
      </w:r>
      <w:r>
        <w:rPr>
          <w:szCs w:val="24"/>
          <w:lang w:val="es-CL"/>
        </w:rPr>
        <w:t>.</w:t>
      </w:r>
    </w:p>
    <w:p w14:paraId="11CBD50C" w14:textId="77777777" w:rsidR="00280893" w:rsidRPr="00280893" w:rsidRDefault="00280893" w:rsidP="00280893">
      <w:pPr>
        <w:jc w:val="left"/>
        <w:rPr>
          <w:szCs w:val="24"/>
          <w:lang w:val="es-CL"/>
        </w:rPr>
      </w:pPr>
      <w:r>
        <w:rPr>
          <w:b/>
          <w:bCs/>
          <w:szCs w:val="24"/>
          <w:lang w:val="es-CL"/>
        </w:rPr>
        <w:lastRenderedPageBreak/>
        <w:t>Factibilidad económica:</w:t>
      </w:r>
      <w:r>
        <w:rPr>
          <w:szCs w:val="24"/>
          <w:lang w:val="es-CL"/>
        </w:rPr>
        <w:t> Los recursos económicos están cubiertos gracias a </w:t>
      </w:r>
      <w:r>
        <w:rPr>
          <w:b/>
          <w:bCs/>
          <w:szCs w:val="24"/>
          <w:lang w:val="es-CL"/>
        </w:rPr>
        <w:t>planes gratuitos sin tarjeta de crédito</w:t>
      </w:r>
      <w:r>
        <w:rPr>
          <w:szCs w:val="24"/>
          <w:lang w:val="es-CL"/>
        </w:rPr>
        <w:t>:</w:t>
      </w:r>
    </w:p>
    <w:tbl>
      <w:tblPr>
        <w:tblStyle w:val="Tablaconcuadrcula"/>
        <w:tblW w:w="0" w:type="auto"/>
        <w:tblInd w:w="-28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1"/>
        <w:gridCol w:w="1353"/>
        <w:gridCol w:w="1357"/>
        <w:gridCol w:w="5690"/>
      </w:tblGrid>
      <w:tr w:rsidR="00280893" w:rsidRPr="00280893" w14:paraId="6BFFF4EE" w14:textId="77777777" w:rsidTr="00D408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83" w:type="dxa"/>
            <w:shd w:val="clear" w:color="auto" w:fill="D9E2F3"/>
            <w:hideMark/>
          </w:tcPr>
          <w:p w14:paraId="53B8F7EA" w14:textId="77777777" w:rsidR="00280893" w:rsidRPr="00D408BC" w:rsidRDefault="00280893" w:rsidP="00280893">
            <w:pPr>
              <w:jc w:val="left"/>
              <w:rPr>
                <w:color w:val="FFFFFF" w:themeColor="background1"/>
                <w:szCs w:val="24"/>
                <w:lang w:val="es-CL"/>
              </w:rPr>
            </w:pPr>
            <w:r>
              <w:rPr>
                <w:b/>
                <w:szCs w:val="24"/>
                <w:lang w:val="es-CL"/>
                <w:color w:val="1F3864"/>
              </w:rPr>
              <w:t>Servicio</w:t>
            </w:r>
          </w:p>
        </w:tc>
        <w:tc>
          <w:tcPr>
            <w:tcW w:w="0" w:type="auto"/>
            <w:shd w:val="clear" w:color="auto" w:fill="D9E2F3"/>
            <w:hideMark/>
          </w:tcPr>
          <w:p w14:paraId="7A0B9B94" w14:textId="77777777" w:rsidR="00280893" w:rsidRPr="00D408BC" w:rsidRDefault="00280893" w:rsidP="00280893">
            <w:pPr>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es-CL"/>
              </w:rPr>
            </w:pPr>
            <w:r>
              <w:rPr>
                <w:b/>
                <w:szCs w:val="24"/>
                <w:lang w:val="es-CL"/>
                <w:color w:val="1F3864"/>
              </w:rPr>
              <w:t>Plan gratuito</w:t>
            </w:r>
          </w:p>
        </w:tc>
        <w:tc>
          <w:tcPr>
            <w:tcW w:w="0" w:type="auto"/>
            <w:shd w:val="clear" w:color="auto" w:fill="D9E2F3"/>
            <w:hideMark/>
          </w:tcPr>
          <w:p w14:paraId="2A5C7939" w14:textId="77777777" w:rsidR="00280893" w:rsidRPr="00D408BC" w:rsidRDefault="00280893" w:rsidP="00280893">
            <w:pPr>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es-CL"/>
              </w:rPr>
            </w:pPr>
            <w:r>
              <w:rPr>
                <w:b/>
                <w:szCs w:val="24"/>
                <w:lang w:val="es-CL"/>
                <w:color w:val="1F3864"/>
              </w:rPr>
              <w:t>Uso en DomoVida</w:t>
            </w:r>
          </w:p>
        </w:tc>
        <w:tc>
          <w:tcPr>
            <w:tcW w:w="0" w:type="auto"/>
            <w:shd w:val="clear" w:color="auto" w:fill="D9E2F3"/>
            <w:hideMark/>
          </w:tcPr>
          <w:p w14:paraId="38A34E4F" w14:textId="77777777" w:rsidR="00280893" w:rsidRPr="00D408BC" w:rsidRDefault="00280893" w:rsidP="00280893">
            <w:pPr>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es-CL"/>
              </w:rPr>
            </w:pPr>
            <w:r>
              <w:rPr>
                <w:b/>
                <w:szCs w:val="24"/>
                <w:lang w:val="es-CL"/>
                <w:color w:val="1F3864"/>
              </w:rPr>
              <w:t>URL de producción</w:t>
            </w:r>
          </w:p>
        </w:tc>
      </w:tr>
      <w:tr w:rsidR="00280893" w:rsidRPr="00280893" w14:paraId="676DFFB1" w14:textId="77777777" w:rsidTr="00D4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hideMark/>
          </w:tcPr>
          <w:p w14:paraId="55642C32" w14:textId="77777777" w:rsidR="00280893" w:rsidRPr="00280893" w:rsidRDefault="00280893" w:rsidP="00280893">
            <w:pPr>
              <w:jc w:val="left"/>
              <w:rPr>
                <w:szCs w:val="24"/>
                <w:lang w:val="es-CL"/>
              </w:rPr>
            </w:pPr>
            <w:r>
              <w:rPr>
                <w:szCs w:val="24"/>
                <w:lang w:val="es-CL"/>
              </w:rPr>
              <w:t>Supabase</w:t>
            </w:r>
          </w:p>
        </w:tc>
        <w:tc>
          <w:tcPr>
            <w:tcW w:w="0" w:type="auto"/>
            <w:hideMark/>
          </w:tcPr>
          <w:p w14:paraId="7F005CFE"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500 MB PostgreSQL</w:t>
            </w:r>
          </w:p>
        </w:tc>
        <w:tc>
          <w:tcPr>
            <w:tcW w:w="0" w:type="auto"/>
            <w:hideMark/>
          </w:tcPr>
          <w:p w14:paraId="4BFC6C84"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Base de datos cloud con triggers PL/pgSQL</w:t>
            </w:r>
          </w:p>
        </w:tc>
        <w:tc>
          <w:tcPr>
            <w:tcW w:w="0" w:type="auto"/>
            <w:hideMark/>
          </w:tcPr>
          <w:p w14:paraId="2DDBE1B1"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https://supabase.com/dashboard/project/hysmoughnfowyoobndzri</w:t>
            </w:r>
          </w:p>
        </w:tc>
      </w:tr>
      <w:tr w:rsidR="00280893" w:rsidRPr="00280893" w14:paraId="4CA12166" w14:textId="77777777" w:rsidTr="00D408BC">
        <w:tc>
          <w:tcPr>
            <w:cnfStyle w:val="001000000000" w:firstRow="0" w:lastRow="0" w:firstColumn="1" w:lastColumn="0" w:oddVBand="0" w:evenVBand="0" w:oddHBand="0" w:evenHBand="0" w:firstRowFirstColumn="0" w:firstRowLastColumn="0" w:lastRowFirstColumn="0" w:lastRowLastColumn="0"/>
            <w:tcW w:w="1283" w:type="dxa"/>
            <w:hideMark/>
          </w:tcPr>
          <w:p w14:paraId="01F71294" w14:textId="77777777" w:rsidR="00280893" w:rsidRPr="00280893" w:rsidRDefault="00280893" w:rsidP="00280893">
            <w:pPr>
              <w:jc w:val="left"/>
              <w:rPr>
                <w:szCs w:val="24"/>
                <w:lang w:val="es-CL"/>
              </w:rPr>
            </w:pPr>
            <w:r>
              <w:rPr>
                <w:szCs w:val="24"/>
                <w:lang w:val="es-CL"/>
              </w:rPr>
              <w:t>Render</w:t>
            </w:r>
          </w:p>
        </w:tc>
        <w:tc>
          <w:tcPr>
            <w:tcW w:w="0" w:type="auto"/>
            <w:hideMark/>
          </w:tcPr>
          <w:p w14:paraId="7E90731B"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Backend gratuito</w:t>
            </w:r>
          </w:p>
        </w:tc>
        <w:tc>
          <w:tcPr>
            <w:tcW w:w="0" w:type="auto"/>
            <w:hideMark/>
          </w:tcPr>
          <w:p w14:paraId="069CCD9F"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API FastAPI desplegada</w:t>
            </w:r>
          </w:p>
        </w:tc>
        <w:tc>
          <w:tcPr>
            <w:tcW w:w="0" w:type="auto"/>
            <w:hideMark/>
          </w:tcPr>
          <w:p w14:paraId="48890C13"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https://domovida-backend.onrender.com</w:t>
            </w:r>
          </w:p>
        </w:tc>
      </w:tr>
      <w:tr w:rsidR="00280893" w:rsidRPr="00280893" w14:paraId="43E5369B" w14:textId="77777777" w:rsidTr="00D4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hideMark/>
          </w:tcPr>
          <w:p w14:paraId="5C8B207E" w14:textId="77777777" w:rsidR="00280893" w:rsidRPr="00280893" w:rsidRDefault="00280893" w:rsidP="00280893">
            <w:pPr>
              <w:jc w:val="left"/>
              <w:rPr>
                <w:szCs w:val="24"/>
                <w:lang w:val="es-CL"/>
              </w:rPr>
            </w:pPr>
            <w:r>
              <w:rPr>
                <w:szCs w:val="24"/>
                <w:lang w:val="es-CL"/>
              </w:rPr>
              <w:t>Vercel</w:t>
            </w:r>
          </w:p>
        </w:tc>
        <w:tc>
          <w:tcPr>
            <w:tcW w:w="0" w:type="auto"/>
            <w:hideMark/>
          </w:tcPr>
          <w:p w14:paraId="606A64D4"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Frontend gratuito</w:t>
            </w:r>
          </w:p>
        </w:tc>
        <w:tc>
          <w:tcPr>
            <w:tcW w:w="0" w:type="auto"/>
            <w:hideMark/>
          </w:tcPr>
          <w:p w14:paraId="6CAAF7CC"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Dashboard React desplegado</w:t>
            </w:r>
          </w:p>
        </w:tc>
        <w:tc>
          <w:tcPr>
            <w:tcW w:w="0" w:type="auto"/>
            <w:hideMark/>
          </w:tcPr>
          <w:p w14:paraId="75F144B1"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https://domovida-backend.vercel.app</w:t>
            </w:r>
          </w:p>
        </w:tc>
      </w:tr>
      <w:tr w:rsidR="00280893" w:rsidRPr="00280893" w14:paraId="66131AAA" w14:textId="77777777" w:rsidTr="00D408BC">
        <w:tc>
          <w:tcPr>
            <w:cnfStyle w:val="001000000000" w:firstRow="0" w:lastRow="0" w:firstColumn="1" w:lastColumn="0" w:oddVBand="0" w:evenVBand="0" w:oddHBand="0" w:evenHBand="0" w:firstRowFirstColumn="0" w:firstRowLastColumn="0" w:lastRowFirstColumn="0" w:lastRowLastColumn="0"/>
            <w:tcW w:w="1283" w:type="dxa"/>
            <w:hideMark/>
          </w:tcPr>
          <w:p w14:paraId="4B6CBF56" w14:textId="77777777" w:rsidR="00280893" w:rsidRPr="00280893" w:rsidRDefault="00280893" w:rsidP="00280893">
            <w:pPr>
              <w:jc w:val="left"/>
              <w:rPr>
                <w:szCs w:val="24"/>
                <w:lang w:val="es-CL"/>
              </w:rPr>
            </w:pPr>
            <w:r>
              <w:rPr>
                <w:szCs w:val="24"/>
                <w:lang w:val="es-CL"/>
              </w:rPr>
              <w:t>ntfy</w:t>
            </w:r>
          </w:p>
        </w:tc>
        <w:tc>
          <w:tcPr>
            <w:tcW w:w="0" w:type="auto"/>
            <w:hideMark/>
          </w:tcPr>
          <w:p w14:paraId="25F516B8"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Ilimitado</w:t>
            </w:r>
          </w:p>
        </w:tc>
        <w:tc>
          <w:tcPr>
            <w:tcW w:w="0" w:type="auto"/>
            <w:hideMark/>
          </w:tcPr>
          <w:p w14:paraId="46754777"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Notificaciones push</w:t>
            </w:r>
          </w:p>
        </w:tc>
        <w:tc>
          <w:tcPr>
            <w:tcW w:w="0" w:type="auto"/>
            <w:hideMark/>
          </w:tcPr>
          <w:p w14:paraId="1C438A08"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Topic: domovida-seguro-2026</w:t>
            </w:r>
          </w:p>
        </w:tc>
      </w:tr>
      <w:tr w:rsidR="00280893" w:rsidRPr="00280893" w14:paraId="6D3674E6" w14:textId="77777777" w:rsidTr="00D4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hideMark/>
          </w:tcPr>
          <w:p w14:paraId="05F2C9B9" w14:textId="77777777" w:rsidR="00280893" w:rsidRPr="00280893" w:rsidRDefault="00280893" w:rsidP="00280893">
            <w:pPr>
              <w:jc w:val="left"/>
              <w:rPr>
                <w:szCs w:val="24"/>
                <w:lang w:val="es-CL"/>
              </w:rPr>
            </w:pPr>
            <w:r>
              <w:rPr>
                <w:szCs w:val="24"/>
                <w:lang w:val="es-CL"/>
              </w:rPr>
              <w:t>GitHub</w:t>
            </w:r>
          </w:p>
        </w:tc>
        <w:tc>
          <w:tcPr>
            <w:tcW w:w="0" w:type="auto"/>
            <w:hideMark/>
          </w:tcPr>
          <w:p w14:paraId="4E316924"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Repositorio gratuito</w:t>
            </w:r>
          </w:p>
        </w:tc>
        <w:tc>
          <w:tcPr>
            <w:tcW w:w="0" w:type="auto"/>
            <w:hideMark/>
          </w:tcPr>
          <w:p w14:paraId="589B66FD"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Control de versiones</w:t>
            </w:r>
          </w:p>
        </w:tc>
        <w:tc>
          <w:tcPr>
            <w:tcW w:w="0" w:type="auto"/>
            <w:hideMark/>
          </w:tcPr>
          <w:p w14:paraId="5CCADABD"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https://github.com/AndresVergara74/domovida-backend</w:t>
            </w:r>
          </w:p>
        </w:tc>
      </w:tr>
      <w:tr w:rsidR="00280893" w:rsidRPr="00280893" w14:paraId="33D3E6BC" w14:textId="77777777" w:rsidTr="00D408BC">
        <w:tc>
          <w:tcPr>
            <w:cnfStyle w:val="001000000000" w:firstRow="0" w:lastRow="0" w:firstColumn="1" w:lastColumn="0" w:oddVBand="0" w:evenVBand="0" w:oddHBand="0" w:evenHBand="0" w:firstRowFirstColumn="0" w:firstRowLastColumn="0" w:lastRowFirstColumn="0" w:lastRowLastColumn="0"/>
            <w:tcW w:w="1283" w:type="dxa"/>
            <w:hideMark/>
          </w:tcPr>
          <w:p w14:paraId="5D2F9F81" w14:textId="77777777" w:rsidR="00280893" w:rsidRPr="00280893" w:rsidRDefault="00280893" w:rsidP="00280893">
            <w:pPr>
              <w:jc w:val="left"/>
              <w:rPr>
                <w:szCs w:val="24"/>
                <w:lang w:val="es-CL"/>
              </w:rPr>
            </w:pPr>
            <w:r>
              <w:rPr>
                <w:szCs w:val="24"/>
                <w:lang w:val="es-CL"/>
              </w:rPr>
              <w:t>AWS Academy Learner Lab</w:t>
            </w:r>
          </w:p>
        </w:tc>
        <w:tc>
          <w:tcPr>
            <w:tcW w:w="0" w:type="auto"/>
            <w:hideMark/>
          </w:tcPr>
          <w:p w14:paraId="0706ECC3"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USD 50 en créditos educacionales</w:t>
            </w:r>
          </w:p>
        </w:tc>
        <w:tc>
          <w:tcPr>
            <w:tcW w:w="0" w:type="auto"/>
            <w:hideMark/>
          </w:tcPr>
          <w:p w14:paraId="2FB5A099"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Contenedores Docker en EC2 y respaldos en S3</w:t>
            </w:r>
          </w:p>
        </w:tc>
        <w:tc>
          <w:tcPr>
            <w:tcW w:w="0" w:type="auto"/>
            <w:hideMark/>
          </w:tcPr>
          <w:p w14:paraId="65DEEA6B"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Acceso mediante AWS Academy (Duoc UC)</w:t>
            </w:r>
          </w:p>
        </w:tc>
      </w:tr>
    </w:tbl>
    <w:p w14:paraId="6347884C" w14:textId="77777777" w:rsidR="00280893" w:rsidRPr="00280893" w:rsidRDefault="00280893" w:rsidP="00280893">
      <w:pPr>
        <w:jc w:val="left"/>
        <w:rPr>
          <w:szCs w:val="24"/>
          <w:lang w:val="es-CL"/>
        </w:rPr>
      </w:pPr>
      <w:r>
        <w:rPr>
          <w:b/>
          <w:bCs/>
          <w:szCs w:val="24"/>
          <w:lang w:val="es-CL"/>
        </w:rPr>
        <w:t>Servicios descartados (ver Ficha 18):</w:t>
      </w:r>
      <w:r>
        <w:rPr>
          <w:szCs w:val="24"/>
          <w:lang w:val="es-CL"/>
        </w:rPr>
        <w:t xml:space="preserve"> AWS RDS, Azure SQL y Neon DB (por costo, burocracia o incompatibilidad de red).</w:t>
      </w:r>
    </w:p>
    <w:p w14:paraId="4A44A8D2" w14:textId="77777777" w:rsidR="00280893" w:rsidRPr="00280893" w:rsidRDefault="00280893" w:rsidP="00280893">
      <w:pPr>
        <w:jc w:val="left"/>
        <w:rPr>
          <w:szCs w:val="24"/>
          <w:lang w:val="es-CL"/>
        </w:rPr>
      </w:pPr>
      <w:r>
        <w:rPr>
          <w:b/>
          <w:bCs/>
          <w:szCs w:val="24"/>
          <w:lang w:val="es-CL"/>
        </w:rPr>
        <w:t>Factores de obstaculización y mitigaciones:</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26"/>
        <w:gridCol w:w="6034"/>
      </w:tblGrid>
      <w:tr w:rsidR="00280893" w:rsidRPr="00280893" w14:paraId="40F967F9" w14:textId="77777777" w:rsidTr="00D408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470D58A1" w14:textId="77777777" w:rsidR="00280893" w:rsidRPr="00D408BC" w:rsidRDefault="00280893" w:rsidP="00280893">
            <w:pPr>
              <w:jc w:val="left"/>
              <w:rPr>
                <w:color w:val="FFFFFF" w:themeColor="background1"/>
                <w:szCs w:val="24"/>
                <w:lang w:val="es-CL"/>
              </w:rPr>
            </w:pPr>
            <w:r>
              <w:rPr>
                <w:b/>
                <w:szCs w:val="24"/>
                <w:lang w:val="es-CL"/>
                <w:color w:val="1F3864"/>
              </w:rPr>
              <w:t>Factor</w:t>
            </w:r>
          </w:p>
        </w:tc>
        <w:tc>
          <w:tcPr>
            <w:tcW w:w="0" w:type="auto"/>
            <w:shd w:val="clear" w:color="auto" w:fill="D9E2F3"/>
            <w:hideMark/>
          </w:tcPr>
          <w:p w14:paraId="660DF83F" w14:textId="77777777" w:rsidR="00280893" w:rsidRPr="00D408BC" w:rsidRDefault="00280893" w:rsidP="00280893">
            <w:pPr>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es-CL"/>
              </w:rPr>
            </w:pPr>
            <w:r>
              <w:rPr>
                <w:b/>
                <w:szCs w:val="24"/>
                <w:lang w:val="es-CL"/>
                <w:color w:val="1F3864"/>
              </w:rPr>
              <w:t>Mitigación</w:t>
            </w:r>
          </w:p>
        </w:tc>
      </w:tr>
      <w:tr w:rsidR="00280893" w:rsidRPr="00280893" w14:paraId="6E59676D" w14:textId="77777777" w:rsidTr="00D4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68231" w14:textId="77777777" w:rsidR="00280893" w:rsidRPr="00280893" w:rsidRDefault="00280893" w:rsidP="00280893">
            <w:pPr>
              <w:jc w:val="left"/>
              <w:rPr>
                <w:szCs w:val="24"/>
                <w:lang w:val="es-CL"/>
              </w:rPr>
            </w:pPr>
            <w:r>
              <w:rPr>
                <w:szCs w:val="24"/>
                <w:lang w:val="es-CL"/>
              </w:rPr>
              <w:t>Inestabilidad de internet domiciliaria</w:t>
            </w:r>
          </w:p>
        </w:tc>
        <w:tc>
          <w:tcPr>
            <w:tcW w:w="0" w:type="auto"/>
            <w:hideMark/>
          </w:tcPr>
          <w:p w14:paraId="698D5742"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Persistencia híbrida SQLite3 local + sincronización posterior con Supabase</w:t>
            </w:r>
          </w:p>
        </w:tc>
      </w:tr>
      <w:tr w:rsidR="00280893" w:rsidRPr="00280893" w14:paraId="4EB6372B" w14:textId="77777777" w:rsidTr="00D408BC">
        <w:tc>
          <w:tcPr>
            <w:cnfStyle w:val="001000000000" w:firstRow="0" w:lastRow="0" w:firstColumn="1" w:lastColumn="0" w:oddVBand="0" w:evenVBand="0" w:oddHBand="0" w:evenHBand="0" w:firstRowFirstColumn="0" w:firstRowLastColumn="0" w:lastRowFirstColumn="0" w:lastRowLastColumn="0"/>
            <w:tcW w:w="0" w:type="auto"/>
            <w:hideMark/>
          </w:tcPr>
          <w:p w14:paraId="76E1A260" w14:textId="77777777" w:rsidR="00280893" w:rsidRPr="00280893" w:rsidRDefault="00280893" w:rsidP="00280893">
            <w:pPr>
              <w:jc w:val="left"/>
              <w:rPr>
                <w:szCs w:val="24"/>
                <w:lang w:val="es-CL"/>
              </w:rPr>
            </w:pPr>
            <w:r>
              <w:rPr>
                <w:szCs w:val="24"/>
                <w:lang w:val="es-CL"/>
              </w:rPr>
              <w:t>Restricciones de red del ISP</w:t>
            </w:r>
          </w:p>
        </w:tc>
        <w:tc>
          <w:tcPr>
            <w:tcW w:w="0" w:type="auto"/>
            <w:hideMark/>
          </w:tcPr>
          <w:p w14:paraId="491F3EBA"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Session Pooler IPv4 de Supabase en puerto 6543</w:t>
            </w:r>
          </w:p>
        </w:tc>
      </w:tr>
      <w:tr w:rsidR="00280893" w:rsidRPr="00280893" w14:paraId="06070A5A" w14:textId="77777777" w:rsidTr="00D4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F3F0B" w14:textId="77777777" w:rsidR="00280893" w:rsidRPr="00280893" w:rsidRDefault="00280893" w:rsidP="00280893">
            <w:pPr>
              <w:jc w:val="left"/>
              <w:rPr>
                <w:szCs w:val="24"/>
                <w:lang w:val="es-CL"/>
              </w:rPr>
            </w:pPr>
            <w:r>
              <w:rPr>
                <w:szCs w:val="24"/>
                <w:lang w:val="es-CL"/>
              </w:rPr>
              <w:lastRenderedPageBreak/>
              <w:t>Límites de planes gratuitos</w:t>
            </w:r>
          </w:p>
        </w:tc>
        <w:tc>
          <w:tcPr>
            <w:tcW w:w="0" w:type="auto"/>
            <w:hideMark/>
          </w:tcPr>
          <w:p w14:paraId="29D25B58"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ntfy como canal alternativo de notificación</w:t>
            </w:r>
          </w:p>
        </w:tc>
      </w:tr>
      <w:tr w:rsidR="00280893" w:rsidRPr="00280893" w14:paraId="29C6F883" w14:textId="77777777" w:rsidTr="00D408BC">
        <w:tc>
          <w:tcPr>
            <w:cnfStyle w:val="001000000000" w:firstRow="0" w:lastRow="0" w:firstColumn="1" w:lastColumn="0" w:oddVBand="0" w:evenVBand="0" w:oddHBand="0" w:evenHBand="0" w:firstRowFirstColumn="0" w:firstRowLastColumn="0" w:lastRowFirstColumn="0" w:lastRowLastColumn="0"/>
            <w:tcW w:w="0" w:type="auto"/>
            <w:hideMark/>
          </w:tcPr>
          <w:p w14:paraId="5724C7D4" w14:textId="77777777" w:rsidR="00280893" w:rsidRPr="00280893" w:rsidRDefault="00280893" w:rsidP="00280893">
            <w:pPr>
              <w:jc w:val="left"/>
              <w:rPr>
                <w:szCs w:val="24"/>
                <w:lang w:val="es-CL"/>
              </w:rPr>
            </w:pPr>
            <w:r>
              <w:rPr>
                <w:szCs w:val="24"/>
                <w:lang w:val="es-CL"/>
              </w:rPr>
              <w:t>Carga académica y laboral</w:t>
            </w:r>
          </w:p>
        </w:tc>
        <w:tc>
          <w:tcPr>
            <w:tcW w:w="0" w:type="auto"/>
            <w:hideMark/>
          </w:tcPr>
          <w:p w14:paraId="39130581"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Sprints de 3 semanas con hitos mínimos verificables; bitácora de avance</w:t>
            </w:r>
          </w:p>
        </w:tc>
      </w:tr>
      <w:tr w:rsidR="00280893" w:rsidRPr="00280893" w14:paraId="1392C6A7" w14:textId="77777777" w:rsidTr="00D4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87A7A" w14:textId="77777777" w:rsidR="00280893" w:rsidRPr="00280893" w:rsidRDefault="00280893" w:rsidP="00280893">
            <w:pPr>
              <w:jc w:val="left"/>
              <w:rPr>
                <w:szCs w:val="24"/>
                <w:lang w:val="es-CL"/>
              </w:rPr>
            </w:pPr>
            <w:r>
              <w:rPr>
                <w:szCs w:val="24"/>
                <w:lang w:val="es-CL"/>
              </w:rPr>
              <w:t>Conflicto de dependencias (React 18 vs 19)</w:t>
            </w:r>
          </w:p>
        </w:tc>
        <w:tc>
          <w:tcPr>
            <w:tcW w:w="0" w:type="auto"/>
            <w:hideMark/>
          </w:tcPr>
          <w:p w14:paraId="7EBF7FB2"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s-CL"/>
              </w:rPr>
            </w:pPr>
            <w:r>
              <w:rPr>
                <w:szCs w:val="24"/>
                <w:lang w:val="es-CL"/>
              </w:rPr>
              <w:t>Uso de react-leaflet@4.2.1 compatible con React 18 (ver Ficha 17)</w:t>
            </w:r>
          </w:p>
        </w:tc>
      </w:tr>
      <w:tr w:rsidR="00280893" w:rsidRPr="00280893" w14:paraId="10C03200" w14:textId="77777777" w:rsidTr="00D408BC">
        <w:tc>
          <w:tcPr>
            <w:cnfStyle w:val="001000000000" w:firstRow="0" w:lastRow="0" w:firstColumn="1" w:lastColumn="0" w:oddVBand="0" w:evenVBand="0" w:oddHBand="0" w:evenHBand="0" w:firstRowFirstColumn="0" w:firstRowLastColumn="0" w:lastRowFirstColumn="0" w:lastRowLastColumn="0"/>
            <w:tcW w:w="0" w:type="auto"/>
            <w:hideMark/>
          </w:tcPr>
          <w:p w14:paraId="00DBB93B" w14:textId="77777777" w:rsidR="00280893" w:rsidRPr="00280893" w:rsidRDefault="00280893" w:rsidP="00280893">
            <w:pPr>
              <w:jc w:val="left"/>
              <w:rPr>
                <w:szCs w:val="24"/>
                <w:lang w:val="es-CL"/>
              </w:rPr>
            </w:pPr>
            <w:r>
              <w:rPr>
                <w:szCs w:val="24"/>
                <w:lang w:val="es-CL"/>
              </w:rPr>
              <w:t>Incidente de sincronización OneDrive</w:t>
            </w:r>
          </w:p>
        </w:tc>
        <w:tc>
          <w:tcPr>
            <w:tcW w:w="0" w:type="auto"/>
            <w:hideMark/>
          </w:tcPr>
          <w:p w14:paraId="085DC7A1"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s-CL"/>
              </w:rPr>
            </w:pPr>
            <w:r>
              <w:rPr>
                <w:szCs w:val="24"/>
                <w:lang w:val="es-CL"/>
              </w:rPr>
              <w:t>Política GitHub-only para código, OneDrive solo para documentación (ver Ficha 17)</w:t>
            </w:r>
          </w:p>
        </w:tc>
      </w:tr>
    </w:tbl>
    <w:p w14:paraId="384AE60E" w14:textId="77777777" w:rsidR="00280893" w:rsidRPr="000B29A9" w:rsidRDefault="00280893">
      <w:pPr>
        <w:jc w:val="left"/>
        <w:rPr>
          <w:szCs w:val="24"/>
          <w:lang w:val="es-CL"/>
        </w:rPr>
      </w:pPr>
    </w:p>
    <w:p w14:paraId="2C688430" w14:textId="77777777" w:rsidR="00BF4DC8" w:rsidRDefault="00000000">
      <w:pPr>
        <w:jc w:val="left"/>
        <w:rPr>
          <w:lang w:val="es-CL"/>
        </w:rPr>
      </w:pPr>
      <w:r>
        <w:rPr>
          <w:b/>
          <w:bCs/>
          <w:lang w:val="es-CL"/>
        </w:rPr>
        <w:t>3.7. Validación Ética y Consentimiento</w:t>
      </w:r>
      <w:r>
        <w:rPr>
          <w:lang w:val="es-CL"/>
        </w:rPr>
        <w:br/>
      </w:r>
    </w:p>
    <w:p w14:paraId="40A3E02E" w14:textId="77777777" w:rsidR="00D408BC" w:rsidRPr="00D408BC" w:rsidRDefault="00D408BC" w:rsidP="00D408BC">
      <w:pPr>
        <w:jc w:val="left"/>
        <w:rPr>
          <w:szCs w:val="24"/>
          <w:lang w:val="es-CL"/>
        </w:rPr>
      </w:pPr>
      <w:r>
        <w:rPr>
          <w:szCs w:val="24"/>
          <w:lang w:val="es-CL"/>
        </w:rPr>
        <w:t>Toda validación con usuarios, familiares o cuidadores </w:t>
      </w:r>
      <w:r>
        <w:rPr>
          <w:b/>
          <w:bCs/>
          <w:szCs w:val="24"/>
          <w:lang w:val="es-CL"/>
        </w:rPr>
        <w:t>considera</w:t>
      </w:r>
      <w:r>
        <w:rPr>
          <w:szCs w:val="24"/>
          <w:lang w:val="es-CL"/>
        </w:rPr>
        <w:t> los siguientes principios y mecanismos implementados:</w:t>
      </w:r>
    </w:p>
    <w:p w14:paraId="69DC2E22" w14:textId="77777777" w:rsidR="00D408BC" w:rsidRPr="00D408BC" w:rsidRDefault="00D408BC" w:rsidP="00D408BC">
      <w:pPr>
        <w:numPr>
          <w:ilvl w:val="0"/>
          <w:numId w:val="35"/>
        </w:numPr>
        <w:jc w:val="left"/>
        <w:rPr>
          <w:szCs w:val="24"/>
          <w:lang w:val="es-CL"/>
        </w:rPr>
      </w:pPr>
      <w:r>
        <w:rPr>
          <w:b/>
          <w:bCs/>
          <w:szCs w:val="24"/>
          <w:lang w:val="es-CL"/>
        </w:rPr>
        <w:t>Consentimiento informado digital:</w:t>
      </w:r>
      <w:r>
        <w:rPr>
          <w:szCs w:val="24"/>
          <w:lang w:val="es-CL"/>
        </w:rPr>
        <w:t> Implementado como modal en el dashboard React (ver Ficha 14), con 4 secciones informativas (¿Qué es DomoVida?, ¿Qué datos recolecta?, Tus derechos, Advertencia), formulario con nombre + RUT, y 2 checkboxes de aceptación explícita. El usuario puede </w:t>
      </w:r>
      <w:r>
        <w:rPr>
          <w:b/>
          <w:bCs/>
          <w:szCs w:val="24"/>
          <w:lang w:val="es-CL"/>
        </w:rPr>
        <w:t>revocar el consentimiento en cualquier momento</w:t>
      </w:r>
      <w:r>
        <w:rPr>
          <w:szCs w:val="24"/>
          <w:lang w:val="es-CL"/>
        </w:rPr>
        <w:t>, y los datos son eliminados en un plazo máximo de 30 días.</w:t>
      </w:r>
    </w:p>
    <w:p w14:paraId="3EE2BDFF" w14:textId="77777777" w:rsidR="00D408BC" w:rsidRPr="00D408BC" w:rsidRDefault="00D408BC" w:rsidP="00D408BC">
      <w:pPr>
        <w:numPr>
          <w:ilvl w:val="0"/>
          <w:numId w:val="35"/>
        </w:numPr>
        <w:jc w:val="left"/>
        <w:rPr>
          <w:szCs w:val="24"/>
          <w:lang w:val="es-CL"/>
        </w:rPr>
      </w:pPr>
      <w:r>
        <w:rPr>
          <w:b/>
          <w:bCs/>
          <w:szCs w:val="24"/>
          <w:lang w:val="es-CL"/>
        </w:rPr>
        <w:t xml:space="preserve">Seudonimización de datos:</w:t>
      </w:r>
      <w:r>
        <w:rPr>
          <w:szCs w:val="24"/>
          <w:lang w:val="es-CL"/>
        </w:rPr>
        <w:t xml:space="preserve"> </w:t>
      </w:r>
      <w:r>
        <w:rPr>
          <w:szCs w:val="24"/>
        </w:rPr>
        <w:t xml:space="preserve">El nombre se reduce a iniciales y el RUT se almacena como </w:t>
      </w:r>
      <w:r>
        <w:rPr>
          <w:b/>
          <w:bCs/>
          <w:szCs w:val="24"/>
        </w:rPr>
        <w:t xml:space="preserve">hash SHA-256 con sal</w:t>
      </w:r>
      <w:r>
        <w:rPr>
          <w:szCs w:val="24"/>
        </w:rPr>
        <w:t xml:space="preserve"> (no en texto plano)</w:t>
      </w:r>
      <w:r>
        <w:rPr>
          <w:szCs w:val="24"/>
          <w:lang w:val="es-CL"/>
        </w:rPr>
        <w:t xml:space="preserve">. La base operativa </w:t>
      </w:r>
      <w:r>
        <w:rPr>
          <w:b/>
          <w:bCs/>
          <w:szCs w:val="24"/>
          <w:lang w:val="es-CL"/>
        </w:rPr>
        <w:t xml:space="preserve">no contiene identificadores directos</w:t>
      </w:r>
      <w:r>
        <w:rPr>
          <w:szCs w:val="24"/>
          <w:lang w:val="es-CL"/>
        </w:rPr>
        <w:t xml:space="preserve"> (sin RUT, sin nombre completo). Esta práctica cumple con el principio de </w:t>
      </w:r>
      <w:r>
        <w:rPr>
          <w:b/>
          <w:bCs/>
          <w:szCs w:val="24"/>
          <w:lang w:val="es-CL"/>
        </w:rPr>
        <w:t xml:space="preserve">minimización de datos</w:t>
      </w:r>
      <w:r>
        <w:rPr>
          <w:szCs w:val="24"/>
          <w:lang w:val="es-CL"/>
        </w:rPr>
        <w:t xml:space="preserve"> de la Ley N° 21.719.</w:t>
      </w:r>
    </w:p>
    <w:p w14:paraId="1B9FABD7" w14:textId="77777777" w:rsidR="00D408BC" w:rsidRPr="00D408BC" w:rsidRDefault="00D408BC" w:rsidP="00D408BC">
      <w:pPr>
        <w:numPr>
          <w:ilvl w:val="0"/>
          <w:numId w:val="35"/>
        </w:numPr>
        <w:jc w:val="left"/>
        <w:rPr>
          <w:szCs w:val="24"/>
          <w:lang w:val="es-CL"/>
        </w:rPr>
      </w:pPr>
      <w:r>
        <w:rPr>
          <w:b/>
          <w:bCs/>
          <w:szCs w:val="24"/>
          <w:lang w:val="es-CL"/>
        </w:rPr>
        <w:t>Cumplimiento normativo:</w:t>
      </w:r>
    </w:p>
    <w:p w14:paraId="57902687" w14:textId="77777777" w:rsidR="00D408BC" w:rsidRPr="00D408BC" w:rsidRDefault="00D408BC" w:rsidP="00D408BC">
      <w:pPr>
        <w:numPr>
          <w:ilvl w:val="1"/>
          <w:numId w:val="35"/>
        </w:numPr>
        <w:jc w:val="left"/>
        <w:rPr>
          <w:szCs w:val="24"/>
          <w:lang w:val="es-CL"/>
        </w:rPr>
      </w:pPr>
      <w:r>
        <w:rPr>
          <w:b/>
          <w:bCs/>
          <w:szCs w:val="24"/>
          <w:lang w:val="es-CL"/>
        </w:rPr>
        <w:t>Ley N° 21.719:</w:t>
      </w:r>
      <w:r>
        <w:rPr>
          <w:szCs w:val="24"/>
          <w:lang w:val="es-CL"/>
        </w:rPr>
        <w:t> Protección y tratamiento de datos personales.</w:t>
      </w:r>
    </w:p>
    <w:p w14:paraId="5022F790" w14:textId="77777777" w:rsidR="00D408BC" w:rsidRPr="00D408BC" w:rsidRDefault="00D408BC" w:rsidP="00D408BC">
      <w:pPr>
        <w:numPr>
          <w:ilvl w:val="1"/>
          <w:numId w:val="35"/>
        </w:numPr>
        <w:jc w:val="left"/>
        <w:rPr>
          <w:szCs w:val="24"/>
          <w:lang w:val="es-CL"/>
        </w:rPr>
      </w:pPr>
      <w:r>
        <w:rPr>
          <w:b/>
          <w:bCs/>
          <w:szCs w:val="24"/>
          <w:lang w:val="es-CL"/>
        </w:rPr>
        <w:t>Ley N° 20.584:</w:t>
      </w:r>
      <w:r>
        <w:rPr>
          <w:szCs w:val="24"/>
          <w:lang w:val="es-CL"/>
        </w:rPr>
        <w:t> Derechos y deberes del paciente en salud.</w:t>
      </w:r>
    </w:p>
    <w:p w14:paraId="68802614" w14:textId="77777777" w:rsidR="00D408BC" w:rsidRPr="00D408BC" w:rsidRDefault="00D408BC" w:rsidP="00D408BC">
      <w:pPr>
        <w:numPr>
          <w:ilvl w:val="1"/>
          <w:numId w:val="35"/>
        </w:numPr>
        <w:jc w:val="left"/>
        <w:rPr>
          <w:szCs w:val="24"/>
          <w:lang w:val="es-CL"/>
        </w:rPr>
      </w:pPr>
      <w:r>
        <w:rPr>
          <w:b/>
          <w:bCs/>
          <w:szCs w:val="24"/>
          <w:lang w:val="es-CL"/>
        </w:rPr>
        <w:t>Ley N° 19.628:</w:t>
      </w:r>
      <w:r>
        <w:rPr>
          <w:szCs w:val="24"/>
          <w:lang w:val="es-CL"/>
        </w:rPr>
        <w:t> Protección de la vida privada.</w:t>
      </w:r>
    </w:p>
    <w:p w14:paraId="1741B425" w14:textId="77777777" w:rsidR="00D408BC" w:rsidRPr="00D408BC" w:rsidRDefault="00D408BC" w:rsidP="00D408BC">
      <w:pPr>
        <w:numPr>
          <w:ilvl w:val="1"/>
          <w:numId w:val="35"/>
        </w:numPr>
        <w:jc w:val="left"/>
        <w:rPr>
          <w:szCs w:val="24"/>
          <w:lang w:val="es-CL"/>
        </w:rPr>
      </w:pPr>
      <w:r>
        <w:rPr>
          <w:b/>
          <w:bCs/>
          <w:szCs w:val="24"/>
          <w:lang w:val="es-CL"/>
        </w:rPr>
        <w:t>Derechos ARCO:</w:t>
      </w:r>
      <w:r>
        <w:rPr>
          <w:szCs w:val="24"/>
          <w:lang w:val="es-CL"/>
        </w:rPr>
        <w:t> Acceso, Rectificación, Cancelación y Oposición, garantizados al usuario.</w:t>
      </w:r>
    </w:p>
    <w:p w14:paraId="4EA8B1FA" w14:textId="77777777" w:rsidR="00D408BC" w:rsidRPr="00D408BC" w:rsidRDefault="00D408BC" w:rsidP="00D408BC">
      <w:pPr>
        <w:numPr>
          <w:ilvl w:val="0"/>
          <w:numId w:val="35"/>
        </w:numPr>
        <w:jc w:val="left"/>
        <w:rPr>
          <w:szCs w:val="24"/>
          <w:lang w:val="es-CL"/>
        </w:rPr>
      </w:pPr>
      <w:r>
        <w:rPr>
          <w:b/>
          <w:bCs/>
          <w:szCs w:val="24"/>
          <w:lang w:val="es-CL"/>
        </w:rPr>
        <w:t>Principios de diseño:</w:t>
      </w:r>
    </w:p>
    <w:p w14:paraId="38C0A90D" w14:textId="77777777" w:rsidR="00D408BC" w:rsidRPr="00D408BC" w:rsidRDefault="00D408BC" w:rsidP="00D408BC">
      <w:pPr>
        <w:numPr>
          <w:ilvl w:val="1"/>
          <w:numId w:val="35"/>
        </w:numPr>
        <w:jc w:val="left"/>
        <w:rPr>
          <w:szCs w:val="24"/>
          <w:lang w:val="es-CL"/>
        </w:rPr>
      </w:pPr>
      <w:r>
        <w:rPr>
          <w:b/>
          <w:bCs/>
          <w:szCs w:val="24"/>
          <w:lang w:val="es-CL"/>
        </w:rPr>
        <w:t>Privacy by Design:</w:t>
      </w:r>
      <w:r>
        <w:rPr>
          <w:szCs w:val="24"/>
          <w:lang w:val="es-CL"/>
        </w:rPr>
        <w:t> La privacidad se incorpora desde la arquitectura (seudonimización, RLS, consentimiento).</w:t>
      </w:r>
    </w:p>
    <w:p w14:paraId="52221A68" w14:textId="77777777" w:rsidR="00D408BC" w:rsidRPr="00D408BC" w:rsidRDefault="00D408BC" w:rsidP="00D408BC">
      <w:pPr>
        <w:numPr>
          <w:ilvl w:val="1"/>
          <w:numId w:val="35"/>
        </w:numPr>
        <w:jc w:val="left"/>
        <w:rPr>
          <w:szCs w:val="24"/>
          <w:lang w:val="es-CL"/>
        </w:rPr>
      </w:pPr>
      <w:r>
        <w:rPr>
          <w:b/>
          <w:bCs/>
          <w:szCs w:val="24"/>
          <w:lang w:val="es-CL"/>
        </w:rPr>
        <w:lastRenderedPageBreak/>
        <w:t>Security by Design:</w:t>
      </w:r>
      <w:r>
        <w:rPr>
          <w:szCs w:val="24"/>
          <w:lang w:val="es-CL"/>
        </w:rPr>
        <w:t> La seguridad se incorpora desde el diseño (SSL/TLS, RLS, cifrado en reposo con AES-256 en Supabase).</w:t>
      </w:r>
    </w:p>
    <w:p w14:paraId="015BFAF3" w14:textId="77777777" w:rsidR="00D408BC" w:rsidRPr="00D408BC" w:rsidRDefault="00D408BC" w:rsidP="00D408BC">
      <w:pPr>
        <w:numPr>
          <w:ilvl w:val="0"/>
          <w:numId w:val="35"/>
        </w:numPr>
        <w:jc w:val="left"/>
        <w:rPr>
          <w:szCs w:val="24"/>
          <w:lang w:val="es-CL"/>
        </w:rPr>
      </w:pPr>
      <w:r>
        <w:rPr>
          <w:b/>
          <w:bCs/>
          <w:szCs w:val="24"/>
          <w:lang w:val="es-CL"/>
        </w:rPr>
        <w:t>Row Level Security (RLS):</w:t>
      </w:r>
      <w:r>
        <w:rPr>
          <w:szCs w:val="24"/>
          <w:lang w:val="es-CL"/>
        </w:rPr>
        <w:t> Activado y </w:t>
      </w:r>
      <w:r>
        <w:rPr>
          <w:b/>
          <w:bCs/>
          <w:szCs w:val="24"/>
          <w:lang w:val="es-CL"/>
        </w:rPr>
        <w:t>verificado en el 100% de las tablas de Supabase</w:t>
      </w:r>
      <w:r>
        <w:rPr>
          <w:szCs w:val="24"/>
          <w:lang w:val="es-CL"/>
        </w:rPr>
        <w:t>, restringiendo el acceso a nivel de fila según el rol del usuario (usuario, cuidador autorizado, familiar autorizado, personal técnico).</w:t>
      </w:r>
    </w:p>
    <w:p w14:paraId="40B6F6B9" w14:textId="77777777" w:rsidR="00D408BC" w:rsidRPr="00D408BC" w:rsidRDefault="00D408BC" w:rsidP="00D408BC">
      <w:pPr>
        <w:numPr>
          <w:ilvl w:val="0"/>
          <w:numId w:val="35"/>
        </w:numPr>
        <w:jc w:val="left"/>
        <w:rPr>
          <w:szCs w:val="24"/>
          <w:lang w:val="es-CL"/>
        </w:rPr>
      </w:pPr>
      <w:r>
        <w:rPr>
          <w:b/>
          <w:bCs/>
          <w:szCs w:val="24"/>
          <w:lang w:val="es-CL"/>
        </w:rPr>
        <w:t>Datos sintéticos para pruebas:</w:t>
      </w:r>
      <w:r>
        <w:rPr>
          <w:szCs w:val="24"/>
          <w:lang w:val="es-CL"/>
        </w:rPr>
        <w:t> Todas las pruebas del prototipo se realizan con </w:t>
      </w:r>
      <w:r>
        <w:rPr>
          <w:b/>
          <w:bCs/>
          <w:szCs w:val="24"/>
          <w:lang w:val="es-CL"/>
        </w:rPr>
        <w:t>datos simulados</w:t>
      </w:r>
      <w:r>
        <w:rPr>
          <w:szCs w:val="24"/>
          <w:lang w:val="es-CL"/>
        </w:rPr>
        <w:t> (generados por el simulador de 8 sensores) o </w:t>
      </w:r>
      <w:r>
        <w:rPr>
          <w:b/>
          <w:bCs/>
          <w:szCs w:val="24"/>
          <w:lang w:val="es-CL"/>
        </w:rPr>
        <w:t>datos seudonimizados</w:t>
      </w:r>
      <w:r>
        <w:rPr>
          <w:szCs w:val="24"/>
          <w:lang w:val="es-CL"/>
        </w:rPr>
        <w:t> (sin identificadores directos). No se utilizan datos de personas reales en la base operativa.</w:t>
      </w:r>
    </w:p>
    <w:p w14:paraId="4623E4C2" w14:textId="77777777" w:rsidR="00D408BC" w:rsidRPr="00D408BC" w:rsidRDefault="00D408BC" w:rsidP="00D408BC">
      <w:pPr>
        <w:jc w:val="left"/>
        <w:rPr>
          <w:szCs w:val="24"/>
          <w:lang w:val="es-CL"/>
        </w:rPr>
      </w:pPr>
      <w:r>
        <w:rPr>
          <w:b/>
          <w:bCs/>
          <w:szCs w:val="24"/>
          <w:lang w:val="es-CL"/>
        </w:rPr>
        <w:t>Alcance de la validación:</w:t>
      </w:r>
      <w:r>
        <w:rPr>
          <w:szCs w:val="24"/>
          <w:lang w:val="es-CL"/>
        </w:rPr>
        <w:t> El prototipo </w:t>
      </w:r>
      <w:r>
        <w:rPr>
          <w:b/>
          <w:bCs/>
          <w:szCs w:val="24"/>
          <w:lang w:val="es-CL"/>
        </w:rPr>
        <w:t>no incluye certificación clínica ni implementación productiva</w:t>
      </w:r>
      <w:r>
        <w:rPr>
          <w:szCs w:val="24"/>
          <w:lang w:val="es-CL"/>
        </w:rPr>
        <w:t> en establecimientos de salud. La validación es </w:t>
      </w:r>
      <w:r>
        <w:rPr>
          <w:b/>
          <w:bCs/>
          <w:szCs w:val="24"/>
          <w:lang w:val="es-CL"/>
        </w:rPr>
        <w:t>técnica y académica</w:t>
      </w:r>
      <w:r>
        <w:rPr>
          <w:szCs w:val="24"/>
          <w:lang w:val="es-CL"/>
        </w:rPr>
        <w:t>, con datos simulados o seudonimizados, y no reemplaza la atención médica profesional.</w:t>
      </w:r>
    </w:p>
    <w:p w14:paraId="6A0BCBB4" w14:textId="77777777" w:rsidR="00D408BC" w:rsidRPr="00D408BC" w:rsidRDefault="00D408BC" w:rsidP="00D408BC">
      <w:pPr>
        <w:jc w:val="left"/>
        <w:rPr>
          <w:szCs w:val="24"/>
          <w:lang w:val="es-CL"/>
        </w:rPr>
      </w:pPr>
      <w:r>
        <w:rPr>
          <w:b/>
          <w:bCs/>
          <w:szCs w:val="24"/>
          <w:lang w:val="es-CL"/>
        </w:rPr>
        <w:t>Trazabilidad:</w:t>
      </w:r>
      <w:r>
        <w:rPr>
          <w:szCs w:val="24"/>
          <w:lang w:val="es-CL"/>
        </w:rPr>
        <w:t> Ver Ficha 14 (Consentimiento Informado) y Ficha 05 (Base de Datos) para más detalle.</w:t>
      </w:r>
    </w:p>
    <w:p w14:paraId="6192A170" w14:textId="77777777" w:rsidR="00D408BC" w:rsidRPr="00D408BC" w:rsidRDefault="00000000" w:rsidP="00D408BC">
      <w:pPr>
        <w:jc w:val="left"/>
        <w:rPr>
          <w:szCs w:val="24"/>
          <w:lang w:val="es-CL"/>
        </w:rPr>
      </w:pPr>
      <w:r>
        <w:rPr>
          <w:szCs w:val="24"/>
          <w:lang w:val="es-CL"/>
        </w:rPr>
        <w:pict w14:anchorId="0A1CE63A">
          <v:rect id="_x0000_i1026" style="width:0;height:.75pt" o:hralign="center" o:hrstd="t" o:hr="t" fillcolor="#a0a0a0" stroked="f"/>
        </w:pict>
      </w:r>
    </w:p>
    <w:p w14:paraId="514838DA" w14:textId="77777777" w:rsidR="00D408BC" w:rsidRPr="000B29A9" w:rsidRDefault="00D408BC">
      <w:pPr>
        <w:jc w:val="left"/>
        <w:rPr>
          <w:szCs w:val="24"/>
          <w:lang w:val="es-CL"/>
        </w:rPr>
      </w:pPr>
    </w:p>
    <w:p w14:paraId="5AB9E400" w14:textId="77777777" w:rsidR="00A30DAC" w:rsidRPr="000B29A9" w:rsidRDefault="00A30DAC">
      <w:pPr>
        <w:pageBreakBefore/>
        <w:rPr>
          <w:kern w:val="2"/>
          <w:lang w:val="es-CL" w:eastAsia="es-CL"/>
          <w14:ligatures w14:val="standardContextual"/>
        </w:rPr>
      </w:pPr>
    </w:p>
    <w:p w14:paraId="286CC7EA" w14:textId="77777777" w:rsidR="00E562B7" w:rsidRPr="000B29A9" w:rsidRDefault="00EC7C92" w:rsidP="00987823">
      <w:pPr>
        <w:pStyle w:val="Ttulo1"/>
        <w:rPr>
          <w:rFonts w:ascii="Calibri" w:hAnsi="Calibri" w:cs="Calibri"/>
          <w:sz w:val="24"/>
          <w:szCs w:val="24"/>
          <w:lang w:val="es-CL"/>
        </w:rPr>
      </w:pPr>
      <w:r>
        <w:rPr>
          <w:rFonts w:ascii="Calibri" w:hAnsi="Calibri" w:cs="Calibri"/>
          <w:lang w:val="es-CL"/>
        </w:rPr>
        <w:t>PARTE II: OBJETIVOS, METODOLOGÍA Y GESTIÓN DEL RIESGO</w:t>
      </w:r>
    </w:p>
    <w:p w14:paraId="703E35C5" w14:textId="77777777" w:rsidR="004777DC" w:rsidRPr="000B29A9" w:rsidRDefault="004777DC">
      <w:pPr>
        <w:rPr>
          <w:kern w:val="2"/>
          <w:lang w:val="es-CL" w:eastAsia="es-CL"/>
          <w14:ligatures w14:val="standardContextual"/>
        </w:rPr>
      </w:pPr>
      <w:r>
        <w:rPr>
          <w:b/>
          <w:bCs/>
          <w:lang w:val="es-CL"/>
        </w:rPr>
        <w:t xml:space="preserve">Nota introductoria: </w:t>
      </w:r>
      <w:r>
        <w:rPr>
          <w:lang w:val="es-CL"/>
        </w:rPr>
        <w:t>La Parte II presenta los objetivos del proyecto, la metodología de trabajo, los criterios de medición, la organización de sprints y los principales instrumentos de análisis para gestionar riesgos y viabilidad.</w:t>
      </w:r>
    </w:p>
    <w:p w14:paraId="1DA1B7A3" w14:textId="77777777" w:rsidR="00E562B7" w:rsidRPr="000B29A9" w:rsidRDefault="00EC7C92" w:rsidP="006B0FCF">
      <w:pPr>
        <w:pStyle w:val="Ttulo2"/>
        <w:rPr>
          <w:rFonts w:ascii="Calibri" w:hAnsi="Calibri" w:cs="Calibri"/>
          <w:sz w:val="24"/>
          <w:szCs w:val="24"/>
          <w:lang w:val="es-CL"/>
        </w:rPr>
      </w:pPr>
      <w:r>
        <w:rPr>
          <w:rFonts w:ascii="Calibri" w:hAnsi="Calibri" w:cs="Calibri"/>
          <w:lang w:val="es-CL"/>
        </w:rPr>
        <w:t>4. Objetivos</w:t>
      </w:r>
    </w:p>
    <w:p w14:paraId="600E9F6F" w14:textId="77777777" w:rsidR="00D408BC" w:rsidRDefault="00EC7C92" w:rsidP="00C83FF7">
      <w:pPr>
        <w:pStyle w:val="Ttulo3"/>
        <w:rPr>
          <w:rFonts w:ascii="Calibri" w:hAnsi="Calibri" w:cs="Calibri"/>
          <w:lang w:val="es-CL"/>
        </w:rPr>
      </w:pPr>
      <w:r>
        <w:rPr>
          <w:rFonts w:ascii="Calibri" w:hAnsi="Calibri" w:cs="Calibri"/>
          <w:lang w:val="es-CL"/>
        </w:rPr>
        <w:t>4.1. Objetivo General</w:t>
      </w:r>
    </w:p>
    <w:p w14:paraId="2C076082" w14:textId="77777777" w:rsidR="00C83FF7" w:rsidRPr="00C83FF7" w:rsidRDefault="00C83FF7" w:rsidP="00C83FF7">
      <w:pPr>
        <w:rPr>
          <w:lang w:val="es-CL"/>
        </w:rPr>
      </w:pPr>
      <w:r>
        <w:rPr>
          <w:lang w:val="es-CL"/>
        </w:rPr>
        <w:t>Diseñar, desarrollar e implementar un sistema domótico asistencial denominado DomoVida, basado en una arquitectura modular de código abierto e Internet de las Cosas (IoT), que utilice procesamiento local en el borde (Edge Computing), un diseño de datos compatible con el estándar HL7 FHIR R4 y medidas de protección de datos conforme a la Ley N° 21.719, con el fin de fortalecer la autonomía del adulto mayor en su hogar.</w:t>
      </w:r>
    </w:p>
    <w:p w14:paraId="320E2661" w14:textId="77777777" w:rsidR="00D408BC" w:rsidRPr="00D408BC" w:rsidRDefault="00D408BC" w:rsidP="00D408BC">
      <w:pPr>
        <w:rPr>
          <w:lang w:val="es-CL"/>
        </w:rPr>
      </w:pPr>
    </w:p>
    <w:p w14:paraId="63E33832" w14:textId="77777777" w:rsidR="00E562B7" w:rsidRDefault="00EC7C92" w:rsidP="00754236">
      <w:pPr>
        <w:pStyle w:val="Ttulo3"/>
        <w:rPr>
          <w:rFonts w:ascii="Calibri" w:hAnsi="Calibri" w:cs="Calibri"/>
        </w:rPr>
      </w:pPr>
      <w:r>
        <w:rPr>
          <w:rFonts w:ascii="Calibri" w:hAnsi="Calibri" w:cs="Calibri"/>
        </w:rPr>
        <w:t>4.2. Objetivos Específicos</w:t>
      </w:r>
    </w:p>
    <w:p w14:paraId="1EEFB1A7" w14:textId="77777777" w:rsidR="006C255C" w:rsidRPr="006C255C" w:rsidRDefault="006C255C" w:rsidP="006C255C">
      <w:pPr>
        <w:rPr>
          <w:lang w:val="es-CL"/>
        </w:rPr>
      </w:pPr>
      <w:r>
        <w:rPr>
          <w:b/>
          <w:bCs/>
          <w:lang w:val="es-CL"/>
        </w:rPr>
        <w:t xml:space="preserve">OE1. </w:t>
      </w:r>
      <w:r>
        <w:rPr>
          <w:lang w:val="es-CL"/>
        </w:rPr>
        <w:t>Captura y detección en el borde. Implementar un simulador de 8 sensores IoT (acelerómetro para detección de caídas, PIR para movimiento, gas, humo, apertura de puerta, apertura de ventana, wearable cardíaco y botón de pánico) y un módulo de detección local en Python que identifique eventos críticos mediante reglas de umbral calibradas (caída Z &gt; 17 m/s², gas &gt; 500 ppm, humo &gt; 800 ppm, inactividad &gt; 30 min), almacenando cada evento en SQLite3 para garantizar la continuidad operativa sin conexión a internet.</w:t>
      </w:r>
    </w:p>
    <w:p w14:paraId="6C7F2530" w14:textId="77777777" w:rsidR="006C255C" w:rsidRPr="006C255C" w:rsidRDefault="006C255C" w:rsidP="006C255C">
      <w:pPr>
        <w:rPr>
          <w:lang w:val="es-CL"/>
        </w:rPr>
      </w:pPr>
      <w:r>
        <w:rPr>
          <w:b/>
          <w:bCs/>
          <w:lang w:val="es-CL"/>
        </w:rPr>
        <w:t>OE2. Backend, datos y protección de datos.</w:t>
      </w:r>
      <w:r>
        <w:rPr>
          <w:lang w:val="es-CL"/>
        </w:rPr>
        <w:t> Construir una </w:t>
      </w:r>
      <w:r>
        <w:rPr>
          <w:b/>
          <w:bCs/>
          <w:lang w:val="es-CL"/>
        </w:rPr>
        <w:t>API REST asíncrona en FastAPI</w:t>
      </w:r>
      <w:r>
        <w:rPr>
          <w:lang w:val="es-CL"/>
        </w:rPr>
        <w:t> con </w:t>
      </w:r>
      <w:r>
        <w:rPr>
          <w:b/>
          <w:bCs/>
          <w:lang w:val="es-CL"/>
        </w:rPr>
        <w:t>persistencia híbrida SQLite3 + Supabase/PostgreSQL</w:t>
      </w:r>
      <w:r>
        <w:rPr>
          <w:lang w:val="es-CL"/>
        </w:rPr>
        <w:t>, que sincronice automáticamente los datos mediante </w:t>
      </w:r>
      <w:r>
        <w:rPr>
          <w:b/>
          <w:bCs/>
          <w:lang w:val="es-CL"/>
        </w:rPr>
        <w:t>triggers PL/pgSQL</w:t>
      </w:r>
      <w:r>
        <w:rPr>
          <w:lang w:val="es-CL"/>
        </w:rPr>
        <w:t> (sync_status, crear_alerta_automatica), aplique </w:t>
      </w:r>
      <w:r>
        <w:rPr>
          <w:b/>
          <w:bCs/>
          <w:lang w:val="es-CL"/>
        </w:rPr>
        <w:t>seudonimización de datos sensibles</w:t>
      </w:r>
      <w:r>
        <w:rPr>
          <w:lang w:val="es-CL"/>
        </w:rPr>
        <w:t> (sin RUT ni nombres en la base operativa) y </w:t>
      </w:r>
      <w:r>
        <w:rPr>
          <w:b/>
          <w:bCs/>
          <w:lang w:val="es-CL"/>
        </w:rPr>
        <w:t>Row Level Security (RLS)</w:t>
      </w:r>
      <w:r>
        <w:rPr>
          <w:lang w:val="es-CL"/>
        </w:rPr>
        <w:t> conforme a la </w:t>
      </w:r>
      <w:r>
        <w:rPr>
          <w:b/>
          <w:bCs/>
          <w:lang w:val="es-CL"/>
        </w:rPr>
        <w:t>Ley N° 21.719</w:t>
      </w:r>
      <w:r>
        <w:rPr>
          <w:lang w:val="es-CL"/>
        </w:rPr>
        <w:t>, con un </w:t>
      </w:r>
      <w:r>
        <w:rPr>
          <w:b/>
          <w:bCs/>
          <w:lang w:val="es-CL"/>
        </w:rPr>
        <w:t>diseño de datos compatible con los recursos Patient y Observation de HL7 FHIR R4</w:t>
      </w:r>
      <w:r>
        <w:rPr>
          <w:lang w:val="es-CL"/>
        </w:rPr>
        <w:t xml:space="preserve"> (implementación de endpoints FHIR </w:t>
      </w:r>
      <w:r>
        <w:t>planificada para la etapa post-prototipo</w:t>
      </w:r>
      <w:r>
        <w:rPr>
          <w:lang w:val="es-CL"/>
        </w:rPr>
        <w:t>).</w:t>
      </w:r>
    </w:p>
    <w:p w14:paraId="64C29440" w14:textId="77777777" w:rsidR="006C255C" w:rsidRPr="006C255C" w:rsidRDefault="006C255C" w:rsidP="006C255C">
      <w:pPr>
        <w:rPr>
          <w:lang w:val="es-CL"/>
        </w:rPr>
      </w:pPr>
      <w:r>
        <w:rPr>
          <w:b/>
          <w:bCs/>
          <w:lang w:val="es-CL"/>
        </w:rPr>
        <w:t>OE3. Panel del cuidador y sistema de alertas.</w:t>
      </w:r>
      <w:r>
        <w:rPr>
          <w:lang w:val="es-CL"/>
        </w:rPr>
        <w:t> Desarrollar un </w:t>
      </w:r>
      <w:r>
        <w:rPr>
          <w:b/>
          <w:bCs/>
          <w:lang w:val="es-CL"/>
        </w:rPr>
        <w:t>panel web responsivo en React</w:t>
      </w:r>
      <w:r>
        <w:rPr>
          <w:lang w:val="es-CL"/>
        </w:rPr>
        <w:t> desplegado en </w:t>
      </w:r>
      <w:r>
        <w:rPr>
          <w:b/>
          <w:bCs/>
          <w:lang w:val="es-CL"/>
        </w:rPr>
        <w:t>Vercel</w:t>
      </w:r>
      <w:r>
        <w:rPr>
          <w:lang w:val="es-CL"/>
        </w:rPr>
        <w:t>, con </w:t>
      </w:r>
      <w:r>
        <w:rPr>
          <w:b/>
          <w:bCs/>
          <w:lang w:val="es-CL"/>
        </w:rPr>
        <w:t>4 pestañas</w:t>
      </w:r>
      <w:r>
        <w:rPr>
          <w:lang w:val="es-CL"/>
        </w:rPr>
        <w:t> (Vista general, Historial, Sensores, Ubicación), que muestre en </w:t>
      </w:r>
      <w:r>
        <w:rPr>
          <w:b/>
          <w:bCs/>
          <w:lang w:val="es-CL"/>
        </w:rPr>
        <w:t>tiempo real</w:t>
      </w:r>
      <w:r>
        <w:rPr>
          <w:lang w:val="es-CL"/>
        </w:rPr>
        <w:t> el estado del adulto mayor, envíe </w:t>
      </w:r>
      <w:r>
        <w:rPr>
          <w:b/>
          <w:bCs/>
          <w:lang w:val="es-CL"/>
        </w:rPr>
        <w:t>alertas críticas por WebSocket (&lt; 1 segundo)</w:t>
      </w:r>
      <w:r>
        <w:rPr>
          <w:lang w:val="es-CL"/>
        </w:rPr>
        <w:t> y </w:t>
      </w:r>
      <w:r>
        <w:rPr>
          <w:b/>
          <w:bCs/>
          <w:lang w:val="es-CL"/>
        </w:rPr>
        <w:t>notificaciones push vía ntfy (&gt; 95% de entrega)</w:t>
      </w:r>
      <w:r>
        <w:rPr>
          <w:lang w:val="es-CL"/>
        </w:rPr>
        <w:t>, </w:t>
      </w:r>
      <w:r>
        <w:rPr>
          <w:b/>
          <w:bCs/>
          <w:lang w:val="es-CL"/>
        </w:rPr>
        <w:t xml:space="preserve">visualice los 8 sensores en </w:t>
        <w:lastRenderedPageBreak/>
        <w:t>un mapa Leaflet geolocalizado</w:t>
      </w:r>
      <w:r>
        <w:rPr>
          <w:lang w:val="es-CL"/>
        </w:rPr>
        <w:t>, y </w:t>
      </w:r>
      <w:r>
        <w:rPr>
          <w:b/>
          <w:bCs/>
          <w:lang w:val="es-CL"/>
        </w:rPr>
        <w:t>registre la atención de cada alerta</w:t>
      </w:r>
      <w:r>
        <w:rPr>
          <w:lang w:val="es-CL"/>
        </w:rPr>
        <w:t> con trazabilidad completa. La usabilidad será validada mediante la </w:t>
      </w:r>
      <w:r>
        <w:rPr>
          <w:b/>
          <w:bCs/>
          <w:lang w:val="es-CL"/>
        </w:rPr>
        <w:t>Escala SUS</w:t>
      </w:r>
      <w:r>
        <w:rPr>
          <w:lang w:val="es-CL"/>
        </w:rPr>
        <w:t> con puntuación objetivo </w:t>
      </w:r>
      <w:r>
        <w:rPr>
          <w:b/>
          <w:bCs/>
          <w:lang w:val="es-CL"/>
        </w:rPr>
        <w:t>&gt; 70 puntos</w:t>
      </w:r>
    </w:p>
    <w:p w14:paraId="17BE5829" w14:textId="77777777" w:rsidR="006C255C" w:rsidRDefault="006C255C" w:rsidP="006C255C"/>
    <w:p w14:paraId="7C48C880" w14:textId="77777777" w:rsidR="006C255C" w:rsidRPr="006C255C" w:rsidRDefault="006C255C" w:rsidP="006C255C"/>
    <w:p w14:paraId="0F40CBC4" w14:textId="77777777" w:rsidR="00E562B7" w:rsidRPr="000B29A9" w:rsidRDefault="00EC7C92" w:rsidP="0032228B">
      <w:pPr>
        <w:pStyle w:val="Ttulo3"/>
        <w:rPr>
          <w:rFonts w:ascii="Calibri" w:hAnsi="Calibri" w:cs="Calibri"/>
          <w:szCs w:val="24"/>
          <w:lang w:val="es-CL"/>
        </w:rPr>
      </w:pPr>
      <w:r>
        <w:rPr>
          <w:rFonts w:ascii="Calibri" w:hAnsi="Calibri" w:cs="Calibri"/>
          <w:lang w:val="es-CL"/>
        </w:rPr>
        <w:t>4.3. Cuadro de Mando e Indicadores de Desempeño</w:t>
      </w:r>
    </w:p>
    <w:p w14:paraId="43D5DC05" w14:textId="77777777" w:rsidR="005357D5" w:rsidRPr="000B29A9" w:rsidRDefault="0083659B" w:rsidP="00D82380">
      <w:pPr>
        <w:rPr>
          <w:lang w:val="es-CL"/>
        </w:rPr>
      </w:pPr>
      <w:r>
        <w:rPr>
          <w:lang w:val="es-CL"/>
        </w:rPr>
        <w:t>Cada objetivo específico se verifica con indicadores medibles, un instrumento de medición y el hito del sprint en que se comprueba (Tabla 3). Así, el avance del prototipo se evalúa con criterios trazables y no solo por la existencia del software.</w:t>
      </w:r>
    </w:p>
    <w:p w14:paraId="7E668008" w14:textId="77777777" w:rsidR="00E562B7" w:rsidRPr="000B29A9" w:rsidRDefault="00EC7C92">
      <w:pPr>
        <w:keepNext/>
        <w:jc w:val="left"/>
        <w:rPr>
          <w:szCs w:val="24"/>
          <w:lang w:val="es-CL"/>
        </w:rPr>
      </w:pPr>
      <w:r>
        <w:rPr>
          <w:i/>
          <w:iCs/>
          <w:sz w:val="20"/>
          <w:szCs w:val="20"/>
          <w:lang w:val="es-CL"/>
        </w:rPr>
        <w:t>Tabla 3. Indicadores y metas por objetivo específico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93"/>
        <w:gridCol w:w="1914"/>
        <w:gridCol w:w="2642"/>
        <w:gridCol w:w="2278"/>
        <w:gridCol w:w="1185"/>
      </w:tblGrid>
      <w:tr w:rsidR="00930908" w14:paraId="74D2D516" w14:textId="77777777">
        <w:trPr>
          <w:tblHeader/>
        </w:trPr>
        <w:tc>
          <w:tcPr>
            <w:tcW w:w="6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D4AB967" w14:textId="77777777" w:rsidR="00930908" w:rsidRDefault="00000000">
            <w:pPr>
              <w:spacing w:after="0" w:line="240" w:lineRule="auto"/>
              <w:jc w:val="center"/>
            </w:pPr>
            <w:r>
              <w:rPr>
                <w:b/>
                <w:bCs/>
                <w:sz w:val="18"/>
                <w:szCs w:val="18"/>
                <w:lang w:val="es-CL"/>
                <w:color w:val="1F3864"/>
              </w:rPr>
              <w:t>Objetivo</w:t>
            </w:r>
          </w:p>
        </w:tc>
        <w:tc>
          <w:tcPr>
            <w:tcW w:w="10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6B7800D" w14:textId="77777777" w:rsidR="00930908" w:rsidRDefault="00000000">
            <w:pPr>
              <w:spacing w:after="0" w:line="240" w:lineRule="auto"/>
              <w:jc w:val="center"/>
            </w:pPr>
            <w:r>
              <w:rPr>
                <w:b/>
                <w:bCs/>
                <w:sz w:val="18"/>
                <w:szCs w:val="18"/>
                <w:lang w:val="es-CL"/>
                <w:color w:val="1F3864"/>
              </w:rPr>
              <w:t>Indicador</w:t>
            </w:r>
          </w:p>
        </w:tc>
        <w:tc>
          <w:tcPr>
            <w:tcW w:w="14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8B8788B" w14:textId="77777777" w:rsidR="00930908" w:rsidRDefault="00000000">
            <w:pPr>
              <w:spacing w:after="0" w:line="240" w:lineRule="auto"/>
              <w:jc w:val="center"/>
            </w:pPr>
            <w:r>
              <w:rPr>
                <w:b/>
                <w:bCs/>
                <w:sz w:val="18"/>
                <w:szCs w:val="18"/>
                <w:lang w:val="es-CL"/>
                <w:color w:val="1F3864"/>
              </w:rPr>
              <w:t>Meta</w:t>
            </w:r>
          </w:p>
        </w:tc>
        <w:tc>
          <w:tcPr>
            <w:tcW w:w="12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57F55638" w14:textId="77777777" w:rsidR="00930908" w:rsidRDefault="00000000">
            <w:pPr>
              <w:spacing w:after="0" w:line="240" w:lineRule="auto"/>
              <w:jc w:val="center"/>
            </w:pPr>
            <w:r>
              <w:rPr>
                <w:b/>
                <w:bCs/>
                <w:sz w:val="18"/>
                <w:szCs w:val="18"/>
                <w:lang w:val="es-CL"/>
                <w:color w:val="1F3864"/>
              </w:rPr>
              <w:t>Instrumento de medición</w:t>
            </w:r>
          </w:p>
        </w:tc>
        <w:tc>
          <w:tcPr>
            <w:tcW w:w="6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9F98792" w14:textId="77777777" w:rsidR="00930908" w:rsidRDefault="00000000">
            <w:pPr>
              <w:spacing w:after="0" w:line="240" w:lineRule="auto"/>
              <w:jc w:val="center"/>
            </w:pPr>
            <w:r>
              <w:rPr>
                <w:b/>
                <w:bCs/>
                <w:sz w:val="18"/>
                <w:szCs w:val="18"/>
                <w:lang w:val="es-CL"/>
                <w:color w:val="1F3864"/>
              </w:rPr>
              <w:t>Hito</w:t>
            </w:r>
          </w:p>
        </w:tc>
      </w:tr>
      <w:tr w:rsidR="00930908" w14:paraId="1FF5E7C2"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745A04E" w14:textId="77777777" w:rsidR="00930908" w:rsidRDefault="00000000">
            <w:pPr>
              <w:spacing w:after="0" w:line="240" w:lineRule="auto"/>
              <w:jc w:val="left"/>
            </w:pPr>
            <w:r>
              <w:rPr>
                <w:b/>
                <w:bCs/>
                <w:sz w:val="18"/>
                <w:szCs w:val="18"/>
                <w:lang w:val="es-CL"/>
              </w:rPr>
              <w:t>OE1</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523BF28" w14:textId="77777777" w:rsidR="00930908" w:rsidRDefault="00000000">
            <w:pPr>
              <w:spacing w:after="0" w:line="240" w:lineRule="auto"/>
              <w:jc w:val="left"/>
            </w:pPr>
            <w:r>
              <w:rPr>
                <w:sz w:val="18"/>
                <w:szCs w:val="18"/>
                <w:lang w:val="es-CL"/>
              </w:rPr>
              <w:t>Sensores simulados operativos</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7692DCE" w14:textId="77777777" w:rsidR="00930908" w:rsidRDefault="00000000">
            <w:pPr>
              <w:spacing w:after="0" w:line="240" w:lineRule="auto"/>
              <w:jc w:val="left"/>
            </w:pPr>
            <w:r>
              <w:rPr>
                <w:sz w:val="18"/>
                <w:szCs w:val="18"/>
                <w:lang w:val="es-CL"/>
              </w:rPr>
              <w:t>8 de 8 tipos de sensor enviando datos</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90F3497" w14:textId="77777777" w:rsidR="00930908" w:rsidRDefault="00000000">
            <w:pPr>
              <w:spacing w:after="0" w:line="240" w:lineRule="auto"/>
              <w:jc w:val="left"/>
            </w:pPr>
            <w:r>
              <w:rPr>
                <w:sz w:val="18"/>
                <w:szCs w:val="18"/>
                <w:lang w:val="es-CL"/>
              </w:rPr>
              <w:t>Script simulate_sensors.py y registros en SQLite3</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7616F40" w14:textId="77777777" w:rsidR="00930908" w:rsidRDefault="00000000">
            <w:pPr>
              <w:spacing w:after="0" w:line="240" w:lineRule="auto"/>
              <w:jc w:val="left"/>
            </w:pPr>
            <w:r>
              <w:rPr>
                <w:sz w:val="18"/>
                <w:szCs w:val="18"/>
                <w:lang w:val="es-CL"/>
              </w:rPr>
              <w:t>H3 (S9)</w:t>
            </w:r>
          </w:p>
        </w:tc>
      </w:tr>
      <w:tr w:rsidR="00930908" w14:paraId="08AE2804"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7C8BA78" w14:textId="77777777" w:rsidR="00930908" w:rsidRDefault="00000000">
            <w:pPr>
              <w:spacing w:after="0" w:line="240" w:lineRule="auto"/>
              <w:jc w:val="left"/>
            </w:pPr>
            <w:r>
              <w:rPr>
                <w:b/>
                <w:bCs/>
                <w:sz w:val="18"/>
                <w:szCs w:val="18"/>
                <w:lang w:val="es-CL"/>
              </w:rPr>
              <w:t>OE1</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AA661E4" w14:textId="77777777" w:rsidR="00930908" w:rsidRDefault="00000000">
            <w:pPr>
              <w:spacing w:after="0" w:line="240" w:lineRule="auto"/>
              <w:jc w:val="left"/>
            </w:pPr>
            <w:r>
              <w:rPr>
                <w:sz w:val="18"/>
                <w:szCs w:val="18"/>
                <w:lang w:val="es-CL"/>
              </w:rPr>
              <w:t>Continuidad sin conexión</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C062891" w14:textId="77777777" w:rsidR="00930908" w:rsidRDefault="00000000">
            <w:pPr>
              <w:spacing w:after="0" w:line="240" w:lineRule="auto"/>
              <w:jc w:val="left"/>
            </w:pPr>
            <w:r>
              <w:rPr>
                <w:sz w:val="18"/>
                <w:szCs w:val="18"/>
                <w:lang w:val="es-CL"/>
              </w:rPr>
              <w:t>100% de los eventos guardados en SQLite3 durante un corte de red simulado de 10 minutos</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34F1A1F" w14:textId="77777777" w:rsidR="00930908" w:rsidRDefault="00000000">
            <w:pPr>
              <w:spacing w:after="0" w:line="240" w:lineRule="auto"/>
              <w:jc w:val="left"/>
            </w:pPr>
            <w:r>
              <w:rPr>
                <w:sz w:val="18"/>
                <w:szCs w:val="18"/>
                <w:lang w:val="es-CL"/>
              </w:rPr>
              <w:t>Prueba de desconexión controlada</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CA9C9C4" w14:textId="77777777" w:rsidR="00930908" w:rsidRDefault="00000000">
            <w:pPr>
              <w:spacing w:after="0" w:line="240" w:lineRule="auto"/>
              <w:jc w:val="left"/>
            </w:pPr>
            <w:r>
              <w:rPr>
                <w:sz w:val="18"/>
                <w:szCs w:val="18"/>
                <w:lang w:val="es-CL"/>
              </w:rPr>
              <w:t>H3 (S9)</w:t>
            </w:r>
          </w:p>
        </w:tc>
      </w:tr>
      <w:tr w:rsidR="00930908" w14:paraId="3D2539C8"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C41E3B1" w14:textId="77777777" w:rsidR="00930908" w:rsidRDefault="00000000">
            <w:pPr>
              <w:spacing w:after="0" w:line="240" w:lineRule="auto"/>
              <w:jc w:val="left"/>
            </w:pPr>
            <w:r>
              <w:rPr>
                <w:b/>
                <w:bCs/>
                <w:sz w:val="18"/>
                <w:szCs w:val="18"/>
                <w:lang w:val="es-CL"/>
              </w:rPr>
              <w:t>OE1</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6C8C6A8" w14:textId="77777777" w:rsidR="00930908" w:rsidRDefault="00000000">
            <w:pPr>
              <w:spacing w:after="0" w:line="240" w:lineRule="auto"/>
              <w:jc w:val="left"/>
            </w:pPr>
            <w:r>
              <w:rPr>
                <w:sz w:val="18"/>
                <w:szCs w:val="18"/>
                <w:lang w:val="es-CL"/>
              </w:rPr>
              <w:t>Detección de eventos críticos por reglas de umbral</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F79EE33" w14:textId="77777777" w:rsidR="00930908" w:rsidRDefault="00000000">
            <w:pPr>
              <w:spacing w:after="0" w:line="240" w:lineRule="auto"/>
              <w:jc w:val="left"/>
            </w:pPr>
            <w:r>
              <w:rPr>
                <w:sz w:val="18"/>
                <w:szCs w:val="18"/>
                <w:lang w:val="es-CL"/>
              </w:rPr>
              <w:t>100% de los eventos críticos definidos (caída Z &gt; 17 m/s², gas &gt; 500 ppm, humo &gt; 800 ppm, inactividad &gt; 30 min) detectados y registrados</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3B40C33" w14:textId="77777777" w:rsidR="00930908" w:rsidRDefault="00000000">
            <w:pPr>
              <w:spacing w:after="0" w:line="240" w:lineRule="auto"/>
              <w:jc w:val="left"/>
            </w:pPr>
            <w:r>
              <w:rPr>
                <w:sz w:val="18"/>
                <w:szCs w:val="18"/>
                <w:lang w:val="es-CL"/>
              </w:rPr>
              <w:t>Prueba con datos sintéticos etiquetados y verificación de registros en SQLite3</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44A2C5" w14:textId="77777777" w:rsidR="00930908" w:rsidRDefault="00000000">
            <w:pPr>
              <w:spacing w:after="0" w:line="240" w:lineRule="auto"/>
              <w:jc w:val="left"/>
            </w:pPr>
            <w:r>
              <w:rPr>
                <w:sz w:val="18"/>
                <w:szCs w:val="18"/>
                <w:lang w:val="es-CL"/>
              </w:rPr>
              <w:t>H3 (S9)</w:t>
            </w:r>
          </w:p>
        </w:tc>
      </w:tr>
      <w:tr w:rsidR="00930908" w14:paraId="7D89E42C"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8267BCE" w14:textId="77777777" w:rsidR="00930908" w:rsidRDefault="00000000">
            <w:pPr>
              <w:spacing w:after="0" w:line="240" w:lineRule="auto"/>
              <w:jc w:val="left"/>
            </w:pPr>
            <w:r>
              <w:rPr>
                <w:b/>
                <w:bCs/>
                <w:sz w:val="18"/>
                <w:szCs w:val="18"/>
                <w:lang w:val="es-CL"/>
              </w:rPr>
              <w:t>OE1</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76878FB" w14:textId="77777777" w:rsidR="00930908" w:rsidRDefault="00000000">
            <w:pPr>
              <w:spacing w:after="0" w:line="240" w:lineRule="auto"/>
              <w:jc w:val="left"/>
            </w:pPr>
            <w:r>
              <w:rPr>
                <w:sz w:val="18"/>
                <w:szCs w:val="18"/>
                <w:lang w:val="es-CL"/>
              </w:rPr>
              <w:t>Latencia de captura</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DF62BA5" w14:textId="77777777" w:rsidR="00930908" w:rsidRDefault="00000000">
            <w:pPr>
              <w:spacing w:after="0" w:line="240" w:lineRule="auto"/>
              <w:jc w:val="left"/>
            </w:pPr>
            <w:r>
              <w:rPr>
                <w:sz w:val="18"/>
                <w:szCs w:val="18"/>
                <w:lang w:val="es-CL"/>
              </w:rPr>
              <w:t>Menos de 5 s desde el evento hasta su registro en SQLite3</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7F53973" w14:textId="77777777" w:rsidR="00930908" w:rsidRDefault="00000000">
            <w:pPr>
              <w:spacing w:after="0" w:line="240" w:lineRule="auto"/>
              <w:jc w:val="left"/>
            </w:pPr>
            <w:r>
              <w:rPr>
                <w:sz w:val="18"/>
                <w:szCs w:val="18"/>
                <w:lang w:val="es-CL"/>
              </w:rPr>
              <w:t>Marcas de tiempo en los registros</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5A9C8D2" w14:textId="77777777" w:rsidR="00930908" w:rsidRDefault="00000000">
            <w:pPr>
              <w:spacing w:after="0" w:line="240" w:lineRule="auto"/>
              <w:jc w:val="left"/>
            </w:pPr>
            <w:r>
              <w:rPr>
                <w:sz w:val="18"/>
                <w:szCs w:val="18"/>
                <w:lang w:val="es-CL"/>
              </w:rPr>
              <w:t>H3 (S9)</w:t>
            </w:r>
          </w:p>
        </w:tc>
      </w:tr>
      <w:tr w:rsidR="00930908" w14:paraId="708D2F94"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E035B8E" w14:textId="77777777" w:rsidR="00930908" w:rsidRDefault="00000000">
            <w:pPr>
              <w:spacing w:after="0" w:line="240" w:lineRule="auto"/>
              <w:jc w:val="left"/>
            </w:pPr>
            <w:r>
              <w:rPr>
                <w:b/>
                <w:bCs/>
                <w:sz w:val="18"/>
                <w:szCs w:val="18"/>
                <w:lang w:val="es-CL"/>
              </w:rPr>
              <w:t>OE2</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1DC1BE5" w14:textId="77777777" w:rsidR="00930908" w:rsidRDefault="00000000">
            <w:pPr>
              <w:spacing w:after="0" w:line="240" w:lineRule="auto"/>
              <w:jc w:val="left"/>
            </w:pPr>
            <w:r>
              <w:rPr>
                <w:sz w:val="18"/>
                <w:szCs w:val="18"/>
                <w:lang w:val="es-CL"/>
              </w:rPr>
              <w:t>Sincronización híbrida</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426FAB5" w14:textId="77777777" w:rsidR="00930908" w:rsidRDefault="00000000">
            <w:pPr>
              <w:spacing w:after="0" w:line="240" w:lineRule="auto"/>
              <w:jc w:val="left"/>
            </w:pPr>
            <w:r>
              <w:rPr>
                <w:sz w:val="18"/>
                <w:szCs w:val="18"/>
                <w:lang w:val="es-CL"/>
              </w:rPr>
              <w:t>100% de los registros sincronizados tras la reconexión</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66CB56A" w14:textId="77777777" w:rsidR="00930908" w:rsidRDefault="00000000">
            <w:pPr>
              <w:spacing w:after="0" w:line="240" w:lineRule="auto"/>
              <w:jc w:val="left"/>
            </w:pPr>
            <w:r>
              <w:rPr>
                <w:sz w:val="18"/>
                <w:szCs w:val="18"/>
                <w:lang w:val="es-CL"/>
              </w:rPr>
              <w:t>Conteo comparado entre SQLite3 y Supabase</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3787E2B" w14:textId="77777777" w:rsidR="00930908" w:rsidRDefault="00000000">
            <w:pPr>
              <w:spacing w:after="0" w:line="240" w:lineRule="auto"/>
              <w:jc w:val="left"/>
            </w:pPr>
            <w:r>
              <w:rPr>
                <w:sz w:val="18"/>
                <w:szCs w:val="18"/>
                <w:lang w:val="es-CL"/>
              </w:rPr>
              <w:t>H4 (S12)</w:t>
            </w:r>
          </w:p>
        </w:tc>
      </w:tr>
      <w:tr w:rsidR="00930908" w14:paraId="7B00C556"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367399F" w14:textId="77777777" w:rsidR="00930908" w:rsidRDefault="00000000">
            <w:pPr>
              <w:spacing w:after="0" w:line="240" w:lineRule="auto"/>
              <w:jc w:val="left"/>
            </w:pPr>
            <w:r>
              <w:rPr>
                <w:b/>
                <w:bCs/>
                <w:sz w:val="18"/>
                <w:szCs w:val="18"/>
                <w:lang w:val="es-CL"/>
              </w:rPr>
              <w:t>OE2</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A1A8883" w14:textId="77777777" w:rsidR="00930908" w:rsidRDefault="00000000">
            <w:pPr>
              <w:spacing w:after="0" w:line="240" w:lineRule="auto"/>
              <w:jc w:val="left"/>
            </w:pPr>
            <w:r>
              <w:rPr>
                <w:sz w:val="18"/>
                <w:szCs w:val="18"/>
                <w:lang w:val="es-CL"/>
              </w:rPr>
              <w:t>Automatización en base de datos</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6F3FE41" w14:textId="77777777" w:rsidR="00930908" w:rsidRDefault="00000000">
            <w:pPr>
              <w:spacing w:after="0" w:line="240" w:lineRule="auto"/>
              <w:jc w:val="left"/>
            </w:pPr>
            <w:r>
              <w:rPr>
                <w:sz w:val="18"/>
                <w:szCs w:val="18"/>
                <w:lang w:val="es-CL"/>
              </w:rPr>
              <w:t>100% de las alertas creadas automáticamente por el trigger crear_alerta_automatica cuando alerta = true</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96DD656" w14:textId="77777777" w:rsidR="00930908" w:rsidRDefault="00000000">
            <w:pPr>
              <w:spacing w:after="0" w:line="240" w:lineRule="auto"/>
              <w:jc w:val="left"/>
            </w:pPr>
            <w:r>
              <w:rPr>
                <w:sz w:val="18"/>
                <w:szCs w:val="18"/>
                <w:lang w:val="es-CL"/>
              </w:rPr>
              <w:t>Consulta a la tabla alertas</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5C4691A" w14:textId="77777777" w:rsidR="00930908" w:rsidRDefault="00000000">
            <w:pPr>
              <w:spacing w:after="0" w:line="240" w:lineRule="auto"/>
              <w:jc w:val="left"/>
            </w:pPr>
            <w:r>
              <w:rPr>
                <w:sz w:val="18"/>
                <w:szCs w:val="18"/>
                <w:lang w:val="es-CL"/>
              </w:rPr>
              <w:t>H4 (S12)</w:t>
            </w:r>
          </w:p>
        </w:tc>
      </w:tr>
      <w:tr w:rsidR="00930908" w14:paraId="24787AF4"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79F6B9A" w14:textId="77777777" w:rsidR="00930908" w:rsidRDefault="00000000">
            <w:pPr>
              <w:spacing w:after="0" w:line="240" w:lineRule="auto"/>
              <w:jc w:val="left"/>
            </w:pPr>
            <w:r>
              <w:rPr>
                <w:b/>
                <w:bCs/>
                <w:sz w:val="18"/>
                <w:szCs w:val="18"/>
                <w:lang w:val="es-CL"/>
              </w:rPr>
              <w:t>OE2</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9EFDA6B" w14:textId="77777777" w:rsidR="00930908" w:rsidRDefault="00000000">
            <w:pPr>
              <w:spacing w:after="0" w:line="240" w:lineRule="auto"/>
              <w:jc w:val="left"/>
            </w:pPr>
            <w:r>
              <w:rPr>
                <w:sz w:val="18"/>
                <w:szCs w:val="18"/>
                <w:lang w:val="es-CL"/>
              </w:rPr>
              <w:t>Protección de datos</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19B3528" w14:textId="77777777" w:rsidR="00930908" w:rsidRDefault="00000000">
            <w:pPr>
              <w:spacing w:after="0" w:line="240" w:lineRule="auto"/>
              <w:jc w:val="left"/>
            </w:pPr>
            <w:r>
              <w:rPr>
                <w:sz w:val="18"/>
                <w:szCs w:val="18"/>
                <w:lang w:val="es-CL"/>
              </w:rPr>
              <w:t>Ningún identificador directo (RUT, nombre) en la base operativa y RLS activo en el 100% de las tablas</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A5303CB" w14:textId="77777777" w:rsidR="00930908" w:rsidRDefault="00000000">
            <w:pPr>
              <w:spacing w:after="0" w:line="240" w:lineRule="auto"/>
              <w:jc w:val="left"/>
            </w:pPr>
            <w:r>
              <w:rPr>
                <w:sz w:val="18"/>
                <w:szCs w:val="18"/>
                <w:lang w:val="es-CL"/>
              </w:rPr>
              <w:t>Auditoría SQL de la base de datos</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DC5486E" w14:textId="77777777" w:rsidR="00930908" w:rsidRDefault="00000000">
            <w:pPr>
              <w:spacing w:after="0" w:line="240" w:lineRule="auto"/>
              <w:jc w:val="left"/>
            </w:pPr>
            <w:r>
              <w:rPr>
                <w:sz w:val="18"/>
                <w:szCs w:val="18"/>
                <w:lang w:val="es-CL"/>
              </w:rPr>
              <w:t>H5 (S15)</w:t>
            </w:r>
          </w:p>
        </w:tc>
      </w:tr>
      <w:tr w:rsidR="00930908" w14:paraId="70CA0F0C"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D11B80F" w14:textId="77777777" w:rsidR="00930908" w:rsidRDefault="00000000">
            <w:pPr>
              <w:spacing w:after="0" w:line="240" w:lineRule="auto"/>
              <w:jc w:val="left"/>
            </w:pPr>
            <w:r>
              <w:rPr>
                <w:b/>
                <w:bCs/>
                <w:sz w:val="18"/>
                <w:szCs w:val="18"/>
                <w:lang w:val="es-CL"/>
              </w:rPr>
              <w:t>OE2</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BCEF3FC" w14:textId="77777777" w:rsidR="00930908" w:rsidRDefault="00000000">
            <w:pPr>
              <w:spacing w:after="0" w:line="240" w:lineRule="auto"/>
              <w:jc w:val="left"/>
            </w:pPr>
            <w:r>
              <w:rPr>
                <w:sz w:val="18"/>
                <w:szCs w:val="18"/>
                <w:lang w:val="es-CL"/>
              </w:rPr>
              <w:t>Interoperabilidad HL7 FHIR</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D72F0E5" w14:textId="77777777" w:rsidR="00930908" w:rsidRDefault="00000000">
            <w:pPr>
              <w:spacing w:after="0" w:line="240" w:lineRule="auto"/>
              <w:jc w:val="left"/>
            </w:pPr>
            <w:r>
              <w:rPr>
                <w:sz w:val="18"/>
                <w:szCs w:val="18"/>
                <w:lang w:val="es-CL"/>
              </w:rPr>
              <w:t>100% de los recursos Patient y Observation válidos</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D908631" w14:textId="77777777" w:rsidR="00930908" w:rsidRDefault="00000000">
            <w:pPr>
              <w:spacing w:after="0" w:line="240" w:lineRule="auto"/>
              <w:jc w:val="left"/>
            </w:pPr>
            <w:r>
              <w:rPr>
                <w:sz w:val="18"/>
                <w:szCs w:val="18"/>
                <w:lang w:val="es-CL"/>
              </w:rPr>
              <w:t>Validador oficial de HL7 FHIR R4</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C78C929" w14:textId="77777777" w:rsidR="00930908" w:rsidRDefault="00000000">
            <w:pPr>
              <w:spacing w:after="0" w:line="240" w:lineRule="auto"/>
              <w:jc w:val="left"/>
            </w:pPr>
            <w:r>
              <w:rPr>
                <w:sz w:val="18"/>
                <w:szCs w:val="18"/>
                <w:lang w:val="es-CL"/>
              </w:rPr>
              <w:t>H5 (S15)</w:t>
            </w:r>
          </w:p>
        </w:tc>
      </w:tr>
      <w:tr w:rsidR="00930908" w14:paraId="43ECDA1C"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2B02198" w14:textId="77777777" w:rsidR="00930908" w:rsidRDefault="00000000">
            <w:pPr>
              <w:spacing w:after="0" w:line="240" w:lineRule="auto"/>
              <w:jc w:val="left"/>
            </w:pPr>
            <w:r>
              <w:rPr>
                <w:b/>
                <w:bCs/>
                <w:sz w:val="18"/>
                <w:szCs w:val="18"/>
                <w:lang w:val="es-CL"/>
              </w:rPr>
              <w:t>OE2</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A057CCB" w14:textId="77777777" w:rsidR="00930908" w:rsidRDefault="00000000">
            <w:pPr>
              <w:spacing w:after="0" w:line="240" w:lineRule="auto"/>
              <w:jc w:val="left"/>
            </w:pPr>
            <w:r>
              <w:rPr>
                <w:sz w:val="18"/>
                <w:szCs w:val="18"/>
                <w:lang w:val="es-CL"/>
              </w:rPr>
              <w:t>Latencia de endpoints REST</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F91308C" w14:textId="77777777" w:rsidR="00930908" w:rsidRDefault="00000000">
            <w:pPr>
              <w:spacing w:after="0" w:line="240" w:lineRule="auto"/>
              <w:jc w:val="left"/>
            </w:pPr>
            <w:r>
              <w:rPr>
                <w:sz w:val="18"/>
                <w:szCs w:val="18"/>
                <w:lang w:val="es-CL"/>
              </w:rPr>
              <w:t>Menos de 200 ms por solicitud</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0001232" w14:textId="77777777" w:rsidR="00930908" w:rsidRDefault="00000000">
            <w:pPr>
              <w:spacing w:after="0" w:line="240" w:lineRule="auto"/>
              <w:jc w:val="left"/>
            </w:pPr>
            <w:r>
              <w:rPr>
                <w:sz w:val="18"/>
                <w:szCs w:val="18"/>
                <w:lang w:val="es-CL"/>
              </w:rPr>
              <w:t>Postman y pruebas de carga con Locust</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C6EFDE" w14:textId="77777777" w:rsidR="00930908" w:rsidRDefault="00000000">
            <w:pPr>
              <w:spacing w:after="0" w:line="240" w:lineRule="auto"/>
              <w:jc w:val="left"/>
            </w:pPr>
            <w:r>
              <w:rPr>
                <w:sz w:val="18"/>
                <w:szCs w:val="18"/>
                <w:lang w:val="es-CL"/>
              </w:rPr>
              <w:t>H5 (S15)</w:t>
            </w:r>
          </w:p>
        </w:tc>
      </w:tr>
      <w:tr w:rsidR="00930908" w14:paraId="661F4D8A"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078426E" w14:textId="77777777" w:rsidR="00930908" w:rsidRDefault="00000000">
            <w:pPr>
              <w:spacing w:after="0" w:line="240" w:lineRule="auto"/>
              <w:jc w:val="left"/>
            </w:pPr>
            <w:r>
              <w:rPr>
                <w:b/>
                <w:bCs/>
                <w:sz w:val="18"/>
                <w:szCs w:val="18"/>
                <w:lang w:val="es-CL"/>
              </w:rPr>
              <w:t>OE3</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0996321" w14:textId="77777777" w:rsidR="00930908" w:rsidRDefault="00000000">
            <w:pPr>
              <w:spacing w:after="0" w:line="240" w:lineRule="auto"/>
              <w:jc w:val="left"/>
            </w:pPr>
            <w:r>
              <w:rPr>
                <w:sz w:val="18"/>
                <w:szCs w:val="18"/>
                <w:lang w:val="es-CL"/>
              </w:rPr>
              <w:t>Latencia de la alerta crítica</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77CDBDB" w14:textId="77777777" w:rsidR="00930908" w:rsidRDefault="00000000">
            <w:pPr>
              <w:spacing w:after="0" w:line="240" w:lineRule="auto"/>
              <w:jc w:val="left"/>
            </w:pPr>
            <w:r>
              <w:rPr>
                <w:sz w:val="18"/>
                <w:szCs w:val="18"/>
                <w:lang w:val="es-CL"/>
              </w:rPr>
              <w:t>Menos de 1 s en el panel (WebSocket) y menos de 2 s por notificación push (ntfy)</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C0B257D" w14:textId="77777777" w:rsidR="00930908" w:rsidRDefault="00000000">
            <w:pPr>
              <w:spacing w:after="0" w:line="240" w:lineRule="auto"/>
              <w:jc w:val="left"/>
            </w:pPr>
            <w:r>
              <w:rPr>
                <w:sz w:val="18"/>
                <w:szCs w:val="18"/>
                <w:lang w:val="es-CL"/>
              </w:rPr>
              <w:t>Marcas de tiempo en los registros y Postman</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2AA30CF" w14:textId="77777777" w:rsidR="00930908" w:rsidRDefault="00000000">
            <w:pPr>
              <w:spacing w:after="0" w:line="240" w:lineRule="auto"/>
              <w:jc w:val="left"/>
            </w:pPr>
            <w:r>
              <w:rPr>
                <w:sz w:val="18"/>
                <w:szCs w:val="18"/>
                <w:lang w:val="es-CL"/>
              </w:rPr>
              <w:t>H5 (S15)</w:t>
            </w:r>
          </w:p>
        </w:tc>
      </w:tr>
      <w:tr w:rsidR="00930908" w14:paraId="7FACDD21"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9EE86E4" w14:textId="77777777" w:rsidR="00930908" w:rsidRDefault="00000000">
            <w:pPr>
              <w:spacing w:after="0" w:line="240" w:lineRule="auto"/>
              <w:jc w:val="left"/>
            </w:pPr>
            <w:r>
              <w:rPr>
                <w:b/>
                <w:bCs/>
                <w:sz w:val="18"/>
                <w:szCs w:val="18"/>
                <w:lang w:val="es-CL"/>
              </w:rPr>
              <w:t>OE3</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EB9B7EA" w14:textId="77777777" w:rsidR="00930908" w:rsidRDefault="00000000">
            <w:pPr>
              <w:spacing w:after="0" w:line="240" w:lineRule="auto"/>
              <w:jc w:val="left"/>
            </w:pPr>
            <w:r>
              <w:rPr>
                <w:sz w:val="18"/>
                <w:szCs w:val="18"/>
                <w:lang w:val="es-CL"/>
              </w:rPr>
              <w:t>Entrega de notificaciones push</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5D152BE" w14:textId="77777777" w:rsidR="00930908" w:rsidRDefault="00000000">
            <w:pPr>
              <w:spacing w:after="0" w:line="240" w:lineRule="auto"/>
              <w:jc w:val="left"/>
            </w:pPr>
            <w:r>
              <w:rPr>
                <w:sz w:val="18"/>
                <w:szCs w:val="18"/>
                <w:lang w:val="es-CL"/>
              </w:rPr>
              <w:t>Más del 95% de las alertas entregadas por ntfy</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A60087B" w14:textId="77777777" w:rsidR="00930908" w:rsidRDefault="00000000">
            <w:pPr>
              <w:spacing w:after="0" w:line="240" w:lineRule="auto"/>
              <w:jc w:val="left"/>
            </w:pPr>
            <w:r>
              <w:rPr>
                <w:sz w:val="18"/>
                <w:szCs w:val="18"/>
                <w:lang w:val="es-CL"/>
              </w:rPr>
              <w:t>Registro de envíos y recepciones</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1323F23" w14:textId="77777777" w:rsidR="00930908" w:rsidRDefault="00000000">
            <w:pPr>
              <w:spacing w:after="0" w:line="240" w:lineRule="auto"/>
              <w:jc w:val="left"/>
            </w:pPr>
            <w:r>
              <w:rPr>
                <w:sz w:val="18"/>
                <w:szCs w:val="18"/>
                <w:lang w:val="es-CL"/>
              </w:rPr>
              <w:t>H5 (S15)</w:t>
            </w:r>
          </w:p>
        </w:tc>
      </w:tr>
      <w:tr w:rsidR="00930908" w14:paraId="52B9C93A"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5AC3CC4" w14:textId="77777777" w:rsidR="00930908" w:rsidRDefault="00000000">
            <w:pPr>
              <w:spacing w:after="0" w:line="240" w:lineRule="auto"/>
              <w:jc w:val="left"/>
            </w:pPr>
            <w:r>
              <w:rPr>
                <w:b/>
                <w:bCs/>
                <w:sz w:val="18"/>
                <w:szCs w:val="18"/>
                <w:lang w:val="es-CL"/>
              </w:rPr>
              <w:lastRenderedPageBreak/>
              <w:t>OE3</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BA4014B" w14:textId="77777777" w:rsidR="00930908" w:rsidRDefault="00000000">
            <w:pPr>
              <w:spacing w:after="0" w:line="240" w:lineRule="auto"/>
              <w:jc w:val="left"/>
            </w:pPr>
            <w:r>
              <w:rPr>
                <w:sz w:val="18"/>
                <w:szCs w:val="18"/>
                <w:lang w:val="es-CL"/>
              </w:rPr>
              <w:t>Trazabilidad de alertas</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DD28F22" w14:textId="77777777" w:rsidR="00930908" w:rsidRDefault="00000000">
            <w:pPr>
              <w:spacing w:after="0" w:line="240" w:lineRule="auto"/>
              <w:jc w:val="left"/>
            </w:pPr>
            <w:r>
              <w:rPr>
                <w:sz w:val="18"/>
                <w:szCs w:val="18"/>
                <w:lang w:val="es-CL"/>
              </w:rPr>
              <w:t>100% de las alertas con estado (nueva, vista, atendida) y hora</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1C9F2FA" w14:textId="77777777" w:rsidR="00930908" w:rsidRDefault="00000000">
            <w:pPr>
              <w:spacing w:after="0" w:line="240" w:lineRule="auto"/>
              <w:jc w:val="left"/>
            </w:pPr>
            <w:r>
              <w:rPr>
                <w:sz w:val="18"/>
                <w:szCs w:val="18"/>
                <w:lang w:val="es-CL"/>
              </w:rPr>
              <w:t>Consulta a la tabla de alertas</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B7B42AD" w14:textId="77777777" w:rsidR="00930908" w:rsidRDefault="00000000">
            <w:pPr>
              <w:spacing w:after="0" w:line="240" w:lineRule="auto"/>
              <w:jc w:val="left"/>
            </w:pPr>
            <w:r>
              <w:rPr>
                <w:sz w:val="18"/>
                <w:szCs w:val="18"/>
                <w:lang w:val="es-CL"/>
              </w:rPr>
              <w:t>H4 (S12)</w:t>
            </w:r>
          </w:p>
        </w:tc>
      </w:tr>
      <w:tr w:rsidR="00930908" w14:paraId="57336B0A"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C69A2DE" w14:textId="77777777" w:rsidR="00930908" w:rsidRDefault="00000000">
            <w:pPr>
              <w:spacing w:after="0" w:line="240" w:lineRule="auto"/>
              <w:jc w:val="left"/>
            </w:pPr>
            <w:r>
              <w:rPr>
                <w:b/>
                <w:bCs/>
                <w:sz w:val="18"/>
                <w:szCs w:val="18"/>
                <w:lang w:val="es-CL"/>
              </w:rPr>
              <w:t>OE3</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B99EE99" w14:textId="77777777" w:rsidR="00930908" w:rsidRDefault="00000000">
            <w:pPr>
              <w:spacing w:after="0" w:line="240" w:lineRule="auto"/>
              <w:jc w:val="left"/>
            </w:pPr>
            <w:r>
              <w:rPr>
                <w:sz w:val="18"/>
                <w:szCs w:val="18"/>
                <w:lang w:val="es-CL"/>
              </w:rPr>
              <w:t>Visualización Leaflet</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B633628" w14:textId="77777777" w:rsidR="00930908" w:rsidRDefault="00000000">
            <w:pPr>
              <w:spacing w:after="0" w:line="240" w:lineRule="auto"/>
              <w:jc w:val="left"/>
            </w:pPr>
            <w:r>
              <w:rPr>
                <w:sz w:val="18"/>
                <w:szCs w:val="18"/>
                <w:lang w:val="es-CL"/>
              </w:rPr>
              <w:t>8 de 8 sensores geolocalizados en el mapa interactivo</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8215673" w14:textId="77777777" w:rsidR="00930908" w:rsidRDefault="00000000">
            <w:pPr>
              <w:spacing w:after="0" w:line="240" w:lineRule="auto"/>
              <w:jc w:val="left"/>
            </w:pPr>
            <w:r>
              <w:rPr>
                <w:sz w:val="18"/>
                <w:szCs w:val="18"/>
                <w:lang w:val="es-CL"/>
              </w:rPr>
              <w:t>Prueba funcional en el navegador</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1FE6347" w14:textId="77777777" w:rsidR="00930908" w:rsidRDefault="00000000">
            <w:pPr>
              <w:spacing w:after="0" w:line="240" w:lineRule="auto"/>
              <w:jc w:val="left"/>
            </w:pPr>
            <w:r>
              <w:rPr>
                <w:sz w:val="18"/>
                <w:szCs w:val="18"/>
                <w:lang w:val="es-CL"/>
              </w:rPr>
              <w:t>H4 (S12)</w:t>
            </w:r>
          </w:p>
        </w:tc>
      </w:tr>
      <w:tr w:rsidR="00930908" w14:paraId="2466F84C"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A9E4D13" w14:textId="77777777" w:rsidR="00930908" w:rsidRDefault="00000000">
            <w:pPr>
              <w:spacing w:after="0" w:line="240" w:lineRule="auto"/>
              <w:jc w:val="left"/>
            </w:pPr>
            <w:r>
              <w:rPr>
                <w:b/>
                <w:bCs/>
                <w:sz w:val="18"/>
                <w:szCs w:val="18"/>
                <w:lang w:val="es-CL"/>
              </w:rPr>
              <w:t>OE3</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5FFC810" w14:textId="77777777" w:rsidR="00930908" w:rsidRDefault="00000000">
            <w:pPr>
              <w:spacing w:after="0" w:line="240" w:lineRule="auto"/>
              <w:jc w:val="left"/>
            </w:pPr>
            <w:r>
              <w:rPr>
                <w:sz w:val="18"/>
                <w:szCs w:val="18"/>
                <w:lang w:val="es-CL"/>
              </w:rPr>
              <w:t>Responsividad del panel</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0AAF8CF" w14:textId="77777777" w:rsidR="00930908" w:rsidRDefault="00000000">
            <w:pPr>
              <w:spacing w:after="0" w:line="240" w:lineRule="auto"/>
              <w:jc w:val="left"/>
            </w:pPr>
            <w:r>
              <w:rPr>
                <w:sz w:val="18"/>
                <w:szCs w:val="18"/>
                <w:lang w:val="es-CL"/>
              </w:rPr>
              <w:t>Panel usable en celular y computador</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1805B9" w14:textId="77777777" w:rsidR="00930908" w:rsidRDefault="00000000">
            <w:pPr>
              <w:spacing w:after="0" w:line="240" w:lineRule="auto"/>
              <w:jc w:val="left"/>
            </w:pPr>
            <w:r>
              <w:rPr>
                <w:sz w:val="18"/>
                <w:szCs w:val="18"/>
                <w:lang w:val="es-CL"/>
              </w:rPr>
              <w:t>Prueba en Chrome móvil y de escritorio</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6A072F6" w14:textId="77777777" w:rsidR="00930908" w:rsidRDefault="00000000">
            <w:pPr>
              <w:spacing w:after="0" w:line="240" w:lineRule="auto"/>
              <w:jc w:val="left"/>
            </w:pPr>
            <w:r>
              <w:rPr>
                <w:sz w:val="18"/>
                <w:szCs w:val="18"/>
                <w:lang w:val="es-CL"/>
              </w:rPr>
              <w:t>H4 (S12)</w:t>
            </w:r>
          </w:p>
        </w:tc>
      </w:tr>
      <w:tr w:rsidR="00930908" w14:paraId="7F2A6208"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D50468A" w14:textId="77777777" w:rsidR="00930908" w:rsidRDefault="00000000">
            <w:pPr>
              <w:spacing w:after="0" w:line="240" w:lineRule="auto"/>
              <w:jc w:val="left"/>
            </w:pPr>
            <w:r>
              <w:rPr>
                <w:b/>
                <w:bCs/>
                <w:sz w:val="18"/>
                <w:szCs w:val="18"/>
                <w:lang w:val="es-CL"/>
              </w:rPr>
              <w:t>OE3</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BAEE830" w14:textId="77777777" w:rsidR="00930908" w:rsidRDefault="00000000">
            <w:pPr>
              <w:spacing w:after="0" w:line="240" w:lineRule="auto"/>
              <w:jc w:val="left"/>
            </w:pPr>
            <w:r>
              <w:rPr>
                <w:sz w:val="18"/>
                <w:szCs w:val="18"/>
                <w:lang w:val="es-CL"/>
              </w:rPr>
              <w:t>Usabilidad del panel</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00E3AEC" w14:textId="77777777" w:rsidR="00930908" w:rsidRDefault="00000000">
            <w:pPr>
              <w:spacing w:after="0" w:line="240" w:lineRule="auto"/>
              <w:jc w:val="left"/>
            </w:pPr>
            <w:r>
              <w:rPr>
                <w:sz w:val="18"/>
                <w:szCs w:val="18"/>
                <w:lang w:val="es-CL"/>
              </w:rPr>
              <w:t>Puntaje SUS promedio superior a 70 con 5 a 10 cuidadores o familiares</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CF7667E" w14:textId="77777777" w:rsidR="00930908" w:rsidRDefault="00000000">
            <w:pPr>
              <w:spacing w:after="0" w:line="240" w:lineRule="auto"/>
              <w:jc w:val="left"/>
            </w:pPr>
            <w:r>
              <w:rPr>
                <w:sz w:val="18"/>
                <w:szCs w:val="18"/>
                <w:lang w:val="es-CL"/>
              </w:rPr>
              <w:t>Cuestionario SUS de 10 ítems</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A23EC3A" w14:textId="77777777" w:rsidR="00930908" w:rsidRDefault="00000000">
            <w:pPr>
              <w:spacing w:after="0" w:line="240" w:lineRule="auto"/>
              <w:jc w:val="left"/>
            </w:pPr>
            <w:r>
              <w:rPr>
                <w:sz w:val="18"/>
                <w:szCs w:val="18"/>
                <w:lang w:val="es-CL"/>
              </w:rPr>
              <w:t>H6 (S18)</w:t>
            </w:r>
          </w:p>
        </w:tc>
      </w:tr>
    </w:tbl>
    <w:p w14:paraId="17FFBB81" w14:textId="77777777" w:rsidR="005357D5" w:rsidRPr="000B29A9" w:rsidRDefault="0083659B" w:rsidP="00D82380">
      <w:pPr>
        <w:rPr>
          <w:lang w:val="es-CL"/>
        </w:rPr>
      </w:pPr>
      <w:r>
        <w:rPr>
          <w:lang w:val="es-CL"/>
        </w:rPr>
        <w:t>Según Bangor et al. (2009), un puntaje SUS cercano a 71 corresponde al adjetivo «bueno». Por ello, la meta de 70 puntos se interpreta como una usabilidad aceptable, no como «excelente».</w:t>
      </w:r>
    </w:p>
    <w:p w14:paraId="48C8FB3C" w14:textId="77777777" w:rsidR="00E562B7" w:rsidRPr="000B29A9" w:rsidRDefault="00383E94">
      <w:pPr>
        <w:pStyle w:val="Ttulo3"/>
        <w:rPr>
          <w:rFonts w:ascii="Calibri" w:hAnsi="Calibri" w:cs="Calibri"/>
          <w:szCs w:val="24"/>
          <w:lang w:val="es-CL"/>
        </w:rPr>
      </w:pPr>
      <w:r>
        <w:rPr>
          <w:rFonts w:ascii="Calibri" w:hAnsi="Calibri" w:cs="Calibri"/>
          <w:lang w:val="es-CL"/>
        </w:rPr>
        <w:t>4.4. Alcance del Prototipo</w:t>
      </w:r>
    </w:p>
    <w:p w14:paraId="615B0F8D" w14:textId="77777777" w:rsidR="00383E94" w:rsidRPr="000B29A9" w:rsidRDefault="00383E94">
      <w:pPr>
        <w:rPr>
          <w:kern w:val="2"/>
          <w:lang w:val="es-CL" w:eastAsia="es-CL"/>
          <w14:ligatures w14:val="standardContextual"/>
        </w:rPr>
      </w:pPr>
      <w:r>
        <w:rPr>
          <w:lang w:val="es-CL"/>
        </w:rPr>
        <w:t>El alcance del prototipo se concentra en demostrar la viabilidad funcional del flujo crítico mediante la simulación de 8 sensores, la detección local, la persistencia híbrida (SQLite3 y Supabase/PostgreSQL), las alertas multicanal y el panel para familiares y cuidadores.</w:t>
      </w:r>
    </w:p>
    <w:p w14:paraId="7D707D7E" w14:textId="77777777" w:rsidR="00383E94" w:rsidRPr="000B29A9" w:rsidRDefault="00383E94">
      <w:pPr>
        <w:rPr>
          <w:kern w:val="2"/>
          <w:lang w:val="es-CL" w:eastAsia="es-CL"/>
          <w14:ligatures w14:val="standardContextual"/>
        </w:rPr>
      </w:pPr>
      <w:r>
        <w:rPr>
          <w:lang w:val="es-CL"/>
        </w:rPr>
        <w:t>No se contempla en esta fase una certificación clínica real ni una implementación productiva en establecimientos de salud, sino una validación técnica y académica coherente con los objetivos del portafolio de título. El prototipo se enfocará en:</w:t>
      </w:r>
    </w:p>
    <w:p w14:paraId="5F8B52D7" w14:textId="77777777" w:rsidR="00383E94" w:rsidRPr="000B29A9" w:rsidRDefault="00383E94" w:rsidP="00383E94">
      <w:pPr>
        <w:pStyle w:val="Prrafodelista"/>
        <w:numPr>
          <w:ilvl w:val="0"/>
          <w:numId w:val="15"/>
        </w:numPr>
        <w:rPr>
          <w:kern w:val="2"/>
          <w:szCs w:val="24"/>
          <w:lang w:val="es-CL" w:eastAsia="es-CL"/>
          <w14:ligatures w14:val="standardContextual"/>
        </w:rPr>
      </w:pPr>
      <w:r>
        <w:rPr>
          <w:szCs w:val="24"/>
          <w:lang w:val="es-CL"/>
        </w:rPr>
        <w:t>Validar la captura de los 8 sensores simulados y su envío al backend FastAPI.</w:t>
      </w:r>
    </w:p>
    <w:p w14:paraId="7EF5FCE9" w14:textId="77777777" w:rsidR="00383E94" w:rsidRPr="000B29A9" w:rsidRDefault="00383E94" w:rsidP="00383E94">
      <w:pPr>
        <w:pStyle w:val="Prrafodelista"/>
        <w:numPr>
          <w:ilvl w:val="0"/>
          <w:numId w:val="15"/>
        </w:numPr>
        <w:rPr>
          <w:szCs w:val="24"/>
          <w:lang w:val="es-CL"/>
        </w:rPr>
      </w:pPr>
      <w:r>
        <w:rPr>
          <w:szCs w:val="24"/>
          <w:lang w:val="es-CL"/>
        </w:rPr>
        <w:t>Comprobar la persistencia local (SQLite3), la sincronización con la nube (Supabase/PostgreSQL) y el funcionamiento sin conexión.</w:t>
      </w:r>
    </w:p>
    <w:p w14:paraId="3DF46BAF" w14:textId="77777777" w:rsidR="00383E94" w:rsidRPr="000B29A9" w:rsidRDefault="00383E94" w:rsidP="00383E94">
      <w:pPr>
        <w:pStyle w:val="Prrafodelista"/>
        <w:numPr>
          <w:ilvl w:val="0"/>
          <w:numId w:val="15"/>
        </w:numPr>
        <w:rPr>
          <w:szCs w:val="24"/>
          <w:lang w:val="es-CL"/>
        </w:rPr>
      </w:pPr>
      <w:r>
        <w:rPr>
          <w:szCs w:val="24"/>
          <w:lang w:val="es-CL"/>
        </w:rPr>
        <w:t>Verificar la detección de caídas y anomalías mediante reglas de umbral.</w:t>
      </w:r>
    </w:p>
    <w:p w14:paraId="64D3E7EC" w14:textId="77777777" w:rsidR="00383E94" w:rsidRPr="000B29A9" w:rsidRDefault="00383E94" w:rsidP="00383E94">
      <w:pPr>
        <w:pStyle w:val="Prrafodelista"/>
        <w:numPr>
          <w:ilvl w:val="0"/>
          <w:numId w:val="15"/>
        </w:numPr>
        <w:rPr>
          <w:szCs w:val="24"/>
          <w:lang w:val="es-CL"/>
        </w:rPr>
      </w:pPr>
      <w:r>
        <w:rPr>
          <w:szCs w:val="24"/>
          <w:lang w:val="es-CL"/>
        </w:rPr>
        <w:t>Medir la latencia de las alertas críticas por WebSocket y ntfy.</w:t>
      </w:r>
    </w:p>
    <w:p w14:paraId="30753049" w14:textId="77777777" w:rsidR="00383E94" w:rsidRPr="000B29A9" w:rsidRDefault="00383E94" w:rsidP="00383E94">
      <w:pPr>
        <w:pStyle w:val="Prrafodelista"/>
        <w:numPr>
          <w:ilvl w:val="0"/>
          <w:numId w:val="15"/>
        </w:numPr>
        <w:rPr>
          <w:szCs w:val="24"/>
          <w:lang w:val="es-CL"/>
        </w:rPr>
      </w:pPr>
      <w:r>
        <w:rPr>
          <w:szCs w:val="24"/>
          <w:lang w:val="es-CL"/>
        </w:rPr>
        <w:t>Evaluar la usabilidad del panel de control en React con la Escala SUS.</w:t>
      </w:r>
    </w:p>
    <w:p w14:paraId="1ACA3B69" w14:textId="77777777" w:rsidR="00A6165A" w:rsidRDefault="00000000">
      <w:pPr>
        <w:pStyle w:val="Prrafodelista"/>
        <w:numPr>
          <w:ilvl w:val="0"/>
          <w:numId w:val="15"/>
        </w:numPr>
        <w:rPr>
          <w:szCs w:val="24"/>
          <w:lang w:val="es-CL"/>
        </w:rPr>
      </w:pPr>
      <w:r>
        <w:rPr>
          <w:szCs w:val="24"/>
          <w:lang w:val="es-CL"/>
        </w:rPr>
        <w:t>Desplegar una réplica del backend en contenedores Docker sobre AWS Academy Learner Lab (EC2) y respaldar las evidencias de pruebas en S3, como evidencia académica de despliegue en la nube.</w:t>
      </w:r>
    </w:p>
    <w:p w14:paraId="5B55EB48" w14:textId="77777777" w:rsidR="00383E94" w:rsidRPr="000B29A9" w:rsidRDefault="00383E94">
      <w:pPr>
        <w:rPr>
          <w:kern w:val="2"/>
          <w:lang w:val="es-CL" w:eastAsia="es-CL"/>
          <w14:ligatures w14:val="standardContextual"/>
        </w:rPr>
      </w:pPr>
      <w:r>
        <w:rPr>
          <w:lang w:val="es-CL"/>
        </w:rPr>
        <w:t>El prototipo no incluye:</w:t>
      </w:r>
    </w:p>
    <w:p w14:paraId="0A301595" w14:textId="77777777" w:rsidR="00383E94" w:rsidRPr="000B29A9" w:rsidRDefault="00383E94" w:rsidP="00383E94">
      <w:pPr>
        <w:pStyle w:val="Prrafodelista"/>
        <w:numPr>
          <w:ilvl w:val="0"/>
          <w:numId w:val="16"/>
        </w:numPr>
        <w:rPr>
          <w:kern w:val="2"/>
          <w:szCs w:val="24"/>
          <w:lang w:val="es-CL" w:eastAsia="es-CL"/>
          <w14:ligatures w14:val="standardContextual"/>
        </w:rPr>
      </w:pPr>
      <w:r>
        <w:rPr>
          <w:szCs w:val="24"/>
          <w:lang w:val="es-CL"/>
        </w:rPr>
        <w:t>Dispositivos IoT físicos, ya que se utilizarán simuladores.</w:t>
      </w:r>
    </w:p>
    <w:p w14:paraId="71B8A23C" w14:textId="77777777" w:rsidR="00383E94" w:rsidRPr="000B29A9" w:rsidRDefault="00383E94" w:rsidP="00383E94">
      <w:pPr>
        <w:pStyle w:val="Prrafodelista"/>
        <w:numPr>
          <w:ilvl w:val="0"/>
          <w:numId w:val="16"/>
        </w:numPr>
        <w:rPr>
          <w:szCs w:val="24"/>
          <w:lang w:val="es-CL"/>
        </w:rPr>
      </w:pPr>
      <w:r>
        <w:rPr>
          <w:szCs w:val="24"/>
          <w:lang w:val="es-CL"/>
        </w:rPr>
        <w:t>Integración con sistemas de salud reales, considerando solo validación de esquemas HL7 FHIR.</w:t>
      </w:r>
    </w:p>
    <w:p w14:paraId="5334BEF9" w14:textId="77777777" w:rsidR="00383E94" w:rsidRPr="000B29A9" w:rsidRDefault="00383E94" w:rsidP="00383E94">
      <w:pPr>
        <w:pStyle w:val="Prrafodelista"/>
        <w:numPr>
          <w:ilvl w:val="0"/>
          <w:numId w:val="16"/>
        </w:numPr>
        <w:rPr>
          <w:szCs w:val="24"/>
          <w:lang w:val="es-CL"/>
        </w:rPr>
      </w:pPr>
      <w:r>
        <w:rPr>
          <w:szCs w:val="24"/>
          <w:lang w:val="es-CL"/>
        </w:rPr>
        <w:t>Certificación clínica ni aprobación regulatoria para uso médico.</w:t>
      </w:r>
    </w:p>
    <w:p w14:paraId="298F34F1" w14:textId="77777777" w:rsidR="00383E94" w:rsidRPr="000B29A9" w:rsidRDefault="00383E94" w:rsidP="00383E94">
      <w:pPr>
        <w:pStyle w:val="Prrafodelista"/>
        <w:numPr>
          <w:ilvl w:val="0"/>
          <w:numId w:val="16"/>
        </w:numPr>
        <w:rPr>
          <w:szCs w:val="24"/>
          <w:lang w:val="es-CL"/>
        </w:rPr>
      </w:pPr>
      <w:r>
        <w:rPr>
          <w:szCs w:val="24"/>
          <w:lang w:val="es-CL"/>
        </w:rPr>
        <w:t>Despliegue productivo en establecimientos de salud.</w:t>
      </w:r>
    </w:p>
    <w:p w14:paraId="75EEDD43" w14:textId="77777777" w:rsidR="00383E94" w:rsidRPr="000B29A9" w:rsidRDefault="00383E94" w:rsidP="00383E94">
      <w:pPr>
        <w:pStyle w:val="Prrafodelista"/>
        <w:numPr>
          <w:ilvl w:val="0"/>
          <w:numId w:val="16"/>
        </w:numPr>
        <w:rPr>
          <w:szCs w:val="24"/>
          <w:lang w:val="es-CL"/>
        </w:rPr>
      </w:pPr>
      <w:r>
        <w:rPr>
          <w:szCs w:val="24"/>
          <w:lang w:val="es-CL"/>
        </w:rPr>
        <w:lastRenderedPageBreak/>
        <w:t>Aplicación móvil nativa: el panel es web responsivo y se usa desde el navegador del celular.</w:t>
      </w:r>
    </w:p>
    <w:p w14:paraId="67AB39C4" w14:textId="77777777" w:rsidR="00E562B7" w:rsidRPr="000B29A9" w:rsidRDefault="007D31AF">
      <w:pPr>
        <w:pStyle w:val="Ttulo3"/>
        <w:rPr>
          <w:rFonts w:ascii="Calibri" w:hAnsi="Calibri" w:cs="Calibri"/>
          <w:szCs w:val="24"/>
          <w:lang w:val="es-CL"/>
        </w:rPr>
      </w:pPr>
      <w:r>
        <w:rPr>
          <w:rFonts w:ascii="Calibri" w:hAnsi="Calibri" w:cs="Calibri"/>
          <w:lang w:val="es-CL"/>
        </w:rPr>
        <w:t>4.5. Evaluación de Resultados Esperados</w:t>
      </w:r>
    </w:p>
    <w:p w14:paraId="2ED3F9BB" w14:textId="77777777" w:rsidR="007D31AF" w:rsidRPr="000B29A9" w:rsidRDefault="007D31AF">
      <w:pPr>
        <w:rPr>
          <w:kern w:val="2"/>
          <w:lang w:val="es-CL" w:eastAsia="es-CL"/>
          <w14:ligatures w14:val="standardContextual"/>
        </w:rPr>
      </w:pPr>
      <w:r>
        <w:t>Al cierre de cada sprint se comparan los resultados obtenidos con las metas de la Tabla 3, y cada indicador se registra en un informe de pruebas con su evidencia (captura, registro o archivo en GitHub). La evaluación final considera:</w:t>
      </w:r>
    </w:p>
    <w:p w14:paraId="1520597F" w14:textId="77777777" w:rsidR="007D31AF" w:rsidRPr="000B29A9" w:rsidRDefault="007D31AF" w:rsidP="007D31AF">
      <w:pPr>
        <w:pStyle w:val="Prrafodelista"/>
        <w:numPr>
          <w:ilvl w:val="0"/>
          <w:numId w:val="17"/>
        </w:numPr>
        <w:rPr>
          <w:kern w:val="2"/>
          <w:szCs w:val="24"/>
          <w:lang w:val="es-CL" w:eastAsia="es-CL"/>
          <w14:ligatures w14:val="standardContextual"/>
        </w:rPr>
      </w:pPr>
      <w:r>
        <w:rPr>
          <w:b/>
          <w:bCs/>
          <w:szCs w:val="24"/>
        </w:rPr>
        <w:t>Cumplimiento por objetivo:</w:t>
      </w:r>
      <w:r>
        <w:rPr>
          <w:szCs w:val="24"/>
        </w:rPr>
        <w:t xml:space="preserve"> porcentaje de indicadores alcanzados en OE1, OE2 y OE3.</w:t>
      </w:r>
    </w:p>
    <w:p w14:paraId="15161975" w14:textId="77777777" w:rsidR="007D31AF" w:rsidRPr="000B29A9" w:rsidRDefault="007D31AF" w:rsidP="007D31AF">
      <w:pPr>
        <w:pStyle w:val="Prrafodelista"/>
        <w:numPr>
          <w:ilvl w:val="0"/>
          <w:numId w:val="17"/>
        </w:numPr>
        <w:rPr>
          <w:szCs w:val="24"/>
          <w:lang w:val="es-CL"/>
        </w:rPr>
      </w:pPr>
      <w:r>
        <w:rPr>
          <w:b/>
          <w:bCs/>
          <w:szCs w:val="24"/>
          <w:lang w:val="es-CL"/>
        </w:rPr>
        <w:t>Prueba de extremo a extremo del flujo crítico:</w:t>
      </w:r>
      <w:r>
        <w:rPr>
          <w:szCs w:val="24"/>
          <w:lang w:val="es-CL"/>
        </w:rPr>
        <w:t xml:space="preserve"> caída simulada → detección → alerta → registro de atención, repetida 30 veces, midiendo el tiempo total.</w:t>
      </w:r>
    </w:p>
    <w:p w14:paraId="0BDB5973" w14:textId="77777777" w:rsidR="007D31AF" w:rsidRPr="000B29A9" w:rsidRDefault="007D31AF" w:rsidP="007D31AF">
      <w:pPr>
        <w:pStyle w:val="Prrafodelista"/>
        <w:numPr>
          <w:ilvl w:val="0"/>
          <w:numId w:val="17"/>
        </w:numPr>
        <w:rPr>
          <w:szCs w:val="24"/>
          <w:lang w:val="es-CL"/>
        </w:rPr>
      </w:pPr>
      <w:r>
        <w:rPr>
          <w:b/>
          <w:bCs/>
          <w:szCs w:val="24"/>
          <w:lang w:val="es-CL"/>
        </w:rPr>
        <w:t>Resiliencia:</w:t>
      </w:r>
      <w:r>
        <w:rPr>
          <w:szCs w:val="24"/>
          <w:lang w:val="es-CL"/>
        </w:rPr>
        <w:t xml:space="preserve"> comportamiento del sistema ante un corte de internet y su posterior reconexión.</w:t>
      </w:r>
    </w:p>
    <w:p w14:paraId="7903503D" w14:textId="77777777" w:rsidR="007D31AF" w:rsidRPr="000B29A9" w:rsidRDefault="007D31AF" w:rsidP="007D31AF">
      <w:pPr>
        <w:pStyle w:val="Prrafodelista"/>
        <w:numPr>
          <w:ilvl w:val="0"/>
          <w:numId w:val="17"/>
        </w:numPr>
        <w:rPr>
          <w:szCs w:val="24"/>
        </w:rPr>
      </w:pPr>
      <w:r>
        <w:rPr>
          <w:b/>
          <w:bCs/>
          <w:szCs w:val="24"/>
        </w:rPr>
        <w:t>Protección de datos:</w:t>
      </w:r>
      <w:r>
        <w:rPr>
          <w:szCs w:val="24"/>
        </w:rPr>
        <w:t xml:space="preserve"> auditoría de seudonimización y permisos (RLS) en SQLite3 y Supabase, conforme a la Ley N° 21.719.</w:t>
      </w:r>
    </w:p>
    <w:p w14:paraId="0F2A2E99" w14:textId="77777777" w:rsidR="007D31AF" w:rsidRPr="000B29A9" w:rsidRDefault="007D31AF" w:rsidP="007D31AF">
      <w:pPr>
        <w:pStyle w:val="Prrafodelista"/>
        <w:numPr>
          <w:ilvl w:val="0"/>
          <w:numId w:val="17"/>
        </w:numPr>
        <w:rPr>
          <w:szCs w:val="24"/>
          <w:lang w:val="es-CL"/>
        </w:rPr>
      </w:pPr>
      <w:r>
        <w:rPr>
          <w:b/>
          <w:bCs/>
          <w:szCs w:val="24"/>
          <w:lang w:val="es-CL"/>
        </w:rPr>
        <w:t>Usabilidad:</w:t>
      </w:r>
      <w:r>
        <w:rPr>
          <w:szCs w:val="24"/>
          <w:lang w:val="es-CL"/>
        </w:rPr>
        <w:t xml:space="preserve"> puntaje SUS y observaciones cualitativas de los cuidadores.</w:t>
      </w:r>
    </w:p>
    <w:p w14:paraId="604A4F90" w14:textId="77777777" w:rsidR="007D31AF" w:rsidRPr="000B29A9" w:rsidRDefault="007D31AF">
      <w:pPr>
        <w:rPr>
          <w:kern w:val="2"/>
          <w:lang w:val="es-CL" w:eastAsia="es-CL"/>
          <w14:ligatures w14:val="standardContextual"/>
        </w:rPr>
      </w:pPr>
      <w:r>
        <w:rPr>
          <w:lang w:val="es-CL"/>
        </w:rPr>
        <w:t>De esta forma, la validación del proyecto no dependerá solo de la existencia del software, sino de resultados medibles, documentados y coherentes con las competencias académicas del perfil de egreso.</w:t>
      </w:r>
    </w:p>
    <w:p w14:paraId="1DDB390E" w14:textId="77777777" w:rsidR="00A30DAC" w:rsidRPr="000B29A9" w:rsidRDefault="00A30DAC">
      <w:pPr>
        <w:pageBreakBefore/>
        <w:rPr>
          <w:kern w:val="2"/>
          <w:lang w:val="es-CL" w:eastAsia="es-CL"/>
          <w14:ligatures w14:val="standardContextual"/>
        </w:rPr>
      </w:pPr>
    </w:p>
    <w:p w14:paraId="7E289D95" w14:textId="77777777" w:rsidR="00E562B7" w:rsidRPr="000B29A9" w:rsidRDefault="00EC7C92" w:rsidP="00A83C67">
      <w:pPr>
        <w:pStyle w:val="Ttulo2"/>
        <w:rPr>
          <w:rFonts w:ascii="Calibri" w:hAnsi="Calibri" w:cs="Calibri"/>
          <w:sz w:val="24"/>
          <w:szCs w:val="24"/>
          <w:lang w:val="es-CL"/>
        </w:rPr>
      </w:pPr>
      <w:r>
        <w:rPr>
          <w:rFonts w:ascii="Calibri" w:hAnsi="Calibri" w:cs="Calibri"/>
          <w:lang w:val="es-CL"/>
        </w:rPr>
        <w:t>5. Metodología de Trabajo</w:t>
      </w:r>
    </w:p>
    <w:p w14:paraId="7732529D" w14:textId="77777777" w:rsidR="00A61E8B" w:rsidRPr="000B29A9" w:rsidRDefault="00000000" w:rsidP="003F7E4F">
      <w:pPr>
        <w:rPr>
          <w:szCs w:val="24"/>
          <w:lang w:val="es-CL"/>
        </w:rPr>
      </w:pPr>
      <w:r>
        <w:rPr>
          <w:lang w:val="es-CL"/>
        </w:rPr>
        <w:t>El proyecto se desarrolla con una adaptación individual de Scrum, marco ágil iterativo e incremental (Schwaber &amp; Sutherland, 2020). Se eligió porque los requisitos de DomoVida evolucionaron durante la definición —por ejemplo, la arquitectura pasó de una solución solo en la nube a un modelo Edge-Cloud y el foco se concentró en el flujo de caídas y emergencias—, y Scrum permite incorporar esos cambios en sprints cortos con revisión continua. El trabajo se organiza en seis sprints de tres semanas, distribuidos en las tres fases de la asignatura; cada sprint se vincula a un objetivo específico y cierra con un hito verificable (Tabla 4).</w:t>
      </w:r>
    </w:p>
    <w:p w14:paraId="60984A0B" w14:textId="77777777" w:rsidR="00A61E8B" w:rsidRPr="000B29A9" w:rsidRDefault="00000000" w:rsidP="004C5B5D">
      <w:pPr>
        <w:pStyle w:val="Ttulo3"/>
        <w:rPr>
          <w:rFonts w:ascii="Calibri" w:hAnsi="Calibri" w:cs="Calibri"/>
          <w:szCs w:val="24"/>
          <w:lang w:val="es-CL"/>
        </w:rPr>
      </w:pPr>
      <w:r>
        <w:rPr>
          <w:rFonts w:ascii="Calibri" w:hAnsi="Calibri" w:cs="Calibri"/>
          <w:lang w:val="es-CL"/>
        </w:rPr>
        <w:t>5.1. Fases de Capstone y Sprints</w:t>
      </w:r>
    </w:p>
    <w:p w14:paraId="4D5D6F52" w14:textId="77777777" w:rsidR="00E562B7" w:rsidRPr="000B29A9" w:rsidRDefault="00EC7C92">
      <w:pPr>
        <w:keepNext/>
        <w:jc w:val="left"/>
        <w:rPr>
          <w:szCs w:val="24"/>
          <w:lang w:val="es-CL"/>
        </w:rPr>
      </w:pPr>
      <w:r>
        <w:rPr>
          <w:i/>
          <w:iCs/>
          <w:sz w:val="20"/>
          <w:szCs w:val="20"/>
          <w:lang w:val="es-CL"/>
        </w:rPr>
        <w:t>Tabla 4. Sprints, hitos y criterios de aceptación</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57"/>
        <w:gridCol w:w="1458"/>
        <w:gridCol w:w="1276"/>
        <w:gridCol w:w="2734"/>
        <w:gridCol w:w="2187"/>
      </w:tblGrid>
      <w:tr w:rsidR="00930908" w14:paraId="003491F3" w14:textId="77777777">
        <w:trPr>
          <w:tblHeader/>
        </w:trPr>
        <w:tc>
          <w:tcPr>
            <w:tcW w:w="8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4848923" w14:textId="77777777" w:rsidR="00930908" w:rsidRDefault="00000000">
            <w:pPr>
              <w:spacing w:after="0" w:line="240" w:lineRule="auto"/>
              <w:jc w:val="center"/>
            </w:pPr>
            <w:r>
              <w:rPr>
                <w:b/>
                <w:bCs/>
                <w:sz w:val="18"/>
                <w:szCs w:val="18"/>
                <w:lang w:val="es-CL"/>
                <w:color w:val="1F3864"/>
              </w:rPr>
              <w:t>Fase</w:t>
            </w:r>
          </w:p>
        </w:tc>
        <w:tc>
          <w:tcPr>
            <w:tcW w:w="8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B8DD038" w14:textId="77777777" w:rsidR="00930908" w:rsidRDefault="00000000">
            <w:pPr>
              <w:spacing w:after="0" w:line="240" w:lineRule="auto"/>
              <w:jc w:val="center"/>
            </w:pPr>
            <w:r>
              <w:rPr>
                <w:b/>
                <w:bCs/>
                <w:sz w:val="18"/>
                <w:szCs w:val="18"/>
                <w:lang w:val="es-CL"/>
                <w:color w:val="1F3864"/>
              </w:rPr>
              <w:t>Sprint</w:t>
            </w:r>
          </w:p>
        </w:tc>
        <w:tc>
          <w:tcPr>
            <w:tcW w:w="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4A79B947" w14:textId="77777777" w:rsidR="00930908" w:rsidRDefault="00000000">
            <w:pPr>
              <w:spacing w:after="0" w:line="240" w:lineRule="auto"/>
              <w:jc w:val="center"/>
            </w:pPr>
            <w:r>
              <w:rPr>
                <w:b/>
                <w:bCs/>
                <w:sz w:val="18"/>
                <w:szCs w:val="18"/>
                <w:lang w:val="es-CL"/>
                <w:color w:val="1F3864"/>
              </w:rPr>
              <w:t>Foco</w:t>
            </w:r>
          </w:p>
        </w:tc>
        <w:tc>
          <w:tcPr>
            <w:tcW w:w="15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AC5B6D4" w14:textId="77777777" w:rsidR="00930908" w:rsidRDefault="00000000">
            <w:pPr>
              <w:spacing w:after="0" w:line="240" w:lineRule="auto"/>
              <w:jc w:val="center"/>
            </w:pPr>
            <w:r>
              <w:rPr>
                <w:b/>
                <w:bCs/>
                <w:sz w:val="18"/>
                <w:szCs w:val="18"/>
                <w:lang w:val="es-CL"/>
                <w:color w:val="1F3864"/>
              </w:rPr>
              <w:t>Entregables principales</w:t>
            </w:r>
          </w:p>
        </w:tc>
        <w:tc>
          <w:tcPr>
            <w:tcW w:w="12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4E03BB48" w14:textId="77777777" w:rsidR="00930908" w:rsidRDefault="00000000">
            <w:pPr>
              <w:spacing w:after="0" w:line="240" w:lineRule="auto"/>
              <w:jc w:val="center"/>
            </w:pPr>
            <w:r>
              <w:rPr>
                <w:b/>
                <w:bCs/>
                <w:sz w:val="18"/>
                <w:szCs w:val="18"/>
                <w:lang w:val="es-CL"/>
                <w:color w:val="1F3864"/>
              </w:rPr>
              <w:t>Hito y criterio de aceptación</w:t>
            </w:r>
          </w:p>
        </w:tc>
      </w:tr>
      <w:tr w:rsidR="00930908" w14:paraId="2A8BF203"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BCFD41E" w14:textId="77777777" w:rsidR="00930908" w:rsidRDefault="00000000">
            <w:pPr>
              <w:spacing w:after="0" w:line="240" w:lineRule="auto"/>
              <w:jc w:val="left"/>
            </w:pPr>
            <w:r>
              <w:rPr>
                <w:b/>
                <w:bCs/>
                <w:sz w:val="18"/>
                <w:szCs w:val="18"/>
                <w:lang w:val="es-CL"/>
              </w:rPr>
              <w:t>Fase 1: Definición</w:t>
            </w:r>
          </w:p>
        </w:tc>
        <w:tc>
          <w:tcPr>
            <w:tcW w:w="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F096F9E" w14:textId="77777777" w:rsidR="00930908" w:rsidRDefault="00000000">
            <w:pPr>
              <w:spacing w:after="0" w:line="240" w:lineRule="auto"/>
              <w:jc w:val="left"/>
            </w:pPr>
            <w:r>
              <w:rPr>
                <w:sz w:val="18"/>
                <w:szCs w:val="18"/>
                <w:lang w:val="es-CL"/>
              </w:rPr>
              <w:t>Sprint 1 (S1–S3)</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80BFE34" w14:textId="77777777" w:rsidR="00930908" w:rsidRDefault="00000000">
            <w:pPr>
              <w:spacing w:after="0" w:line="240" w:lineRule="auto"/>
              <w:jc w:val="left"/>
            </w:pPr>
            <w:r>
              <w:rPr>
                <w:sz w:val="18"/>
                <w:szCs w:val="18"/>
                <w:lang w:val="es-CL"/>
              </w:rPr>
              <w:t>Base del proyecto</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F23E9D4" w14:textId="77777777" w:rsidR="00930908" w:rsidRDefault="00000000">
            <w:pPr>
              <w:spacing w:after="0" w:line="240" w:lineRule="auto"/>
              <w:jc w:val="left"/>
            </w:pPr>
            <w:r>
              <w:rPr>
                <w:sz w:val="18"/>
                <w:szCs w:val="18"/>
                <w:lang w:val="es-CL"/>
              </w:rPr>
              <w:t>Problemática y requisitos, Product Backlog en GitHub Projects, repositorio Git, bitácora Obsidian, entorno Conda (Python 3.12); guías 1.1 y 1.2</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FCE5B27" w14:textId="77777777" w:rsidR="00930908" w:rsidRDefault="00000000">
            <w:pPr>
              <w:spacing w:after="0" w:line="240" w:lineRule="auto"/>
              <w:jc w:val="left"/>
            </w:pPr>
            <w:r>
              <w:rPr>
                <w:b/>
                <w:bCs/>
                <w:sz w:val="18"/>
                <w:szCs w:val="18"/>
                <w:lang w:val="es-CL"/>
              </w:rPr>
              <w:t>H1 (S3):</w:t>
            </w:r>
            <w:r>
              <w:rPr>
                <w:sz w:val="18"/>
                <w:szCs w:val="18"/>
                <w:lang w:val="es-CL"/>
              </w:rPr>
              <w:t xml:space="preserve"> backlog priorizado con historias de usuario para OE1, OE2 y OE3, y repositorio operativo.</w:t>
            </w:r>
          </w:p>
        </w:tc>
      </w:tr>
      <w:tr w:rsidR="00930908" w14:paraId="75BDA95C"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5D026E5" w14:textId="77777777" w:rsidR="00930908" w:rsidRDefault="00000000">
            <w:pPr>
              <w:spacing w:after="0" w:line="240" w:lineRule="auto"/>
              <w:jc w:val="left"/>
            </w:pPr>
            <w:r>
              <w:rPr>
                <w:b/>
                <w:bCs/>
                <w:sz w:val="18"/>
                <w:szCs w:val="18"/>
                <w:lang w:val="es-CL"/>
              </w:rPr>
              <w:t>Fase 1: Definición</w:t>
            </w:r>
          </w:p>
        </w:tc>
        <w:tc>
          <w:tcPr>
            <w:tcW w:w="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70F5CF" w14:textId="77777777" w:rsidR="00930908" w:rsidRDefault="00000000">
            <w:pPr>
              <w:spacing w:after="0" w:line="240" w:lineRule="auto"/>
              <w:jc w:val="left"/>
            </w:pPr>
            <w:r>
              <w:rPr>
                <w:sz w:val="18"/>
                <w:szCs w:val="18"/>
                <w:lang w:val="es-CL"/>
              </w:rPr>
              <w:t>Sprint 2 (S4–S6)</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192DF23" w14:textId="77777777" w:rsidR="00930908" w:rsidRDefault="00000000">
            <w:pPr>
              <w:spacing w:after="0" w:line="240" w:lineRule="auto"/>
              <w:jc w:val="left"/>
            </w:pPr>
            <w:r>
              <w:rPr>
                <w:sz w:val="18"/>
                <w:szCs w:val="18"/>
                <w:lang w:val="es-CL"/>
              </w:rPr>
              <w:t>Diseño</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A8732DB" w14:textId="77777777" w:rsidR="00930908" w:rsidRDefault="00000000">
            <w:pPr>
              <w:spacing w:after="0" w:line="240" w:lineRule="auto"/>
              <w:jc w:val="left"/>
            </w:pPr>
            <w:r>
              <w:rPr>
                <w:sz w:val="18"/>
                <w:szCs w:val="18"/>
                <w:lang w:val="es-CL"/>
              </w:rPr>
              <w:t>Arquitectura Edge-Cloud, flujo crítico (Figura 1), modelo de datos y matriz de riesgos; guías 1.3 y 1.5; presentación de la Fase 1</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FB6E00A" w14:textId="77777777" w:rsidR="00930908" w:rsidRDefault="00000000">
            <w:pPr>
              <w:spacing w:after="0" w:line="240" w:lineRule="auto"/>
              <w:jc w:val="left"/>
            </w:pPr>
            <w:r>
              <w:rPr>
                <w:b/>
                <w:bCs/>
                <w:sz w:val="18"/>
                <w:szCs w:val="18"/>
                <w:lang w:val="es-CL"/>
              </w:rPr>
              <w:t>H2 (S6):</w:t>
            </w:r>
            <w:r>
              <w:rPr>
                <w:sz w:val="18"/>
                <w:szCs w:val="18"/>
                <w:lang w:val="es-CL"/>
              </w:rPr>
              <w:t xml:space="preserve"> Guía 1.5 entregada y diseño expuesto al profesor guía.</w:t>
            </w:r>
          </w:p>
        </w:tc>
      </w:tr>
      <w:tr w:rsidR="00930908" w14:paraId="1EA9BF02"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8172470" w14:textId="77777777" w:rsidR="00930908" w:rsidRDefault="00000000">
            <w:pPr>
              <w:spacing w:after="0" w:line="240" w:lineRule="auto"/>
              <w:jc w:val="left"/>
            </w:pPr>
            <w:r>
              <w:rPr>
                <w:b/>
                <w:bCs/>
                <w:sz w:val="18"/>
                <w:szCs w:val="18"/>
                <w:lang w:val="es-CL"/>
              </w:rPr>
              <w:t>Fase 2: Desarrollo</w:t>
            </w:r>
          </w:p>
        </w:tc>
        <w:tc>
          <w:tcPr>
            <w:tcW w:w="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ADD9375" w14:textId="77777777" w:rsidR="00930908" w:rsidRDefault="00000000">
            <w:pPr>
              <w:spacing w:after="0" w:line="240" w:lineRule="auto"/>
              <w:jc w:val="left"/>
            </w:pPr>
            <w:r>
              <w:rPr>
                <w:sz w:val="18"/>
                <w:szCs w:val="18"/>
                <w:lang w:val="es-CL"/>
              </w:rPr>
              <w:t>Sprint 3 (S7–S9)</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16EE73E" w14:textId="77777777" w:rsidR="00930908" w:rsidRDefault="00000000">
            <w:pPr>
              <w:spacing w:after="0" w:line="240" w:lineRule="auto"/>
              <w:jc w:val="left"/>
            </w:pPr>
            <w:r>
              <w:rPr>
                <w:sz w:val="18"/>
                <w:szCs w:val="18"/>
                <w:lang w:val="es-CL"/>
              </w:rPr>
              <w:t>OE1</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6A9F331" w14:textId="77777777" w:rsidR="00930908" w:rsidRDefault="00000000">
            <w:pPr>
              <w:spacing w:after="0" w:line="240" w:lineRule="auto"/>
              <w:jc w:val="left"/>
            </w:pPr>
            <w:r>
              <w:rPr>
                <w:sz w:val="18"/>
                <w:szCs w:val="18"/>
                <w:lang w:val="es-CL"/>
              </w:rPr>
              <w:t>Simulador de 8 sensores, módulo de detección por reglas de umbral, persistencia SQLite3 y API FastAPI base</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0E36516" w14:textId="77777777" w:rsidR="00930908" w:rsidRDefault="00000000">
            <w:pPr>
              <w:spacing w:after="0" w:line="240" w:lineRule="auto"/>
              <w:jc w:val="left"/>
            </w:pPr>
            <w:r>
              <w:rPr>
                <w:b/>
                <w:bCs/>
                <w:sz w:val="18"/>
                <w:szCs w:val="18"/>
                <w:lang w:val="es-CL"/>
              </w:rPr>
              <w:t>H3 (S9):</w:t>
            </w:r>
            <w:r>
              <w:rPr>
                <w:sz w:val="18"/>
                <w:szCs w:val="18"/>
                <w:lang w:val="es-CL"/>
              </w:rPr>
              <w:t xml:space="preserve"> una caída simulada es detectada y guardada en SQLite3 sin conexión a internet.</w:t>
            </w:r>
          </w:p>
        </w:tc>
      </w:tr>
      <w:tr w:rsidR="00930908" w14:paraId="2124B235"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111642C" w14:textId="77777777" w:rsidR="00930908" w:rsidRDefault="00000000">
            <w:pPr>
              <w:spacing w:after="0" w:line="240" w:lineRule="auto"/>
              <w:jc w:val="left"/>
            </w:pPr>
            <w:r>
              <w:rPr>
                <w:b/>
                <w:bCs/>
                <w:sz w:val="18"/>
                <w:szCs w:val="18"/>
                <w:lang w:val="es-CL"/>
              </w:rPr>
              <w:t>Fase 2: Desarrollo</w:t>
            </w:r>
          </w:p>
        </w:tc>
        <w:tc>
          <w:tcPr>
            <w:tcW w:w="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33CF1E2" w14:textId="77777777" w:rsidR="00930908" w:rsidRDefault="00000000">
            <w:pPr>
              <w:spacing w:after="0" w:line="240" w:lineRule="auto"/>
              <w:jc w:val="left"/>
            </w:pPr>
            <w:r>
              <w:rPr>
                <w:sz w:val="18"/>
                <w:szCs w:val="18"/>
                <w:lang w:val="es-CL"/>
              </w:rPr>
              <w:t>Sprint 4 (S10–S12)</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418355C" w14:textId="77777777" w:rsidR="00930908" w:rsidRDefault="00000000">
            <w:pPr>
              <w:spacing w:after="0" w:line="240" w:lineRule="auto"/>
              <w:jc w:val="left"/>
            </w:pPr>
            <w:r>
              <w:rPr>
                <w:sz w:val="18"/>
                <w:szCs w:val="18"/>
                <w:lang w:val="es-CL"/>
              </w:rPr>
              <w:t>OE2 y OE3</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FC3BE1E" w14:textId="77777777" w:rsidR="00930908" w:rsidRDefault="00000000">
            <w:pPr>
              <w:spacing w:after="0" w:line="240" w:lineRule="auto"/>
              <w:jc w:val="left"/>
            </w:pPr>
            <w:r>
              <w:rPr>
                <w:sz w:val="18"/>
                <w:szCs w:val="18"/>
                <w:lang w:val="es-CL"/>
              </w:rPr>
              <w:t>Sincronización con Supabase (triggers PL/pgSQL), recursos HL7 FHIR, seudonimización y RLS; panel React, WebSocket y ntfy; despliegue en Render y Vercel, y réplica del backend en Docker sobre AWS Academy (EC2); informe de la Fase 2</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36191D7" w14:textId="77777777" w:rsidR="00930908" w:rsidRDefault="00000000">
            <w:pPr>
              <w:spacing w:after="0" w:line="240" w:lineRule="auto"/>
              <w:jc w:val="left"/>
            </w:pPr>
            <w:r>
              <w:rPr>
                <w:b/>
                <w:bCs/>
                <w:sz w:val="18"/>
                <w:szCs w:val="18"/>
                <w:lang w:val="es-CL"/>
              </w:rPr>
              <w:t>H4 (S12):</w:t>
            </w:r>
            <w:r>
              <w:rPr>
                <w:sz w:val="18"/>
                <w:szCs w:val="18"/>
                <w:lang w:val="es-CL"/>
              </w:rPr>
              <w:t xml:space="preserve"> flujo caída → alerta → atención funcionando en las URL públicas.</w:t>
            </w:r>
          </w:p>
        </w:tc>
      </w:tr>
      <w:tr w:rsidR="00930908" w14:paraId="700D8766"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7D57193" w14:textId="77777777" w:rsidR="00930908" w:rsidRDefault="00000000">
            <w:pPr>
              <w:spacing w:after="0" w:line="240" w:lineRule="auto"/>
              <w:jc w:val="left"/>
            </w:pPr>
            <w:r>
              <w:rPr>
                <w:b/>
                <w:bCs/>
                <w:sz w:val="18"/>
                <w:szCs w:val="18"/>
                <w:lang w:val="es-CL"/>
              </w:rPr>
              <w:t>Fase 3: Certificación</w:t>
            </w:r>
          </w:p>
        </w:tc>
        <w:tc>
          <w:tcPr>
            <w:tcW w:w="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272D177" w14:textId="77777777" w:rsidR="00930908" w:rsidRDefault="00000000">
            <w:pPr>
              <w:spacing w:after="0" w:line="240" w:lineRule="auto"/>
              <w:jc w:val="left"/>
            </w:pPr>
            <w:r>
              <w:rPr>
                <w:sz w:val="18"/>
                <w:szCs w:val="18"/>
                <w:lang w:val="es-CL"/>
              </w:rPr>
              <w:t>Sprint 5 (S13–S15)</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9DAC3DB" w14:textId="77777777" w:rsidR="00930908" w:rsidRDefault="00000000">
            <w:pPr>
              <w:spacing w:after="0" w:line="240" w:lineRule="auto"/>
              <w:jc w:val="left"/>
            </w:pPr>
            <w:r>
              <w:rPr>
                <w:sz w:val="18"/>
                <w:szCs w:val="18"/>
                <w:lang w:val="es-CL"/>
              </w:rPr>
              <w:t>Certificación técnica</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8988BB1" w14:textId="77777777" w:rsidR="00930908" w:rsidRDefault="00000000">
            <w:pPr>
              <w:spacing w:after="0" w:line="240" w:lineRule="auto"/>
              <w:jc w:val="left"/>
            </w:pPr>
            <w:r>
              <w:rPr>
                <w:sz w:val="18"/>
                <w:szCs w:val="18"/>
                <w:lang w:val="es-CL"/>
              </w:rPr>
              <w:t>Pruebas de latencia (Postman) y de carga (Locust), validación HL7 FHIR y auditoría de datos (</w:t>
            </w:r>
            <w:r>
              <w:rPr>
                <w:sz w:val="18"/>
                <w:szCs w:val="18"/>
              </w:rPr>
              <w:t>Isolation Forest queda como trabajo futuro post-prototipo</w:t>
            </w:r>
            <w:r>
              <w:rPr>
                <w:sz w:val="18"/>
                <w:szCs w:val="18"/>
                <w:lang w:val="es-CL"/>
              </w:rPr>
              <w:t>)</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F33C4B1" w14:textId="77777777" w:rsidR="00930908" w:rsidRDefault="00000000">
            <w:pPr>
              <w:spacing w:after="0" w:line="240" w:lineRule="auto"/>
              <w:jc w:val="left"/>
            </w:pPr>
            <w:r>
              <w:rPr>
                <w:b/>
                <w:bCs/>
                <w:sz w:val="18"/>
                <w:szCs w:val="18"/>
                <w:lang w:val="es-CL"/>
              </w:rPr>
              <w:t>H5 (S15):</w:t>
            </w:r>
            <w:r>
              <w:rPr>
                <w:sz w:val="18"/>
                <w:szCs w:val="18"/>
                <w:lang w:val="es-CL"/>
              </w:rPr>
              <w:t xml:space="preserve"> informe de pruebas con los indicadores de la Tabla 3 medidos.</w:t>
            </w:r>
          </w:p>
        </w:tc>
      </w:tr>
      <w:tr w:rsidR="00930908" w14:paraId="10702582"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21050BC" w14:textId="77777777" w:rsidR="00930908" w:rsidRDefault="00000000">
            <w:pPr>
              <w:spacing w:after="0" w:line="240" w:lineRule="auto"/>
              <w:jc w:val="left"/>
            </w:pPr>
            <w:r>
              <w:rPr>
                <w:b/>
                <w:bCs/>
                <w:sz w:val="18"/>
                <w:szCs w:val="18"/>
                <w:lang w:val="es-CL"/>
              </w:rPr>
              <w:t>Fase 3: Certificación</w:t>
            </w:r>
          </w:p>
        </w:tc>
        <w:tc>
          <w:tcPr>
            <w:tcW w:w="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6F61FBA" w14:textId="77777777" w:rsidR="00930908" w:rsidRDefault="00000000">
            <w:pPr>
              <w:spacing w:after="0" w:line="240" w:lineRule="auto"/>
              <w:jc w:val="left"/>
            </w:pPr>
            <w:r>
              <w:rPr>
                <w:sz w:val="18"/>
                <w:szCs w:val="18"/>
                <w:lang w:val="es-CL"/>
              </w:rPr>
              <w:t>Sprint 6 (S16–S18)</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B2BFDD5" w14:textId="77777777" w:rsidR="00930908" w:rsidRDefault="00000000">
            <w:pPr>
              <w:spacing w:after="0" w:line="240" w:lineRule="auto"/>
              <w:jc w:val="left"/>
            </w:pPr>
            <w:r>
              <w:rPr>
                <w:sz w:val="18"/>
                <w:szCs w:val="18"/>
                <w:lang w:val="es-CL"/>
              </w:rPr>
              <w:t>Validación y cierre</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1B5B75D" w14:textId="77777777" w:rsidR="00930908" w:rsidRDefault="00000000">
            <w:pPr>
              <w:spacing w:after="0" w:line="240" w:lineRule="auto"/>
              <w:jc w:val="left"/>
            </w:pPr>
            <w:r>
              <w:rPr>
                <w:sz w:val="18"/>
                <w:szCs w:val="18"/>
                <w:lang w:val="es-CL"/>
              </w:rPr>
              <w:t>Escala SUS con 5 a 10 cuidadores, ajustes, informe final, ensayo y defensa</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3481C3D" w14:textId="77777777" w:rsidR="00930908" w:rsidRDefault="00000000">
            <w:pPr>
              <w:spacing w:after="0" w:line="240" w:lineRule="auto"/>
              <w:jc w:val="left"/>
            </w:pPr>
            <w:r>
              <w:rPr>
                <w:b/>
                <w:bCs/>
                <w:sz w:val="18"/>
                <w:szCs w:val="18"/>
                <w:lang w:val="es-CL"/>
              </w:rPr>
              <w:t>H6 (S18):</w:t>
            </w:r>
            <w:r>
              <w:rPr>
                <w:sz w:val="18"/>
                <w:szCs w:val="18"/>
                <w:lang w:val="es-CL"/>
              </w:rPr>
              <w:t xml:space="preserve"> resultado SUS documentado y defensa oral realizada.</w:t>
            </w:r>
          </w:p>
        </w:tc>
      </w:tr>
    </w:tbl>
    <w:p w14:paraId="395B9B6F" w14:textId="77777777" w:rsidR="00A61E8B" w:rsidRPr="000B29A9" w:rsidRDefault="00000000" w:rsidP="003F7E4F">
      <w:pPr>
        <w:keepNext/>
        <w:rPr>
          <w:szCs w:val="24"/>
          <w:lang w:val="es-CL"/>
        </w:rPr>
      </w:pPr>
      <w:r>
        <w:rPr>
          <w:b/>
          <w:bCs/>
          <w:lang w:val="es-CL"/>
        </w:rPr>
        <w:lastRenderedPageBreak/>
        <w:t>Técnicas y herramientas por objetivo:</w:t>
      </w:r>
    </w:p>
    <w:p w14:paraId="0A66B570" w14:textId="77777777" w:rsidR="00A30DAC" w:rsidRPr="000B29A9" w:rsidRDefault="00A30DAC" w:rsidP="004C2194">
      <w:pPr>
        <w:pStyle w:val="Listaconvietas"/>
        <w:numPr>
          <w:ilvl w:val="0"/>
          <w:numId w:val="0"/>
        </w:numPr>
        <w:rPr>
          <w:lang w:val="es-CL"/>
        </w:rPr>
      </w:pPr>
      <w:r>
        <w:rPr>
          <w:b/>
          <w:bCs/>
        </w:rPr>
        <w:t>OE1:</w:t>
      </w:r>
      <w:r>
        <w:t xml:space="preserve"> simulación de sensores en Python, reglas de umbral calibradas para caídas, gas, humo e inactividad, y persistencia local en SQLite3.</w:t>
      </w:r>
    </w:p>
    <w:p w14:paraId="214B4170" w14:textId="77777777" w:rsidR="007B7A32" w:rsidRPr="000B29A9" w:rsidRDefault="007B7A32" w:rsidP="007B7A32">
      <w:pPr>
        <w:pStyle w:val="Listaconvietas"/>
        <w:numPr>
          <w:ilvl w:val="0"/>
          <w:numId w:val="0"/>
        </w:numPr>
        <w:ind w:left="360" w:hanging="360"/>
        <w:rPr>
          <w:lang w:val="es-CL"/>
        </w:rPr>
      </w:pPr>
      <w:r>
        <w:rPr>
          <w:b/>
          <w:bCs/>
        </w:rPr>
        <w:t>OE2:</w:t>
      </w:r>
      <w:r>
        <w:t xml:space="preserve"> API REST asíncrona con FastAPI (async/await), documentación Swagger/OpenAPI, triggers PL/pgSQL en Supabase, recursos HL7 FHIR R4 (HL7 International, 2023) y pruebas con Postman y pytest.</w:t>
      </w:r>
    </w:p>
    <w:p w14:paraId="5F1A1E8E" w14:textId="77777777" w:rsidR="007B7A32" w:rsidRPr="000B29A9" w:rsidRDefault="007B7A32" w:rsidP="007B7A32">
      <w:pPr>
        <w:pStyle w:val="Listaconvietas"/>
        <w:numPr>
          <w:ilvl w:val="0"/>
          <w:numId w:val="0"/>
        </w:numPr>
        <w:ind w:left="360" w:hanging="360"/>
        <w:rPr>
          <w:lang w:val="es-CL"/>
        </w:rPr>
      </w:pPr>
      <w:r>
        <w:rPr>
          <w:b/>
          <w:bCs/>
        </w:rPr>
        <w:t>OE3:</w:t>
      </w:r>
      <w:r>
        <w:t xml:space="preserve"> diseño centrado en el usuario del panel React, comunicación en tiempo real por WebSocket, notificaciones con ntfy, y evaluación con la Escala SUS.</w:t>
      </w:r>
    </w:p>
    <w:p w14:paraId="0813289F" w14:textId="77777777" w:rsidR="007B7A32" w:rsidRPr="000B29A9" w:rsidRDefault="007B7A32" w:rsidP="007B7A32">
      <w:pPr>
        <w:pStyle w:val="Listaconvietas"/>
        <w:numPr>
          <w:ilvl w:val="0"/>
          <w:numId w:val="0"/>
        </w:numPr>
        <w:ind w:left="360" w:hanging="360"/>
        <w:rPr>
          <w:lang w:val="es-CL"/>
        </w:rPr>
      </w:pPr>
      <w:r>
        <w:rPr>
          <w:b/>
          <w:bCs/>
        </w:rPr>
        <w:t>Gestión:</w:t>
      </w:r>
      <w:r>
        <w:t xml:space="preserve"> Product Backlog e issues por sprint en GitHub Projects, commits vinculados a la EDT, revisión de sprint con el profesor guía en cada hito y retrospectiva registrada en Obsidian.</w:t>
      </w:r>
    </w:p>
    <w:p w14:paraId="620A18FA" w14:textId="77777777" w:rsidR="00A61E8B" w:rsidRPr="000B29A9" w:rsidRDefault="00000000" w:rsidP="0021454D">
      <w:pPr>
        <w:pStyle w:val="Ttulo3"/>
        <w:rPr>
          <w:rFonts w:ascii="Calibri" w:hAnsi="Calibri" w:cs="Calibri"/>
          <w:szCs w:val="24"/>
          <w:lang w:val="es-CL"/>
        </w:rPr>
      </w:pPr>
      <w:r>
        <w:rPr>
          <w:rFonts w:ascii="Calibri" w:hAnsi="Calibri" w:cs="Calibri"/>
          <w:lang w:val="es-CL"/>
        </w:rPr>
        <w:t xml:space="preserve">5.2. </w:t>
      </w:r>
      <w:r>
        <w:rPr>
          <w:rFonts w:ascii="Calibri" w:hAnsi="Calibri" w:cs="Calibri"/>
          <w:sz w:val="26"/>
          <w:lang w:val="es-CL"/>
        </w:rPr>
        <w:t>Scrum Individual y Roles</w:t>
      </w:r>
    </w:p>
    <w:p w14:paraId="386D1805" w14:textId="77777777" w:rsidR="00A30DAC" w:rsidRPr="000B29A9" w:rsidRDefault="001C1236">
      <w:pPr>
        <w:jc w:val="left"/>
        <w:rPr>
          <w:lang w:val="es-CL"/>
        </w:rPr>
      </w:pPr>
      <w:r>
        <w:rPr>
          <w:lang w:val="es-CL"/>
        </w:rPr>
        <w:t>Al ser un proyecto individual, el estudiante asume de manera secuencial los roles de Scrum, separando las responsabilidades de levantamiento, facilitación y desarrollo para ordenar el avance del prototipo:</w:t>
      </w:r>
    </w:p>
    <w:p w14:paraId="4C3F528E" w14:textId="77777777" w:rsidR="00E562B7" w:rsidRPr="000B29A9" w:rsidRDefault="00EC7C92">
      <w:pPr>
        <w:keepNext/>
        <w:jc w:val="left"/>
        <w:rPr>
          <w:szCs w:val="24"/>
          <w:lang w:val="es-CL"/>
        </w:rPr>
      </w:pPr>
      <w:r>
        <w:rPr>
          <w:i/>
          <w:iCs/>
          <w:sz w:val="20"/>
          <w:szCs w:val="20"/>
          <w:lang w:val="es-CL"/>
        </w:rPr>
        <w:t>Tabla 5. Roles Scrum aplicados al proyecto DomoVida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2278"/>
        <w:gridCol w:w="6834"/>
      </w:tblGrid>
      <w:tr w:rsidR="00640B4C" w:rsidRPr="000B29A9" w14:paraId="2040D651" w14:textId="77777777">
        <w:tc>
          <w:tcPr>
            <w:tcW w:w="1250" w:type="pct"/>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344EEA27" w14:textId="77777777" w:rsidR="00640B4C" w:rsidRPr="000B29A9" w:rsidRDefault="00640B4C">
            <w:pPr>
              <w:jc w:val="center"/>
              <w:rPr>
                <w:kern w:val="2"/>
                <w:lang w:val="es-CL" w:eastAsia="es-CL"/>
                <w14:ligatures w14:val="standardContextual"/>
              </w:rPr>
            </w:pPr>
            <w:r>
              <w:rPr>
                <w:b/>
                <w:bCs/>
                <w:color w:val="1F3864"/>
              </w:rPr>
              <w:t>Rol Scrum</w:t>
            </w:r>
          </w:p>
        </w:tc>
        <w:tc>
          <w:tcPr>
            <w:tcW w:w="375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5279A878" w14:textId="77777777" w:rsidR="00640B4C" w:rsidRPr="000B29A9" w:rsidRDefault="00640B4C">
            <w:pPr>
              <w:jc w:val="center"/>
            </w:pPr>
            <w:r>
              <w:rPr>
                <w:b/>
                <w:bCs/>
                <w:color w:val="1F3864"/>
              </w:rPr>
              <w:t>Responsabilidad asumida en DomoVida</w:t>
            </w:r>
          </w:p>
        </w:tc>
      </w:tr>
      <w:tr w:rsidR="00640B4C" w:rsidRPr="00F40CB0" w14:paraId="219B83A8"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26AA947" w14:textId="77777777" w:rsidR="00640B4C" w:rsidRPr="000B29A9" w:rsidRDefault="00640B4C">
            <w:r>
              <w:rPr>
                <w:b/>
                <w:bCs/>
              </w:rPr>
              <w:t>Product Owner</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00ED106B" w14:textId="77777777" w:rsidR="00640B4C" w:rsidRPr="000B29A9" w:rsidRDefault="00640B4C">
            <w:pPr>
              <w:rPr>
                <w:lang w:val="es-CL"/>
              </w:rPr>
            </w:pPr>
            <w:r>
              <w:rPr>
                <w:lang w:val="es-CL"/>
              </w:rPr>
              <w:t>Levanta requisitos clínicos, prioriza el Product Backlog en GitHub Projects y vela por el alineamiento legal de DomoVida.</w:t>
            </w:r>
          </w:p>
        </w:tc>
      </w:tr>
      <w:tr w:rsidR="00640B4C" w:rsidRPr="00F40CB0" w14:paraId="605C6600"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6169301" w14:textId="77777777" w:rsidR="00640B4C" w:rsidRPr="000B29A9" w:rsidRDefault="00640B4C">
            <w:r>
              <w:rPr>
                <w:b/>
                <w:bCs/>
              </w:rPr>
              <w:t>Scrum Master</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0B1283F1" w14:textId="77777777" w:rsidR="00640B4C" w:rsidRPr="000B29A9" w:rsidRDefault="00640B4C">
            <w:pPr>
              <w:rPr>
                <w:lang w:val="es-CL"/>
              </w:rPr>
            </w:pPr>
            <w:r>
              <w:rPr>
                <w:lang w:val="es-CL"/>
              </w:rPr>
              <w:t>Controla el cronograma semanal del portafolio, gestiona dependencias e impedimentos de credenciales locales en VS Code y Git.</w:t>
            </w:r>
          </w:p>
        </w:tc>
      </w:tr>
      <w:tr w:rsidR="00640B4C" w:rsidRPr="00F40CB0" w14:paraId="21F94644"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53C209B5" w14:textId="77777777" w:rsidR="00640B4C" w:rsidRPr="000B29A9" w:rsidRDefault="00640B4C">
            <w:r>
              <w:rPr>
                <w:b/>
                <w:bCs/>
              </w:rPr>
              <w:t>Equipo de Desarrollo</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55FB3A52" w14:textId="77777777" w:rsidR="00640B4C" w:rsidRPr="000B29A9" w:rsidRDefault="00640B4C">
            <w:pPr>
              <w:rPr>
                <w:lang w:val="es-CL"/>
              </w:rPr>
            </w:pPr>
            <w:r>
              <w:rPr>
                <w:lang w:val="es-CL"/>
              </w:rPr>
              <w:t>Codifica de forma iterativa las capas de backend, simuladores IoT, base de datos, interfaz frontend en React y pruebas de aseguramiento de calidad.</w:t>
            </w:r>
          </w:p>
        </w:tc>
      </w:tr>
    </w:tbl>
    <w:p w14:paraId="73095672" w14:textId="77777777" w:rsidR="00E562B7" w:rsidRPr="000B29A9" w:rsidRDefault="00C30E47" w:rsidP="00EB368F">
      <w:pPr>
        <w:rPr>
          <w:szCs w:val="24"/>
          <w:lang w:val="es-CL"/>
        </w:rPr>
      </w:pPr>
      <w:r>
        <w:rPr>
          <w:b/>
          <w:bCs/>
          <w:lang w:val="es-CL"/>
        </w:rPr>
        <w:t>Definición de Terminado (Definition of Done, DoD):</w:t>
      </w:r>
      <w:r>
        <w:rPr>
          <w:lang w:val="es-CL"/>
        </w:rPr>
        <w:t xml:space="preserve"> Un módulo se considera terminado cuando cumple todos los siguientes criterios:</w:t>
      </w:r>
    </w:p>
    <w:p w14:paraId="48465903" w14:textId="77777777" w:rsidR="001A752A" w:rsidRPr="001A752A" w:rsidRDefault="001A752A" w:rsidP="001A752A">
      <w:pPr>
        <w:pStyle w:val="Prrafodelista"/>
        <w:numPr>
          <w:ilvl w:val="0"/>
          <w:numId w:val="18"/>
        </w:numPr>
        <w:rPr>
          <w:szCs w:val="24"/>
          <w:lang w:val="es-CL"/>
        </w:rPr>
      </w:pPr>
      <w:r>
        <w:rPr>
          <w:szCs w:val="24"/>
          <w:lang w:val="es-CL"/>
        </w:rPr>
        <w:t>Se ejecuta sin errores en el entorno de desarrollo (Python 3.14.7 local / 3.11.9 en Render).</w:t>
      </w:r>
    </w:p>
    <w:p w14:paraId="4DD19CD5" w14:textId="77777777" w:rsidR="00C30E47" w:rsidRPr="000B29A9" w:rsidRDefault="00C30E47" w:rsidP="00C30E47">
      <w:pPr>
        <w:pStyle w:val="Prrafodelista"/>
        <w:numPr>
          <w:ilvl w:val="0"/>
          <w:numId w:val="18"/>
        </w:numPr>
        <w:rPr>
          <w:szCs w:val="24"/>
          <w:lang w:val="es-CL"/>
        </w:rPr>
      </w:pPr>
      <w:r>
        <w:rPr>
          <w:szCs w:val="24"/>
          <w:lang w:val="es-CL"/>
        </w:rPr>
        <w:t>Utiliza procesamiento asíncrono (async/await) en FastAPI.</w:t>
      </w:r>
    </w:p>
    <w:p w14:paraId="7D7A81EC" w14:textId="77777777" w:rsidR="00C30E47" w:rsidRPr="000B29A9" w:rsidRDefault="00C30E47" w:rsidP="00C30E47">
      <w:pPr>
        <w:pStyle w:val="Prrafodelista"/>
        <w:numPr>
          <w:ilvl w:val="0"/>
          <w:numId w:val="18"/>
        </w:numPr>
        <w:rPr>
          <w:szCs w:val="24"/>
          <w:lang w:val="es-CL"/>
        </w:rPr>
      </w:pPr>
      <w:r>
        <w:rPr>
          <w:szCs w:val="24"/>
          <w:lang w:val="es-CL"/>
        </w:rPr>
        <w:t>Persiste datos en SQLite3 (local) y se sincroniza con Supabase/PostgreSQL (nube).</w:t>
      </w:r>
    </w:p>
    <w:p w14:paraId="5FD7462D" w14:textId="77777777" w:rsidR="00C30E47" w:rsidRPr="000B29A9" w:rsidRDefault="00C30E47" w:rsidP="00C30E47">
      <w:pPr>
        <w:pStyle w:val="Prrafodelista"/>
        <w:numPr>
          <w:ilvl w:val="0"/>
          <w:numId w:val="18"/>
        </w:numPr>
        <w:rPr>
          <w:szCs w:val="24"/>
          <w:lang w:val="es-CL"/>
        </w:rPr>
      </w:pPr>
      <w:r>
        <w:rPr>
          <w:szCs w:val="24"/>
          <w:lang w:val="es-CL"/>
        </w:rPr>
        <w:lastRenderedPageBreak/>
        <w:t>Entrega estructuras de datos compatibles con el estándar HL7 FHIR.</w:t>
      </w:r>
    </w:p>
    <w:p w14:paraId="60AC0789" w14:textId="77777777" w:rsidR="00C30E47" w:rsidRPr="000B29A9" w:rsidRDefault="00C30E47" w:rsidP="00C30E47">
      <w:pPr>
        <w:pStyle w:val="Prrafodelista"/>
        <w:numPr>
          <w:ilvl w:val="0"/>
          <w:numId w:val="18"/>
        </w:numPr>
        <w:rPr>
          <w:szCs w:val="24"/>
          <w:lang w:val="es-CL"/>
        </w:rPr>
      </w:pPr>
      <w:r>
        <w:rPr>
          <w:szCs w:val="24"/>
          <w:lang w:val="es-CL"/>
        </w:rPr>
        <w:t>Aplica seudonimización de datos personales (sin RUT ni nombres).</w:t>
      </w:r>
    </w:p>
    <w:p w14:paraId="42A9EEC8" w14:textId="77777777" w:rsidR="00C30E47" w:rsidRPr="000B29A9" w:rsidRDefault="00C30E47" w:rsidP="00C30E47">
      <w:pPr>
        <w:pStyle w:val="Prrafodelista"/>
        <w:numPr>
          <w:ilvl w:val="0"/>
          <w:numId w:val="18"/>
        </w:numPr>
        <w:rPr>
          <w:szCs w:val="24"/>
          <w:lang w:val="es-CL"/>
        </w:rPr>
      </w:pPr>
      <w:r>
        <w:rPr>
          <w:szCs w:val="24"/>
          <w:lang w:val="es-CL"/>
        </w:rPr>
        <w:t>Es visible e interactuable en Swagger/OpenAPI (/docs).</w:t>
      </w:r>
    </w:p>
    <w:p w14:paraId="0C3A4A99" w14:textId="77777777" w:rsidR="00C30E47" w:rsidRPr="000B29A9" w:rsidRDefault="00C30E47" w:rsidP="00C30E47">
      <w:pPr>
        <w:pStyle w:val="Prrafodelista"/>
        <w:numPr>
          <w:ilvl w:val="0"/>
          <w:numId w:val="18"/>
        </w:numPr>
        <w:rPr>
          <w:szCs w:val="24"/>
          <w:lang w:val="es-CL"/>
        </w:rPr>
      </w:pPr>
      <w:r>
        <w:rPr>
          <w:szCs w:val="24"/>
          <w:lang w:val="es-CL"/>
        </w:rPr>
        <w:t>Supera las pruebas de Postman (código HTTP 200/201).</w:t>
      </w:r>
    </w:p>
    <w:p w14:paraId="334C7E30" w14:textId="77777777" w:rsidR="00C30E47" w:rsidRPr="000B29A9" w:rsidRDefault="00C30E47" w:rsidP="00C30E47">
      <w:pPr>
        <w:pStyle w:val="Prrafodelista"/>
        <w:numPr>
          <w:ilvl w:val="0"/>
          <w:numId w:val="18"/>
        </w:numPr>
        <w:rPr>
          <w:szCs w:val="24"/>
          <w:lang w:val="es-CL"/>
        </w:rPr>
      </w:pPr>
      <w:r>
        <w:rPr>
          <w:szCs w:val="24"/>
          <w:lang w:val="es-CL"/>
        </w:rPr>
        <w:t>Está registrado en Git con el identificador correspondiente de la EDT/WBS en el commit.</w:t>
      </w:r>
    </w:p>
    <w:p w14:paraId="1891D088" w14:textId="77777777" w:rsidR="00C30E47" w:rsidRPr="000B29A9" w:rsidRDefault="00C30E47" w:rsidP="00C30E47">
      <w:pPr>
        <w:pStyle w:val="Prrafodelista"/>
        <w:numPr>
          <w:ilvl w:val="0"/>
          <w:numId w:val="18"/>
        </w:numPr>
        <w:rPr>
          <w:szCs w:val="24"/>
          <w:lang w:val="es-CL"/>
        </w:rPr>
      </w:pPr>
      <w:r>
        <w:rPr>
          <w:szCs w:val="24"/>
          <w:lang w:val="es-CL"/>
        </w:rPr>
        <w:t>Cumple la meta del indicador asociado en la Tabla 3, cuando corresponde.</w:t>
      </w:r>
    </w:p>
    <w:p w14:paraId="2CF9A3C2" w14:textId="77777777" w:rsidR="00A6165A" w:rsidRDefault="00000000">
      <w:pPr>
        <w:rPr>
          <w:szCs w:val="24"/>
          <w:lang w:val="es-CL"/>
        </w:rPr>
      </w:pPr>
      <w:r>
        <w:rPr>
          <w:b/>
          <w:bCs/>
          <w:lang w:val="es-CL"/>
        </w:rPr>
        <w:t>DoD Docker:</w:t>
      </w:r>
      <w:r>
        <w:rPr>
          <w:lang w:val="es-CL"/>
        </w:rPr>
        <w:t xml:space="preserve"> Un servicio en contenedor se considera terminado cuando:</w:t>
      </w:r>
    </w:p>
    <w:p w14:paraId="000C25B8" w14:textId="77777777" w:rsidR="00A6165A" w:rsidRDefault="00000000">
      <w:pPr>
        <w:pStyle w:val="Prrafodelista"/>
        <w:numPr>
          <w:ilvl w:val="0"/>
          <w:numId w:val="18"/>
        </w:numPr>
        <w:rPr>
          <w:szCs w:val="24"/>
          <w:lang w:val="es-CL"/>
        </w:rPr>
      </w:pPr>
      <w:r>
        <w:rPr>
          <w:szCs w:val="24"/>
          <w:lang w:val="es-CL"/>
        </w:rPr>
        <w:t>Tiene su Dockerfile y la imagen se construye sin errores.</w:t>
      </w:r>
    </w:p>
    <w:p w14:paraId="6D0FA7F5" w14:textId="77777777" w:rsidR="00A6165A" w:rsidRDefault="00000000">
      <w:pPr>
        <w:pStyle w:val="Prrafodelista"/>
        <w:numPr>
          <w:ilvl w:val="0"/>
          <w:numId w:val="18"/>
        </w:numPr>
        <w:rPr>
          <w:szCs w:val="24"/>
          <w:lang w:val="es-CL"/>
        </w:rPr>
      </w:pPr>
      <w:r>
        <w:rPr>
          <w:szCs w:val="24"/>
          <w:lang w:val="es-CL"/>
        </w:rPr>
        <w:t>Se levanta con docker compose up --build.</w:t>
      </w:r>
    </w:p>
    <w:p w14:paraId="0CAB50FA" w14:textId="77777777" w:rsidR="00A6165A" w:rsidRDefault="00000000">
      <w:pPr>
        <w:pStyle w:val="Prrafodelista"/>
        <w:numPr>
          <w:ilvl w:val="0"/>
          <w:numId w:val="18"/>
        </w:numPr>
        <w:rPr>
          <w:szCs w:val="24"/>
          <w:lang w:val="es-CL"/>
        </w:rPr>
      </w:pPr>
      <w:r>
        <w:rPr>
          <w:szCs w:val="24"/>
          <w:lang w:val="es-CL"/>
        </w:rPr>
        <w:t>Carga sus variables de entorno desde un archivo .env que no se sube a GitHub.</w:t>
      </w:r>
    </w:p>
    <w:p w14:paraId="234E4862" w14:textId="77777777" w:rsidR="00A6165A" w:rsidRDefault="00000000">
      <w:pPr>
        <w:pStyle w:val="Prrafodelista"/>
        <w:numPr>
          <w:ilvl w:val="0"/>
          <w:numId w:val="18"/>
        </w:numPr>
        <w:rPr>
          <w:szCs w:val="24"/>
          <w:lang w:val="es-CL"/>
        </w:rPr>
      </w:pPr>
      <w:r>
        <w:rPr>
          <w:szCs w:val="24"/>
          <w:lang w:val="es-CL"/>
        </w:rPr>
        <w:t>Responde en el puerto definido (por ejemplo, /docs de FastAPI).</w:t>
      </w:r>
    </w:p>
    <w:p w14:paraId="0D3BAEF9" w14:textId="77777777" w:rsidR="00A6165A" w:rsidRDefault="00000000">
      <w:pPr>
        <w:rPr>
          <w:szCs w:val="24"/>
          <w:lang w:val="es-CL"/>
        </w:rPr>
      </w:pPr>
      <w:r>
        <w:rPr>
          <w:b/>
          <w:bCs/>
          <w:lang w:val="es-CL"/>
        </w:rPr>
        <w:t>DoD AWS:</w:t>
      </w:r>
      <w:r>
        <w:rPr>
          <w:lang w:val="es-CL"/>
        </w:rPr>
        <w:t xml:space="preserve"> Un despliegue en AWS Academy se considera terminado cuando:</w:t>
      </w:r>
    </w:p>
    <w:p w14:paraId="45B431FE" w14:textId="77777777" w:rsidR="00A6165A" w:rsidRDefault="00000000">
      <w:pPr>
        <w:pStyle w:val="Prrafodelista"/>
        <w:numPr>
          <w:ilvl w:val="0"/>
          <w:numId w:val="18"/>
        </w:numPr>
        <w:rPr>
          <w:szCs w:val="24"/>
          <w:lang w:val="es-CL"/>
        </w:rPr>
      </w:pPr>
      <w:r>
        <w:rPr>
          <w:szCs w:val="24"/>
          <w:lang w:val="es-CL"/>
        </w:rPr>
        <w:t>El contenedor del backend se ejecuta en una instancia EC2 de AWS Academy Learner Lab.</w:t>
      </w:r>
    </w:p>
    <w:p w14:paraId="2CEEA535" w14:textId="77777777" w:rsidR="00A6165A" w:rsidRDefault="00000000">
      <w:pPr>
        <w:pStyle w:val="Prrafodelista"/>
        <w:numPr>
          <w:ilvl w:val="0"/>
          <w:numId w:val="18"/>
        </w:numPr>
        <w:rPr>
          <w:szCs w:val="24"/>
          <w:lang w:val="es-CL"/>
        </w:rPr>
      </w:pPr>
      <w:r>
        <w:rPr>
          <w:szCs w:val="24"/>
          <w:lang w:val="es-CL"/>
        </w:rPr>
        <w:t>El grupo de seguridad expone solo los puertos necesarios.</w:t>
      </w:r>
    </w:p>
    <w:p w14:paraId="5A44A41D" w14:textId="77777777" w:rsidR="00A6165A" w:rsidRDefault="00000000">
      <w:pPr>
        <w:pStyle w:val="Prrafodelista"/>
        <w:numPr>
          <w:ilvl w:val="0"/>
          <w:numId w:val="18"/>
        </w:numPr>
        <w:rPr>
          <w:szCs w:val="24"/>
          <w:lang w:val="es-CL"/>
        </w:rPr>
      </w:pPr>
      <w:r>
        <w:rPr>
          <w:szCs w:val="24"/>
          <w:lang w:val="es-CL"/>
        </w:rPr>
        <w:t>Las credenciales y llaves de acceso no se suben a GitHub.</w:t>
      </w:r>
    </w:p>
    <w:p w14:paraId="1658DFC7" w14:textId="77777777" w:rsidR="00A6165A" w:rsidRDefault="00000000">
      <w:pPr>
        <w:pStyle w:val="Prrafodelista"/>
        <w:numPr>
          <w:ilvl w:val="0"/>
          <w:numId w:val="18"/>
        </w:numPr>
        <w:rPr>
          <w:szCs w:val="24"/>
          <w:lang w:val="es-CL"/>
        </w:rPr>
      </w:pPr>
      <w:r>
        <w:rPr>
          <w:szCs w:val="24"/>
          <w:lang w:val="es-CL"/>
        </w:rPr>
        <w:t>Los respaldos y evidencias de pruebas se guardan en un bucket S3 privado, sin datos personales.</w:t>
      </w:r>
    </w:p>
    <w:p w14:paraId="6A8D96B4" w14:textId="77777777" w:rsidR="00A6165A" w:rsidRDefault="00000000">
      <w:pPr>
        <w:pStyle w:val="Prrafodelista"/>
        <w:numPr>
          <w:ilvl w:val="0"/>
          <w:numId w:val="18"/>
        </w:numPr>
        <w:rPr>
          <w:szCs w:val="24"/>
          <w:lang w:val="es-CL"/>
        </w:rPr>
      </w:pPr>
      <w:r>
        <w:rPr>
          <w:szCs w:val="24"/>
          <w:lang w:val="es-CL"/>
        </w:rPr>
        <w:t>La instancia se detiene al terminar cada sesión y el consumo de créditos queda registrado en la bitácora.</w:t>
      </w:r>
    </w:p>
    <w:p w14:paraId="54DB672F" w14:textId="77777777" w:rsidR="00A61E8B" w:rsidRPr="000B29A9" w:rsidRDefault="00000000" w:rsidP="0021454D">
      <w:pPr>
        <w:pStyle w:val="Ttulo3"/>
        <w:rPr>
          <w:rFonts w:ascii="Calibri" w:hAnsi="Calibri" w:cs="Calibri"/>
          <w:szCs w:val="24"/>
          <w:lang w:val="es-CL"/>
        </w:rPr>
      </w:pPr>
      <w:r>
        <w:rPr>
          <w:rFonts w:ascii="Calibri" w:hAnsi="Calibri" w:cs="Calibri"/>
          <w:lang w:val="es-CL"/>
        </w:rPr>
        <w:t xml:space="preserve">5.3. </w:t>
      </w:r>
      <w:r>
        <w:rPr>
          <w:rFonts w:ascii="Calibri" w:hAnsi="Calibri" w:cs="Calibri"/>
          <w:sz w:val="26"/>
          <w:lang w:val="es-CL"/>
        </w:rPr>
        <w:t>Estrategia de Nube Híbrida</w:t>
      </w:r>
    </w:p>
    <w:p w14:paraId="00125038" w14:textId="77777777" w:rsidR="00A6165A" w:rsidRDefault="00000000">
      <w:pPr>
        <w:rPr>
          <w:szCs w:val="24"/>
          <w:lang w:val="es-CL"/>
        </w:rPr>
      </w:pPr>
      <w:r>
        <w:rPr>
          <w:lang w:val="es-CL"/>
        </w:rPr>
        <w:t>DomoVida combina dos entornos de nube con funciones distintas. Los servicios gestionados con plan gratuito (Render, Vercel y Supabase) forman el despliegue principal del prototipo, porque ofrecen URL públicas permanentes, despliegue automático desde GitHub y costo cero. AWS Academy Learner Lab (EC2 y S3) se usa como entorno complementario de evidencia académica: permite demostrar el despliegue del backend en contenedores Docker sobre infraestructura como servicio, dentro de un presupuesto acotado de créditos educacionales. La Tabla 6 compara ambos entornos.</w:t>
      </w:r>
    </w:p>
    <w:p w14:paraId="599C1529" w14:textId="77777777" w:rsidR="00E562B7" w:rsidRPr="000B29A9" w:rsidRDefault="00EC7C92">
      <w:pPr>
        <w:keepNext/>
        <w:jc w:val="left"/>
        <w:rPr>
          <w:szCs w:val="24"/>
          <w:lang w:val="es-CL"/>
        </w:rPr>
      </w:pPr>
      <w:r>
        <w:rPr>
          <w:i/>
          <w:iCs/>
          <w:sz w:val="20"/>
          <w:szCs w:val="20"/>
          <w:lang w:val="es-CL"/>
        </w:rPr>
        <w:lastRenderedPageBreak/>
        <w:t>Tabla 6. Comparación de los entornos de nube de DomoVida</w:t>
      </w:r>
    </w:p>
    <w:tbl>
      <w:tblPr>
        <w:tblStyle w:val="Tablaconcuadrcula"/>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1900"/>
        <w:gridCol w:w="2700"/>
        <w:gridCol w:w="2700"/>
        <w:gridCol w:w="2300"/>
      </w:tblGrid>
      <w:tr w:rsidR="00A53755" w:rsidRPr="000B29A9" w14:paraId="4FB0FB9E" w14:textId="77777777">
        <w:tc>
          <w:tcPr>
            <w:tcW w:w="1900" w:type="dxa"/>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53E4B52A" w14:textId="77777777" w:rsidR="00A53755" w:rsidRPr="000B29A9" w:rsidRDefault="00A53755">
            <w:pPr>
              <w:jc w:val="center"/>
              <w:rPr>
                <w:kern w:val="2"/>
                <w:sz w:val="18"/>
                <w:szCs w:val="18"/>
                <w:lang w:val="es-CL" w:eastAsia="es-CL"/>
                <w14:ligatures w14:val="standardContextual"/>
              </w:rPr>
            </w:pPr>
            <w:r>
              <w:rPr>
                <w:b/>
                <w:bCs/>
                <w:sz w:val="18"/>
                <w:szCs w:val="18"/>
                <w:color w:val="1F3864"/>
              </w:rPr>
              <w:t>Criterio</w:t>
            </w:r>
          </w:p>
        </w:tc>
        <w:tc>
          <w:tcPr>
            <w:tcW w:w="2700" w:type="dxa"/>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0806E99F" w14:textId="77777777" w:rsidR="00A53755" w:rsidRPr="000B29A9" w:rsidRDefault="00A53755">
            <w:pPr>
              <w:jc w:val="center"/>
            </w:pPr>
            <w:r>
              <w:rPr>
                <w:b/>
                <w:bCs/>
                <w:sz w:val="18"/>
                <w:szCs w:val="18"/>
                <w:color w:val="1F3864"/>
              </w:rPr>
              <w:t>Render + Vercel + Supabase</w:t>
            </w:r>
          </w:p>
        </w:tc>
        <w:tc>
          <w:tcPr>
            <w:tcW w:w="2700" w:type="dxa"/>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0C3D38AE" w14:textId="77777777" w:rsidR="00A53755" w:rsidRPr="000B29A9" w:rsidRDefault="00A53755">
            <w:pPr>
              <w:jc w:val="center"/>
            </w:pPr>
            <w:r>
              <w:rPr>
                <w:b/>
                <w:bCs/>
                <w:sz w:val="18"/>
                <w:szCs w:val="18"/>
                <w:color w:val="1F3864"/>
              </w:rPr>
              <w:t>AWS Academy Learner Lab (EC2 + S3)</w:t>
            </w:r>
          </w:p>
        </w:tc>
        <w:tc>
          <w:tcPr>
            <w:tcW w:w="2300" w:type="dxa"/>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23B41C5E" w14:textId="77777777" w:rsidR="00A53755" w:rsidRPr="000B29A9" w:rsidRDefault="00A53755">
            <w:pPr>
              <w:jc w:val="center"/>
            </w:pPr>
            <w:r>
              <w:rPr>
                <w:b/>
                <w:bCs/>
                <w:sz w:val="18"/>
                <w:szCs w:val="18"/>
                <w:color w:val="1F3864"/>
              </w:rPr>
              <w:t>Uso en DomoVida</w:t>
            </w:r>
          </w:p>
        </w:tc>
      </w:tr>
      <w:tr w:rsidR="00A53755" w:rsidRPr="00F40CB0" w14:paraId="4B45C2A5" w14:textId="77777777">
        <w:tc>
          <w:tcPr>
            <w:tcW w:w="1900" w:type="dxa"/>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53B1C273" w14:textId="77777777" w:rsidR="00A53755" w:rsidRPr="000B29A9" w:rsidRDefault="00A53755">
            <w:pPr>
              <w:jc w:val="left"/>
            </w:pPr>
            <w:r>
              <w:rPr>
                <w:b/>
                <w:bCs/>
                <w:sz w:val="18"/>
                <w:szCs w:val="18"/>
              </w:rPr>
              <w:t>Modelo de servicio</w:t>
            </w:r>
            <w:r>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657D9EC0" w14:textId="77777777" w:rsidR="00A53755" w:rsidRPr="000B29A9" w:rsidRDefault="00A53755">
            <w:pPr>
              <w:jc w:val="left"/>
              <w:rPr>
                <w:sz w:val="18"/>
                <w:szCs w:val="18"/>
                <w:lang w:val="es-CL"/>
              </w:rPr>
            </w:pPr>
            <w:r>
              <w:rPr>
                <w:sz w:val="18"/>
                <w:szCs w:val="18"/>
                <w:lang w:val="es-CL"/>
              </w:rPr>
              <w:t>Plataforma y backend como servicio (PaaS / BaaS)</w:t>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1F4017F3" w14:textId="77777777" w:rsidR="00A53755" w:rsidRPr="000B29A9" w:rsidRDefault="00A53755">
            <w:pPr>
              <w:jc w:val="left"/>
              <w:rPr>
                <w:sz w:val="18"/>
                <w:szCs w:val="18"/>
                <w:lang w:val="es-CL"/>
              </w:rPr>
            </w:pPr>
            <w:r>
              <w:rPr>
                <w:sz w:val="18"/>
                <w:szCs w:val="18"/>
                <w:lang w:val="es-CL"/>
              </w:rPr>
              <w:t>Infraestructura como servicio (IaaS)</w:t>
            </w:r>
          </w:p>
        </w:tc>
        <w:tc>
          <w:tcPr>
            <w:tcW w:w="2300" w:type="dxa"/>
            <w:tcBorders>
              <w:top w:val="nil"/>
              <w:left w:val="nil"/>
              <w:bottom w:val="single" w:sz="4" w:space="0" w:color="2F5496"/>
              <w:right w:val="single" w:sz="4" w:space="0" w:color="2F5496"/>
            </w:tcBorders>
            <w:tcMar>
              <w:top w:w="80" w:type="dxa"/>
              <w:left w:w="108" w:type="dxa"/>
              <w:bottom w:w="80" w:type="dxa"/>
              <w:right w:w="108" w:type="dxa"/>
            </w:tcMar>
            <w:hideMark/>
          </w:tcPr>
          <w:p w14:paraId="78E383D7" w14:textId="77777777" w:rsidR="00A53755" w:rsidRPr="000B29A9" w:rsidRDefault="00A53755">
            <w:pPr>
              <w:jc w:val="left"/>
              <w:rPr>
                <w:sz w:val="18"/>
                <w:szCs w:val="18"/>
                <w:lang w:val="es-CL"/>
              </w:rPr>
            </w:pPr>
            <w:r>
              <w:rPr>
                <w:sz w:val="18"/>
                <w:szCs w:val="18"/>
                <w:lang w:val="es-CL"/>
              </w:rPr>
              <w:t>Servicios gestionados para el prototipo; IaaS como evidencia académica</w:t>
            </w:r>
          </w:p>
        </w:tc>
      </w:tr>
      <w:tr w:rsidR="00A53755" w:rsidRPr="00F40CB0" w14:paraId="09AC68B2" w14:textId="77777777">
        <w:tc>
          <w:tcPr>
            <w:tcW w:w="1900" w:type="dxa"/>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E491160" w14:textId="77777777" w:rsidR="00A53755" w:rsidRPr="000B29A9" w:rsidRDefault="00A53755">
            <w:pPr>
              <w:jc w:val="left"/>
            </w:pPr>
            <w:r>
              <w:rPr>
                <w:b/>
                <w:bCs/>
                <w:sz w:val="18"/>
                <w:szCs w:val="18"/>
              </w:rPr>
              <w:t>Costo</w:t>
            </w:r>
            <w:r>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642C7D1E" w14:textId="77777777" w:rsidR="00A53755" w:rsidRPr="000B29A9" w:rsidRDefault="00A53755">
            <w:pPr>
              <w:jc w:val="left"/>
              <w:rPr>
                <w:sz w:val="18"/>
                <w:szCs w:val="18"/>
                <w:lang w:val="es-CL"/>
              </w:rPr>
            </w:pPr>
            <w:r>
              <w:rPr>
                <w:sz w:val="18"/>
                <w:szCs w:val="18"/>
                <w:lang w:val="es-CL"/>
              </w:rPr>
              <w:t>Planes gratuitos sin tarjeta de crédito</w:t>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19C8E1A9" w14:textId="77777777" w:rsidR="00A53755" w:rsidRPr="000B29A9" w:rsidRDefault="00A53755">
            <w:pPr>
              <w:jc w:val="left"/>
              <w:rPr>
                <w:sz w:val="18"/>
                <w:szCs w:val="18"/>
                <w:lang w:val="es-CL"/>
              </w:rPr>
            </w:pPr>
            <w:r>
              <w:rPr>
                <w:sz w:val="18"/>
                <w:szCs w:val="18"/>
                <w:lang w:val="es-CL"/>
              </w:rPr>
              <w:t>USD 50 en créditos educacionales</w:t>
            </w:r>
          </w:p>
        </w:tc>
        <w:tc>
          <w:tcPr>
            <w:tcW w:w="2300" w:type="dxa"/>
            <w:tcBorders>
              <w:top w:val="nil"/>
              <w:left w:val="nil"/>
              <w:bottom w:val="single" w:sz="4" w:space="0" w:color="2F5496"/>
              <w:right w:val="single" w:sz="4" w:space="0" w:color="2F5496"/>
            </w:tcBorders>
            <w:tcMar>
              <w:top w:w="80" w:type="dxa"/>
              <w:left w:w="108" w:type="dxa"/>
              <w:bottom w:w="80" w:type="dxa"/>
              <w:right w:w="108" w:type="dxa"/>
            </w:tcMar>
            <w:hideMark/>
          </w:tcPr>
          <w:p w14:paraId="4A85CA3D" w14:textId="77777777" w:rsidR="00A53755" w:rsidRPr="000B29A9" w:rsidRDefault="00A53755">
            <w:pPr>
              <w:jc w:val="left"/>
              <w:rPr>
                <w:sz w:val="18"/>
                <w:szCs w:val="18"/>
                <w:lang w:val="es-CL"/>
              </w:rPr>
            </w:pPr>
            <w:r>
              <w:rPr>
                <w:sz w:val="18"/>
                <w:szCs w:val="18"/>
                <w:lang w:val="es-CL"/>
              </w:rPr>
              <w:t>Costo total del prototipo: $0 CLP</w:t>
            </w:r>
          </w:p>
        </w:tc>
      </w:tr>
      <w:tr w:rsidR="00A53755" w:rsidRPr="00F40CB0" w14:paraId="76C72626" w14:textId="77777777">
        <w:tc>
          <w:tcPr>
            <w:tcW w:w="1900" w:type="dxa"/>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63922AC" w14:textId="77777777" w:rsidR="00A53755" w:rsidRPr="000B29A9" w:rsidRDefault="00A53755">
            <w:pPr>
              <w:jc w:val="left"/>
            </w:pPr>
            <w:r>
              <w:rPr>
                <w:b/>
                <w:bCs/>
                <w:sz w:val="18"/>
                <w:szCs w:val="18"/>
              </w:rPr>
              <w:t>Disponibilidad</w:t>
            </w:r>
            <w:r>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48F3E831" w14:textId="77777777" w:rsidR="00A53755" w:rsidRPr="000B29A9" w:rsidRDefault="00A53755">
            <w:pPr>
              <w:jc w:val="left"/>
              <w:rPr>
                <w:sz w:val="18"/>
                <w:szCs w:val="18"/>
                <w:lang w:val="es-CL"/>
              </w:rPr>
            </w:pPr>
            <w:r>
              <w:rPr>
                <w:sz w:val="18"/>
                <w:szCs w:val="18"/>
                <w:lang w:val="es-CL"/>
              </w:rPr>
              <w:t>URL públicas permanentes; Render suspende el backend tras un periodo de inactividad</w:t>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501F731F" w14:textId="77777777" w:rsidR="00A53755" w:rsidRPr="000B29A9" w:rsidRDefault="00A53755">
            <w:pPr>
              <w:jc w:val="left"/>
              <w:rPr>
                <w:sz w:val="18"/>
                <w:szCs w:val="18"/>
                <w:lang w:val="es-CL"/>
              </w:rPr>
            </w:pPr>
            <w:r>
              <w:rPr>
                <w:sz w:val="18"/>
                <w:szCs w:val="18"/>
                <w:lang w:val="es-CL"/>
              </w:rPr>
              <w:t>Sesiones de laboratorio de duración limitada; la instancia se inicia en cada sesión</w:t>
            </w:r>
          </w:p>
        </w:tc>
        <w:tc>
          <w:tcPr>
            <w:tcW w:w="2300" w:type="dxa"/>
            <w:tcBorders>
              <w:top w:val="nil"/>
              <w:left w:val="nil"/>
              <w:bottom w:val="single" w:sz="4" w:space="0" w:color="2F5496"/>
              <w:right w:val="single" w:sz="4" w:space="0" w:color="2F5496"/>
            </w:tcBorders>
            <w:tcMar>
              <w:top w:w="80" w:type="dxa"/>
              <w:left w:w="108" w:type="dxa"/>
              <w:bottom w:w="80" w:type="dxa"/>
              <w:right w:w="108" w:type="dxa"/>
            </w:tcMar>
            <w:hideMark/>
          </w:tcPr>
          <w:p w14:paraId="61904580" w14:textId="77777777" w:rsidR="00A53755" w:rsidRPr="000B29A9" w:rsidRDefault="00A53755">
            <w:pPr>
              <w:jc w:val="left"/>
              <w:rPr>
                <w:sz w:val="18"/>
                <w:szCs w:val="18"/>
                <w:lang w:val="es-CL"/>
              </w:rPr>
            </w:pPr>
            <w:r>
              <w:rPr>
                <w:sz w:val="18"/>
                <w:szCs w:val="18"/>
                <w:lang w:val="es-CL"/>
              </w:rPr>
              <w:t>Demostraciones y pruebas con usuarios sobre Render y Vercel</w:t>
            </w:r>
          </w:p>
        </w:tc>
      </w:tr>
      <w:tr w:rsidR="00A53755" w:rsidRPr="00F40CB0" w14:paraId="3A074FC1" w14:textId="77777777">
        <w:tc>
          <w:tcPr>
            <w:tcW w:w="1900" w:type="dxa"/>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510F7A29" w14:textId="77777777" w:rsidR="00A53755" w:rsidRPr="000B29A9" w:rsidRDefault="00A53755">
            <w:pPr>
              <w:jc w:val="left"/>
            </w:pPr>
            <w:r>
              <w:rPr>
                <w:b/>
                <w:bCs/>
                <w:sz w:val="18"/>
                <w:szCs w:val="18"/>
              </w:rPr>
              <w:t>Despliegue</w:t>
            </w:r>
            <w:r>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59CE688F" w14:textId="77777777" w:rsidR="00A53755" w:rsidRPr="000B29A9" w:rsidRDefault="00A53755">
            <w:pPr>
              <w:jc w:val="left"/>
              <w:rPr>
                <w:sz w:val="18"/>
                <w:szCs w:val="18"/>
                <w:lang w:val="es-CL"/>
              </w:rPr>
            </w:pPr>
            <w:r>
              <w:rPr>
                <w:sz w:val="18"/>
                <w:szCs w:val="18"/>
                <w:lang w:val="es-CL"/>
              </w:rPr>
              <w:t>Automático desde GitHub</w:t>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5E8E24D7" w14:textId="77777777" w:rsidR="00A53755" w:rsidRPr="000B29A9" w:rsidRDefault="00A53755">
            <w:pPr>
              <w:jc w:val="left"/>
              <w:rPr>
                <w:sz w:val="18"/>
                <w:szCs w:val="18"/>
                <w:lang w:val="es-CL"/>
              </w:rPr>
            </w:pPr>
            <w:r>
              <w:rPr>
                <w:sz w:val="18"/>
                <w:szCs w:val="18"/>
                <w:lang w:val="es-CL"/>
              </w:rPr>
              <w:t>Docker Compose en una instancia EC2</w:t>
            </w:r>
          </w:p>
        </w:tc>
        <w:tc>
          <w:tcPr>
            <w:tcW w:w="2300" w:type="dxa"/>
            <w:tcBorders>
              <w:top w:val="nil"/>
              <w:left w:val="nil"/>
              <w:bottom w:val="single" w:sz="4" w:space="0" w:color="2F5496"/>
              <w:right w:val="single" w:sz="4" w:space="0" w:color="2F5496"/>
            </w:tcBorders>
            <w:tcMar>
              <w:top w:w="80" w:type="dxa"/>
              <w:left w:w="108" w:type="dxa"/>
              <w:bottom w:w="80" w:type="dxa"/>
              <w:right w:w="108" w:type="dxa"/>
            </w:tcMar>
            <w:hideMark/>
          </w:tcPr>
          <w:p w14:paraId="0E2845B8" w14:textId="77777777" w:rsidR="00A53755" w:rsidRPr="000B29A9" w:rsidRDefault="00A53755">
            <w:pPr>
              <w:jc w:val="left"/>
              <w:rPr>
                <w:sz w:val="18"/>
                <w:szCs w:val="18"/>
                <w:lang w:val="es-CL"/>
              </w:rPr>
            </w:pPr>
            <w:r>
              <w:rPr>
                <w:sz w:val="18"/>
                <w:szCs w:val="18"/>
                <w:lang w:val="es-CL"/>
              </w:rPr>
              <w:t>Mismo código del backend en ambos entornos</w:t>
            </w:r>
          </w:p>
        </w:tc>
      </w:tr>
      <w:tr w:rsidR="00A53755" w:rsidRPr="00F40CB0" w14:paraId="15AB9E5F" w14:textId="77777777">
        <w:tc>
          <w:tcPr>
            <w:tcW w:w="1900" w:type="dxa"/>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58B6386" w14:textId="77777777" w:rsidR="00A53755" w:rsidRPr="000B29A9" w:rsidRDefault="00A53755">
            <w:pPr>
              <w:jc w:val="left"/>
            </w:pPr>
            <w:r>
              <w:rPr>
                <w:b/>
                <w:bCs/>
                <w:sz w:val="18"/>
                <w:szCs w:val="18"/>
              </w:rPr>
              <w:t>Datos</w:t>
            </w:r>
            <w:r>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0F75DF4E" w14:textId="77777777" w:rsidR="00A53755" w:rsidRPr="000B29A9" w:rsidRDefault="00A53755">
            <w:pPr>
              <w:jc w:val="left"/>
              <w:rPr>
                <w:sz w:val="18"/>
                <w:szCs w:val="18"/>
                <w:lang w:val="es-CL"/>
              </w:rPr>
            </w:pPr>
            <w:r>
              <w:rPr>
                <w:sz w:val="18"/>
                <w:szCs w:val="18"/>
                <w:lang w:val="es-CL"/>
              </w:rPr>
              <w:t>Supabase/PostgreSQL con RLS y triggers PL/pgSQL</w:t>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38045BB9" w14:textId="77777777" w:rsidR="00A53755" w:rsidRPr="000B29A9" w:rsidRDefault="00A53755">
            <w:pPr>
              <w:jc w:val="left"/>
              <w:rPr>
                <w:sz w:val="18"/>
                <w:szCs w:val="18"/>
                <w:lang w:val="es-CL"/>
              </w:rPr>
            </w:pPr>
            <w:r>
              <w:rPr>
                <w:sz w:val="18"/>
                <w:szCs w:val="18"/>
                <w:lang w:val="es-CL"/>
              </w:rPr>
              <w:t>S3 para respaldos y evidencias de pruebas, sin datos personales</w:t>
            </w:r>
          </w:p>
        </w:tc>
        <w:tc>
          <w:tcPr>
            <w:tcW w:w="2300" w:type="dxa"/>
            <w:tcBorders>
              <w:top w:val="nil"/>
              <w:left w:val="nil"/>
              <w:bottom w:val="single" w:sz="4" w:space="0" w:color="2F5496"/>
              <w:right w:val="single" w:sz="4" w:space="0" w:color="2F5496"/>
            </w:tcBorders>
            <w:tcMar>
              <w:top w:w="80" w:type="dxa"/>
              <w:left w:w="108" w:type="dxa"/>
              <w:bottom w:w="80" w:type="dxa"/>
              <w:right w:w="108" w:type="dxa"/>
            </w:tcMar>
            <w:hideMark/>
          </w:tcPr>
          <w:p w14:paraId="1A3F9E61" w14:textId="77777777" w:rsidR="00A53755" w:rsidRPr="000B29A9" w:rsidRDefault="00A53755">
            <w:pPr>
              <w:jc w:val="left"/>
              <w:rPr>
                <w:sz w:val="18"/>
                <w:szCs w:val="18"/>
                <w:lang w:val="es-CL"/>
              </w:rPr>
            </w:pPr>
            <w:r>
              <w:rPr>
                <w:sz w:val="18"/>
                <w:szCs w:val="18"/>
                <w:lang w:val="es-CL"/>
              </w:rPr>
              <w:t>Supabase es la única base operativa en la nube</w:t>
            </w:r>
          </w:p>
        </w:tc>
      </w:tr>
      <w:tr w:rsidR="00A53755" w:rsidRPr="00F40CB0" w14:paraId="0F3D3DBE" w14:textId="77777777">
        <w:tc>
          <w:tcPr>
            <w:tcW w:w="1900" w:type="dxa"/>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3E75FA6" w14:textId="77777777" w:rsidR="00A53755" w:rsidRPr="000B29A9" w:rsidRDefault="00A53755">
            <w:pPr>
              <w:jc w:val="left"/>
            </w:pPr>
            <w:r>
              <w:rPr>
                <w:b/>
                <w:bCs/>
                <w:sz w:val="18"/>
                <w:szCs w:val="18"/>
              </w:rPr>
              <w:t>Competencia que evidencia</w:t>
            </w:r>
            <w:r>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0E4D6BE7" w14:textId="77777777" w:rsidR="00A53755" w:rsidRPr="000B29A9" w:rsidRDefault="00A53755">
            <w:pPr>
              <w:jc w:val="left"/>
              <w:rPr>
                <w:sz w:val="18"/>
                <w:szCs w:val="18"/>
                <w:lang w:val="es-CL"/>
              </w:rPr>
            </w:pPr>
            <w:r>
              <w:rPr>
                <w:sz w:val="18"/>
                <w:szCs w:val="18"/>
                <w:lang w:val="es-CL"/>
              </w:rPr>
              <w:t>Desarrollo y despliegue continuo de software</w:t>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4B31357D" w14:textId="77777777" w:rsidR="00A53755" w:rsidRPr="000B29A9" w:rsidRDefault="00A53755">
            <w:pPr>
              <w:jc w:val="left"/>
              <w:rPr>
                <w:sz w:val="18"/>
                <w:szCs w:val="18"/>
                <w:lang w:val="es-CL"/>
              </w:rPr>
            </w:pPr>
            <w:r>
              <w:rPr>
                <w:sz w:val="18"/>
                <w:szCs w:val="18"/>
                <w:lang w:val="es-CL"/>
              </w:rPr>
              <w:t>Administración de infraestructura y contenedores</w:t>
            </w:r>
          </w:p>
        </w:tc>
        <w:tc>
          <w:tcPr>
            <w:tcW w:w="2300" w:type="dxa"/>
            <w:tcBorders>
              <w:top w:val="nil"/>
              <w:left w:val="nil"/>
              <w:bottom w:val="single" w:sz="4" w:space="0" w:color="2F5496"/>
              <w:right w:val="single" w:sz="4" w:space="0" w:color="2F5496"/>
            </w:tcBorders>
            <w:tcMar>
              <w:top w:w="80" w:type="dxa"/>
              <w:left w:w="108" w:type="dxa"/>
              <w:bottom w:w="80" w:type="dxa"/>
              <w:right w:w="108" w:type="dxa"/>
            </w:tcMar>
            <w:hideMark/>
          </w:tcPr>
          <w:p w14:paraId="39DDDB92" w14:textId="77777777" w:rsidR="00A53755" w:rsidRPr="000B29A9" w:rsidRDefault="00A53755">
            <w:pPr>
              <w:jc w:val="left"/>
              <w:rPr>
                <w:sz w:val="18"/>
                <w:szCs w:val="18"/>
                <w:lang w:val="es-CL"/>
              </w:rPr>
            </w:pPr>
            <w:r>
              <w:rPr>
                <w:sz w:val="18"/>
                <w:szCs w:val="18"/>
                <w:lang w:val="es-CL"/>
              </w:rPr>
              <w:t>Ambas, según el perfil de egreso</w:t>
            </w:r>
          </w:p>
        </w:tc>
      </w:tr>
    </w:tbl>
    <w:p w14:paraId="3B76635D" w14:textId="77777777" w:rsidR="00A6165A" w:rsidRDefault="00000000">
      <w:pPr>
        <w:rPr>
          <w:szCs w:val="24"/>
          <w:lang w:val="es-CL"/>
        </w:rPr>
      </w:pPr>
      <w:r>
        <w:rPr>
          <w:lang w:val="es-CL"/>
        </w:rPr>
        <w:t>Esta estrategia evita depender de un solo proveedor y demuestra que el backend es portable: empaquetado con Docker, puede ejecutarse en EC2 con la misma configuración usada en el entorno de desarrollo.</w:t>
      </w:r>
    </w:p>
    <w:p w14:paraId="47CEA93F" w14:textId="77777777" w:rsidR="00A61E8B" w:rsidRPr="000B29A9" w:rsidRDefault="00000000" w:rsidP="0021454D">
      <w:pPr>
        <w:pStyle w:val="Ttulo3"/>
        <w:rPr>
          <w:rFonts w:ascii="Calibri" w:hAnsi="Calibri" w:cs="Calibri"/>
          <w:szCs w:val="24"/>
          <w:lang w:val="es-CL"/>
        </w:rPr>
      </w:pPr>
      <w:r>
        <w:rPr>
          <w:rFonts w:ascii="Calibri" w:hAnsi="Calibri" w:cs="Calibri"/>
          <w:lang w:val="es-CL"/>
        </w:rPr>
        <w:t xml:space="preserve">5.4. </w:t>
      </w:r>
      <w:r>
        <w:rPr>
          <w:rFonts w:ascii="Calibri" w:hAnsi="Calibri" w:cs="Calibri"/>
          <w:sz w:val="26"/>
          <w:lang w:val="es-CL"/>
        </w:rPr>
        <w:t>Estrategia de Contenedores</w:t>
      </w:r>
    </w:p>
    <w:p w14:paraId="5E3FB425" w14:textId="77777777" w:rsidR="00A6165A" w:rsidRDefault="00000000">
      <w:pPr>
        <w:rPr>
          <w:szCs w:val="24"/>
          <w:lang w:val="es-CL"/>
        </w:rPr>
      </w:pPr>
      <w:r>
        <w:rPr>
          <w:lang w:val="es-CL"/>
        </w:rPr>
        <w:t>El backend de DomoVida se empaqueta en contenedores Docker para que se ejecute de la misma forma en el computador de desarrollo y en AWS Academy (EC2). La estrategia considera tres elementos:</w:t>
      </w:r>
    </w:p>
    <w:p w14:paraId="4CEEDC9D" w14:textId="77777777" w:rsidR="00A6165A" w:rsidRDefault="00000000">
      <w:pPr>
        <w:pStyle w:val="Prrafodelista"/>
        <w:numPr>
          <w:ilvl w:val="0"/>
          <w:numId w:val="18"/>
        </w:numPr>
        <w:rPr>
          <w:szCs w:val="24"/>
          <w:lang w:val="es-CL"/>
        </w:rPr>
      </w:pPr>
      <w:r>
        <w:rPr>
          <w:szCs w:val="24"/>
          <w:lang w:val="es-CL"/>
        </w:rPr>
        <w:t>Dockerfile: construye la imagen del backend FastAPI a partir de una imagen oficial de Python, instala las dependencias de requirements.txt y expone el puerto de la API.</w:t>
      </w:r>
    </w:p>
    <w:p w14:paraId="02923F77" w14:textId="77777777" w:rsidR="00A6165A" w:rsidRDefault="00000000">
      <w:pPr>
        <w:pStyle w:val="Prrafodelista"/>
        <w:numPr>
          <w:ilvl w:val="0"/>
          <w:numId w:val="18"/>
        </w:numPr>
        <w:rPr>
          <w:szCs w:val="24"/>
          <w:lang w:val="es-CL"/>
        </w:rPr>
      </w:pPr>
      <w:r>
        <w:rPr>
          <w:szCs w:val="24"/>
          <w:lang w:val="es-CL"/>
        </w:rPr>
        <w:lastRenderedPageBreak/>
        <w:t>docker-compose.yml: define los servicios del prototipo (backend FastAPI y simulador de sensores), carga las variables de entorno desde el archivo .env y monta el volumen donde persiste la base local SQLite3.</w:t>
      </w:r>
    </w:p>
    <w:p w14:paraId="3F997632" w14:textId="77777777" w:rsidR="00A6165A" w:rsidRDefault="00000000">
      <w:pPr>
        <w:pStyle w:val="Prrafodelista"/>
        <w:numPr>
          <w:ilvl w:val="0"/>
          <w:numId w:val="18"/>
        </w:numPr>
        <w:rPr>
          <w:szCs w:val="24"/>
          <w:lang w:val="es-CL"/>
        </w:rPr>
      </w:pPr>
      <w:r>
        <w:rPr>
          <w:szCs w:val="24"/>
          <w:lang w:val="es-CL"/>
        </w:rPr>
        <w:t>Despliegue en EC2: la instancia de AWS Academy clona el repositorio y levanta los servicios con docker compose up --build; el grupo de seguridad abre solo el puerto de la API y las evidencias de pruebas se respaldan en S3.</w:t>
      </w:r>
    </w:p>
    <w:p w14:paraId="7D583E52" w14:textId="77777777" w:rsidR="00A6165A" w:rsidRDefault="00000000">
      <w:pPr>
        <w:rPr>
          <w:lang w:val="es-CL"/>
        </w:rPr>
      </w:pPr>
      <w:r>
        <w:rPr>
          <w:lang w:val="es-CL"/>
        </w:rPr>
        <w:t>El panel React se mantiene en Vercel y la base de datos en Supabase, por lo que los contenedores no almacenan datos personales. Los criterios de aceptación de esta estrategia se detallan en la DoD Docker y la DoD AWS (sección 5.2).</w:t>
      </w:r>
    </w:p>
    <w:p w14:paraId="3D5BBEAF" w14:textId="77777777" w:rsidR="00506654" w:rsidRDefault="00506654">
      <w:pPr>
        <w:rPr>
          <w:lang w:val="es-CL"/>
        </w:rPr>
      </w:pPr>
    </w:p>
    <w:p w14:paraId="03AF12D3" w14:textId="77777777" w:rsidR="00A61E8B" w:rsidRPr="000B29A9" w:rsidRDefault="00000000" w:rsidP="0021454D">
      <w:pPr>
        <w:pStyle w:val="Ttulo3"/>
        <w:rPr>
          <w:rFonts w:ascii="Calibri" w:hAnsi="Calibri" w:cs="Calibri"/>
          <w:szCs w:val="24"/>
          <w:lang w:val="es-CL"/>
        </w:rPr>
      </w:pPr>
      <w:r>
        <w:rPr>
          <w:rFonts w:ascii="Calibri" w:hAnsi="Calibri" w:cs="Calibri"/>
          <w:lang w:val="es-CL"/>
        </w:rPr>
        <w:t xml:space="preserve">5.5. </w:t>
      </w:r>
      <w:r>
        <w:rPr>
          <w:rFonts w:ascii="Calibri" w:hAnsi="Calibri" w:cs="Calibri"/>
          <w:sz w:val="26"/>
          <w:lang w:val="es-CL"/>
        </w:rPr>
        <w:t>Product Vision</w:t>
      </w:r>
    </w:p>
    <w:p w14:paraId="6E71D48F" w14:textId="77777777" w:rsidR="00C60EDC" w:rsidRDefault="00000000">
      <w:pPr>
        <w:rPr>
          <w:szCs w:val="24"/>
          <w:lang w:val="es-CL"/>
        </w:rPr>
      </w:pPr>
      <w:r>
        <w:rPr>
          <w:lang w:val="es-CL"/>
        </w:rPr>
        <w:t>La Product Vision orienta las decisiones del Product Owner y define para quién se construye DomoVida, qué problema resuelve y qué entrega el producto mínimo viable (MVP). La Tabla 7 presenta la declaración de visión.</w:t>
      </w:r>
    </w:p>
    <w:p w14:paraId="1FF45CB9" w14:textId="77777777" w:rsidR="00E562B7" w:rsidRPr="000B29A9" w:rsidRDefault="00EC7C92">
      <w:pPr>
        <w:keepNext/>
        <w:jc w:val="left"/>
        <w:rPr>
          <w:szCs w:val="24"/>
          <w:lang w:val="es-CL"/>
        </w:rPr>
      </w:pPr>
      <w:r>
        <w:rPr>
          <w:i/>
          <w:iCs/>
          <w:sz w:val="20"/>
          <w:szCs w:val="20"/>
          <w:lang w:val="es-CL"/>
        </w:rPr>
        <w:t>Tabla 7. Declaración de visión del producto DomoVida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69"/>
        <w:gridCol w:w="6743"/>
      </w:tblGrid>
      <w:tr w:rsidR="00930908" w14:paraId="184BBE44" w14:textId="77777777">
        <w:trPr>
          <w:tblHeader/>
        </w:trPr>
        <w:tc>
          <w:tcPr>
            <w:tcW w:w="13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C95F8E6" w14:textId="77777777" w:rsidR="00930908" w:rsidRDefault="00000000">
            <w:pPr>
              <w:spacing w:after="0" w:line="240" w:lineRule="auto"/>
              <w:jc w:val="center"/>
            </w:pPr>
            <w:r>
              <w:rPr>
                <w:b/>
                <w:bCs/>
                <w:sz w:val="18"/>
                <w:szCs w:val="18"/>
                <w:lang w:val="es-CL"/>
                <w:color w:val="1F3864"/>
              </w:rPr>
              <w:t>Elemento</w:t>
            </w:r>
          </w:p>
        </w:tc>
        <w:tc>
          <w:tcPr>
            <w:tcW w:w="3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207A8BA3" w14:textId="77777777" w:rsidR="00930908" w:rsidRDefault="00000000">
            <w:pPr>
              <w:spacing w:after="0" w:line="240" w:lineRule="auto"/>
              <w:jc w:val="center"/>
            </w:pPr>
            <w:r>
              <w:rPr>
                <w:b/>
                <w:bCs/>
                <w:sz w:val="18"/>
                <w:szCs w:val="18"/>
                <w:lang w:val="es-CL"/>
                <w:color w:val="1F3864"/>
              </w:rPr>
              <w:t>Contenido</w:t>
            </w:r>
          </w:p>
        </w:tc>
      </w:tr>
      <w:tr w:rsidR="00930908" w14:paraId="10EC74CA"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CCEE636" w14:textId="77777777" w:rsidR="00930908" w:rsidRDefault="00000000">
            <w:pPr>
              <w:spacing w:after="0" w:line="240" w:lineRule="auto"/>
              <w:jc w:val="left"/>
            </w:pPr>
            <w:r>
              <w:rPr>
                <w:b/>
                <w:bCs/>
                <w:sz w:val="18"/>
                <w:szCs w:val="18"/>
                <w:lang w:val="es-CL"/>
              </w:rPr>
              <w:t>Para</w:t>
            </w:r>
          </w:p>
        </w:tc>
        <w:tc>
          <w:tcPr>
            <w:tcW w:w="3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8625F3D" w14:textId="77777777" w:rsidR="00930908" w:rsidRDefault="00000000">
            <w:pPr>
              <w:spacing w:after="0" w:line="240" w:lineRule="auto"/>
              <w:jc w:val="left"/>
            </w:pPr>
            <w:r>
              <w:rPr>
                <w:sz w:val="18"/>
                <w:szCs w:val="18"/>
                <w:lang w:val="es-CL"/>
              </w:rPr>
              <w:t>Cuidadores familiares de adultos mayores que viven solos en Chile</w:t>
            </w:r>
          </w:p>
        </w:tc>
      </w:tr>
      <w:tr w:rsidR="00930908" w14:paraId="28FCAF8D"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A4923C0" w14:textId="77777777" w:rsidR="00930908" w:rsidRDefault="00000000">
            <w:pPr>
              <w:spacing w:after="0" w:line="240" w:lineRule="auto"/>
              <w:jc w:val="left"/>
            </w:pPr>
            <w:r>
              <w:rPr>
                <w:b/>
                <w:bCs/>
                <w:sz w:val="18"/>
                <w:szCs w:val="18"/>
                <w:lang w:val="es-CL"/>
              </w:rPr>
              <w:t>Que necesita</w:t>
            </w:r>
          </w:p>
        </w:tc>
        <w:tc>
          <w:tcPr>
            <w:tcW w:w="3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2ED69B2" w14:textId="77777777" w:rsidR="00930908" w:rsidRDefault="00000000">
            <w:pPr>
              <w:spacing w:after="0" w:line="240" w:lineRule="auto"/>
              <w:jc w:val="left"/>
            </w:pPr>
            <w:r>
              <w:rPr>
                <w:sz w:val="18"/>
                <w:szCs w:val="18"/>
                <w:lang w:val="es-CL"/>
              </w:rPr>
              <w:t>Detectar a tiempo caídas, fugas de gas, humo e inactividad prolongada sin invadir la privacidad del adulto mayor</w:t>
            </w:r>
          </w:p>
        </w:tc>
      </w:tr>
      <w:tr w:rsidR="00930908" w14:paraId="22854813"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0E77E8E" w14:textId="77777777" w:rsidR="00930908" w:rsidRDefault="00000000">
            <w:pPr>
              <w:spacing w:after="0" w:line="240" w:lineRule="auto"/>
              <w:jc w:val="left"/>
            </w:pPr>
            <w:r>
              <w:rPr>
                <w:b/>
                <w:bCs/>
                <w:sz w:val="18"/>
                <w:szCs w:val="18"/>
                <w:lang w:val="es-CL"/>
              </w:rPr>
              <w:t>Nuestro producto</w:t>
            </w:r>
          </w:p>
        </w:tc>
        <w:tc>
          <w:tcPr>
            <w:tcW w:w="3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BEEC841" w14:textId="77777777" w:rsidR="00930908" w:rsidRDefault="00000000">
            <w:pPr>
              <w:spacing w:after="0" w:line="240" w:lineRule="auto"/>
              <w:jc w:val="left"/>
            </w:pPr>
            <w:r>
              <w:rPr>
                <w:sz w:val="18"/>
                <w:szCs w:val="18"/>
                <w:lang w:val="es-CL"/>
              </w:rPr>
              <w:t xml:space="preserve">DomoVida, plataforma IoT de monitoreo y asistencia</w:t>
            </w:r>
          </w:p>
        </w:tc>
      </w:tr>
      <w:tr w:rsidR="00930908" w14:paraId="3C536988"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E2AB367" w14:textId="77777777" w:rsidR="00930908" w:rsidRDefault="00000000">
            <w:pPr>
              <w:spacing w:after="0" w:line="240" w:lineRule="auto"/>
              <w:jc w:val="left"/>
            </w:pPr>
            <w:r>
              <w:rPr>
                <w:b/>
                <w:bCs/>
                <w:sz w:val="18"/>
                <w:szCs w:val="18"/>
                <w:lang w:val="es-CL"/>
              </w:rPr>
              <w:t>Permite</w:t>
            </w:r>
          </w:p>
        </w:tc>
        <w:tc>
          <w:tcPr>
            <w:tcW w:w="3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7316097" w14:textId="77777777" w:rsidR="00930908" w:rsidRDefault="00000000">
            <w:pPr>
              <w:spacing w:after="0" w:line="240" w:lineRule="auto"/>
              <w:jc w:val="left"/>
            </w:pPr>
            <w:r>
              <w:rPr>
                <w:sz w:val="18"/>
                <w:szCs w:val="18"/>
                <w:lang w:val="es-CL"/>
              </w:rPr>
              <w:t>Reducir el tiempo de respuesta ante emergencias a menos de 3 segundos y dar tranquilidad al cuidador</w:t>
            </w:r>
          </w:p>
        </w:tc>
      </w:tr>
      <w:tr w:rsidR="00930908" w14:paraId="36AB831E"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70456CD" w14:textId="77777777" w:rsidR="00930908" w:rsidRDefault="00000000">
            <w:pPr>
              <w:spacing w:after="0" w:line="240" w:lineRule="auto"/>
              <w:jc w:val="left"/>
            </w:pPr>
            <w:r>
              <w:rPr>
                <w:b/>
                <w:bCs/>
                <w:sz w:val="18"/>
                <w:szCs w:val="18"/>
                <w:lang w:val="es-CL"/>
              </w:rPr>
              <w:t>A diferencia de</w:t>
            </w:r>
          </w:p>
        </w:tc>
        <w:tc>
          <w:tcPr>
            <w:tcW w:w="3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C82F2DB" w14:textId="77777777" w:rsidR="00930908" w:rsidRDefault="00000000">
            <w:pPr>
              <w:spacing w:after="0" w:line="240" w:lineRule="auto"/>
              <w:jc w:val="left"/>
            </w:pPr>
            <w:r>
              <w:rPr>
                <w:sz w:val="18"/>
                <w:szCs w:val="18"/>
                <w:lang w:val="es-CL"/>
              </w:rPr>
              <w:t>QUIDA (cerrado, sin FHIR) y Mis Tatas (comercial, con costo mensual)</w:t>
            </w:r>
          </w:p>
        </w:tc>
      </w:tr>
      <w:tr w:rsidR="00930908" w14:paraId="3A946531"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CD1DB48" w14:textId="77777777" w:rsidR="00930908" w:rsidRDefault="00000000">
            <w:pPr>
              <w:spacing w:after="0" w:line="240" w:lineRule="auto"/>
              <w:jc w:val="left"/>
            </w:pPr>
            <w:r>
              <w:rPr>
                <w:b/>
                <w:bCs/>
                <w:sz w:val="18"/>
                <w:szCs w:val="18"/>
                <w:lang w:val="es-CL"/>
              </w:rPr>
              <w:t>Se distingue por</w:t>
            </w:r>
          </w:p>
        </w:tc>
        <w:tc>
          <w:tcPr>
            <w:tcW w:w="3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9D63AA3" w14:textId="77777777" w:rsidR="00930908" w:rsidRDefault="00000000">
            <w:pPr>
              <w:spacing w:after="0" w:line="240" w:lineRule="auto"/>
              <w:jc w:val="left"/>
            </w:pPr>
            <w:r>
              <w:rPr>
                <w:sz w:val="18"/>
                <w:szCs w:val="18"/>
                <w:lang w:val="es-CL"/>
              </w:rPr>
              <w:t>Arquitectura Edge-Cloud de código abierto, operación sin conexión (SQLite3) e interoperabilidad clínica HL7 FHIR R4 desde el diseño</w:t>
            </w:r>
          </w:p>
        </w:tc>
      </w:tr>
    </w:tbl>
    <w:p w14:paraId="69FAEACE" w14:textId="77777777" w:rsidR="00C60EDC" w:rsidRDefault="00000000">
      <w:pPr>
        <w:rPr>
          <w:szCs w:val="24"/>
          <w:lang w:val="es-CL"/>
        </w:rPr>
      </w:pPr>
      <w:r>
        <w:rPr>
          <w:b/>
          <w:bCs/>
          <w:lang w:val="es-CL"/>
        </w:rPr>
        <w:t>¿Qué problema queremos resolver?</w:t>
      </w:r>
    </w:p>
    <w:p w14:paraId="5A0ED127" w14:textId="77777777" w:rsidR="00C60EDC" w:rsidRDefault="00000000">
      <w:pPr>
        <w:rPr>
          <w:szCs w:val="24"/>
          <w:lang w:val="es-CL"/>
        </w:rPr>
      </w:pPr>
      <w:r>
        <w:rPr>
          <w:lang w:val="es-CL"/>
        </w:rPr>
        <w:t>Entre el 28% y el 35% de las personas de 65 años o más sufre al menos una caída al año (OMS, 2021a), y cuando el adulto mayor vive solo, el tiempo que pasa hasta que alguien se entera es lo que agrava sus consecuencias. Las soluciones disponibles en Chile son cerradas, tienen un costo mensual o dependen de una conexión a internet permanente, por lo que el cuidador no siempre cuenta con un aviso oportuno y confiable.</w:t>
      </w:r>
    </w:p>
    <w:p w14:paraId="057AA9BA" w14:textId="77777777" w:rsidR="00C60EDC" w:rsidRDefault="00000000">
      <w:pPr>
        <w:rPr>
          <w:szCs w:val="24"/>
          <w:lang w:val="es-CL"/>
        </w:rPr>
      </w:pPr>
      <w:r>
        <w:rPr>
          <w:b/>
          <w:bCs/>
          <w:lang w:val="es-CL"/>
        </w:rPr>
        <w:t>¿Quiénes son los usuarios?</w:t>
      </w:r>
    </w:p>
    <w:p w14:paraId="4DCDEEE7" w14:textId="77777777" w:rsidR="00C60EDC" w:rsidRDefault="00000000">
      <w:pPr>
        <w:rPr>
          <w:szCs w:val="24"/>
          <w:lang w:val="es-CL"/>
        </w:rPr>
      </w:pPr>
      <w:r>
        <w:rPr>
          <w:lang w:val="es-CL"/>
        </w:rPr>
        <w:t>DomoVida considera tres actores, que coinciden con los roles definidos en las políticas RLS (Tabla 8).</w:t>
      </w:r>
    </w:p>
    <w:p w14:paraId="705305CE" w14:textId="77777777" w:rsidR="00E562B7" w:rsidRPr="000B29A9" w:rsidRDefault="00EC7C92">
      <w:pPr>
        <w:keepNext/>
        <w:jc w:val="left"/>
        <w:rPr>
          <w:szCs w:val="24"/>
          <w:lang w:val="es-CL"/>
        </w:rPr>
      </w:pPr>
      <w:r>
        <w:rPr>
          <w:i/>
          <w:iCs/>
          <w:sz w:val="20"/>
          <w:szCs w:val="20"/>
          <w:lang w:val="es-CL"/>
        </w:rPr>
        <w:lastRenderedPageBreak/>
        <w:t>Tabla 8. Actores y usuarios de DomoVida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86"/>
        <w:gridCol w:w="3463"/>
        <w:gridCol w:w="3463"/>
      </w:tblGrid>
      <w:tr w:rsidR="00930908" w14:paraId="38E5EF6B" w14:textId="77777777">
        <w:trPr>
          <w:tblHeader/>
        </w:trPr>
        <w:tc>
          <w:tcPr>
            <w:tcW w:w="12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C12B3A3" w14:textId="77777777" w:rsidR="00930908" w:rsidRDefault="00000000">
            <w:pPr>
              <w:spacing w:after="0" w:line="240" w:lineRule="auto"/>
              <w:jc w:val="center"/>
            </w:pPr>
            <w:r>
              <w:rPr>
                <w:b/>
                <w:bCs/>
                <w:sz w:val="18"/>
                <w:szCs w:val="18"/>
                <w:lang w:val="es-CL"/>
                <w:color w:val="1F3864"/>
              </w:rPr>
              <w:t>Actor</w:t>
            </w:r>
          </w:p>
        </w:tc>
        <w:tc>
          <w:tcPr>
            <w:tcW w:w="19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4823B2C" w14:textId="77777777" w:rsidR="00930908" w:rsidRDefault="00000000">
            <w:pPr>
              <w:spacing w:after="0" w:line="240" w:lineRule="auto"/>
              <w:jc w:val="center"/>
            </w:pPr>
            <w:r>
              <w:rPr>
                <w:b/>
                <w:bCs/>
                <w:sz w:val="18"/>
                <w:szCs w:val="18"/>
                <w:lang w:val="es-CL"/>
                <w:color w:val="1F3864"/>
              </w:rPr>
              <w:t>Rol en DomoVida</w:t>
            </w:r>
          </w:p>
        </w:tc>
        <w:tc>
          <w:tcPr>
            <w:tcW w:w="19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324E15A" w14:textId="77777777" w:rsidR="00930908" w:rsidRDefault="00000000">
            <w:pPr>
              <w:spacing w:after="0" w:line="240" w:lineRule="auto"/>
              <w:jc w:val="center"/>
            </w:pPr>
            <w:r>
              <w:rPr>
                <w:b/>
                <w:bCs/>
                <w:sz w:val="18"/>
                <w:szCs w:val="18"/>
                <w:lang w:val="es-CL"/>
                <w:color w:val="1F3864"/>
              </w:rPr>
              <w:t>Necesidad principal</w:t>
            </w:r>
          </w:p>
        </w:tc>
      </w:tr>
      <w:tr w:rsidR="00930908" w14:paraId="7741DD32" w14:textId="77777777">
        <w:trPr>
          <w:cantSplit/>
        </w:trPr>
        <w:tc>
          <w:tcPr>
            <w:tcW w:w="12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81EBEC7" w14:textId="77777777" w:rsidR="00930908" w:rsidRDefault="00000000">
            <w:pPr>
              <w:spacing w:after="0" w:line="240" w:lineRule="auto"/>
              <w:jc w:val="left"/>
            </w:pPr>
            <w:r>
              <w:rPr>
                <w:b/>
                <w:bCs/>
                <w:sz w:val="18"/>
                <w:szCs w:val="18"/>
                <w:lang w:val="es-CL"/>
              </w:rPr>
              <w:t>Adulto mayor</w:t>
            </w:r>
          </w:p>
        </w:tc>
        <w:tc>
          <w:tcPr>
            <w:tcW w:w="1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E89C024" w14:textId="77777777" w:rsidR="00930908" w:rsidRDefault="00000000">
            <w:pPr>
              <w:spacing w:after="0" w:line="240" w:lineRule="auto"/>
              <w:jc w:val="left"/>
            </w:pPr>
            <w:r>
              <w:rPr>
                <w:sz w:val="18"/>
                <w:szCs w:val="18"/>
                <w:lang w:val="es-CL"/>
              </w:rPr>
              <w:t>Persona monitoreada en su hogar mediante sensores no invasivos</w:t>
            </w:r>
          </w:p>
        </w:tc>
        <w:tc>
          <w:tcPr>
            <w:tcW w:w="1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59D1BD8" w14:textId="77777777" w:rsidR="00930908" w:rsidRDefault="00000000">
            <w:pPr>
              <w:spacing w:after="0" w:line="240" w:lineRule="auto"/>
              <w:jc w:val="left"/>
            </w:pPr>
            <w:r>
              <w:rPr>
                <w:sz w:val="18"/>
                <w:szCs w:val="18"/>
                <w:lang w:val="es-CL"/>
              </w:rPr>
              <w:t>Vivir de forma autónoma y segura, con su privacidad resguardada</w:t>
            </w:r>
          </w:p>
        </w:tc>
      </w:tr>
      <w:tr w:rsidR="00930908" w14:paraId="7A7441D1" w14:textId="77777777">
        <w:trPr>
          <w:cantSplit/>
        </w:trPr>
        <w:tc>
          <w:tcPr>
            <w:tcW w:w="12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4CFBC0E" w14:textId="77777777" w:rsidR="00930908" w:rsidRDefault="00000000">
            <w:pPr>
              <w:spacing w:after="0" w:line="240" w:lineRule="auto"/>
              <w:jc w:val="left"/>
            </w:pPr>
            <w:r>
              <w:rPr>
                <w:b/>
                <w:bCs/>
                <w:sz w:val="18"/>
                <w:szCs w:val="18"/>
                <w:lang w:val="es-CL"/>
              </w:rPr>
              <w:t>Cuidador o familiar autorizado</w:t>
            </w:r>
          </w:p>
        </w:tc>
        <w:tc>
          <w:tcPr>
            <w:tcW w:w="1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06E265A" w14:textId="77777777" w:rsidR="00930908" w:rsidRDefault="00000000">
            <w:pPr>
              <w:spacing w:after="0" w:line="240" w:lineRule="auto"/>
              <w:jc w:val="left"/>
            </w:pPr>
            <w:r>
              <w:rPr>
                <w:sz w:val="18"/>
                <w:szCs w:val="18"/>
                <w:lang w:val="es-CL"/>
              </w:rPr>
              <w:t>Usuario principal del panel web y de las notificaciones push</w:t>
            </w:r>
          </w:p>
        </w:tc>
        <w:tc>
          <w:tcPr>
            <w:tcW w:w="1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CC20630" w14:textId="77777777" w:rsidR="00930908" w:rsidRDefault="00000000">
            <w:pPr>
              <w:spacing w:after="0" w:line="240" w:lineRule="auto"/>
              <w:jc w:val="left"/>
            </w:pPr>
            <w:r>
              <w:rPr>
                <w:sz w:val="18"/>
                <w:szCs w:val="18"/>
                <w:lang w:val="es-CL"/>
              </w:rPr>
              <w:t>Enterarse de inmediato de una emergencia y registrar su atención</w:t>
            </w:r>
          </w:p>
        </w:tc>
      </w:tr>
      <w:tr w:rsidR="00930908" w14:paraId="44428ABA" w14:textId="77777777">
        <w:trPr>
          <w:cantSplit/>
        </w:trPr>
        <w:tc>
          <w:tcPr>
            <w:tcW w:w="12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90DDBB8" w14:textId="77777777" w:rsidR="00930908" w:rsidRDefault="00000000">
            <w:pPr>
              <w:spacing w:after="0" w:line="240" w:lineRule="auto"/>
              <w:jc w:val="left"/>
            </w:pPr>
            <w:r>
              <w:rPr>
                <w:b/>
                <w:bCs/>
                <w:sz w:val="18"/>
                <w:szCs w:val="18"/>
                <w:lang w:val="es-CL"/>
              </w:rPr>
              <w:t>Personal técnico</w:t>
            </w:r>
          </w:p>
        </w:tc>
        <w:tc>
          <w:tcPr>
            <w:tcW w:w="1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3B31829" w14:textId="77777777" w:rsidR="00930908" w:rsidRDefault="00000000">
            <w:pPr>
              <w:spacing w:after="0" w:line="240" w:lineRule="auto"/>
              <w:jc w:val="left"/>
            </w:pPr>
            <w:r>
              <w:rPr>
                <w:sz w:val="18"/>
                <w:szCs w:val="18"/>
                <w:lang w:val="es-CL"/>
              </w:rPr>
              <w:t>Administra el sistema, los sensores simulados y la base de datos</w:t>
            </w:r>
          </w:p>
        </w:tc>
        <w:tc>
          <w:tcPr>
            <w:tcW w:w="1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8B2891B" w14:textId="77777777" w:rsidR="00930908" w:rsidRDefault="00000000">
            <w:pPr>
              <w:spacing w:after="0" w:line="240" w:lineRule="auto"/>
              <w:jc w:val="left"/>
            </w:pPr>
            <w:r>
              <w:rPr>
                <w:sz w:val="18"/>
                <w:szCs w:val="18"/>
                <w:lang w:val="es-CL"/>
              </w:rPr>
              <w:t>Mantener el sistema operativo, auditable y conforme a la Ley N° 21.719</w:t>
            </w:r>
          </w:p>
        </w:tc>
      </w:tr>
    </w:tbl>
    <w:p w14:paraId="47D0EB12" w14:textId="77777777" w:rsidR="00C60EDC" w:rsidRDefault="00000000">
      <w:pPr>
        <w:rPr>
          <w:szCs w:val="24"/>
          <w:lang w:val="es-CL"/>
        </w:rPr>
      </w:pPr>
      <w:r>
        <w:rPr>
          <w:b/>
          <w:bCs/>
          <w:lang w:val="es-CL"/>
        </w:rPr>
        <w:t>¿Qué solución proponemos?</w:t>
      </w:r>
    </w:p>
    <w:p w14:paraId="34D6E1CA" w14:textId="77777777" w:rsidR="00C60EDC" w:rsidRDefault="00000000">
      <w:pPr>
        <w:rPr>
          <w:szCs w:val="24"/>
          <w:lang w:val="es-CL"/>
        </w:rPr>
      </w:pPr>
      <w:r>
        <w:rPr>
          <w:lang w:val="es-CL"/>
        </w:rPr>
        <w:t>Una plataforma IoT de arquitectura Edge-Cloud: 8 sensores simulados y reglas de umbral detectan los eventos críticos en el hogar y los guardan en SQLite3 aun sin internet; un backend FastAPI sincroniza los datos con Supabase/PostgreSQL con seudonimización y RLS; y el cuidador recibe la alerta por WebSocket en el panel React y por notificación push mediante ntfy.</w:t>
      </w:r>
    </w:p>
    <w:p w14:paraId="32A0CA77" w14:textId="77777777" w:rsidR="00C60EDC" w:rsidRDefault="00000000">
      <w:pPr>
        <w:rPr>
          <w:szCs w:val="24"/>
          <w:lang w:val="es-CL"/>
        </w:rPr>
      </w:pPr>
      <w:r>
        <w:rPr>
          <w:b/>
          <w:bCs/>
          <w:lang w:val="es-CL"/>
        </w:rPr>
        <w:t>¿Cuál es la propuesta de valor?</w:t>
      </w:r>
    </w:p>
    <w:p w14:paraId="5D840707" w14:textId="77777777" w:rsidR="00C60EDC" w:rsidRDefault="00000000">
      <w:pPr>
        <w:rPr>
          <w:szCs w:val="24"/>
          <w:lang w:val="es-CL"/>
        </w:rPr>
      </w:pPr>
      <w:r>
        <w:rPr>
          <w:lang w:val="es-CL"/>
        </w:rPr>
        <w:t>La Tabla 9 resume los cinco beneficios del producto y la métrica con que se verifica cada uno, tomadas del cuadro de mando (Tabla 3).</w:t>
      </w:r>
    </w:p>
    <w:p w14:paraId="2D0E828B" w14:textId="77777777" w:rsidR="00E562B7" w:rsidRPr="000B29A9" w:rsidRDefault="00EC7C92">
      <w:pPr>
        <w:keepNext/>
        <w:jc w:val="left"/>
        <w:rPr>
          <w:szCs w:val="24"/>
          <w:lang w:val="es-CL"/>
        </w:rPr>
      </w:pPr>
      <w:r>
        <w:rPr>
          <w:i/>
          <w:iCs/>
          <w:sz w:val="20"/>
          <w:szCs w:val="20"/>
          <w:lang w:val="es-CL"/>
        </w:rPr>
        <w:t>Tabla 9. Propuesta de valor de DomoVida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70"/>
        <w:gridCol w:w="1822"/>
        <w:gridCol w:w="3098"/>
        <w:gridCol w:w="1822"/>
      </w:tblGrid>
      <w:tr w:rsidR="00930908" w14:paraId="6514BE4E" w14:textId="77777777">
        <w:trPr>
          <w:tblHeader/>
        </w:trPr>
        <w:tc>
          <w:tcPr>
            <w:tcW w:w="13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20B2D0A9" w14:textId="77777777" w:rsidR="00930908" w:rsidRDefault="00000000">
            <w:pPr>
              <w:spacing w:after="0" w:line="240" w:lineRule="auto"/>
              <w:jc w:val="center"/>
            </w:pPr>
            <w:r>
              <w:rPr>
                <w:b/>
                <w:bCs/>
                <w:sz w:val="18"/>
                <w:szCs w:val="18"/>
                <w:lang w:val="es-CL"/>
                <w:color w:val="1F3864"/>
              </w:rPr>
              <w:t>Beneficio</w:t>
            </w:r>
          </w:p>
        </w:tc>
        <w:tc>
          <w:tcPr>
            <w:tcW w:w="10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6FBA5C9" w14:textId="77777777" w:rsidR="00930908" w:rsidRDefault="00000000">
            <w:pPr>
              <w:spacing w:after="0" w:line="240" w:lineRule="auto"/>
              <w:jc w:val="center"/>
            </w:pPr>
            <w:r>
              <w:rPr>
                <w:b/>
                <w:bCs/>
                <w:sz w:val="18"/>
                <w:szCs w:val="18"/>
                <w:lang w:val="es-CL"/>
                <w:color w:val="1F3864"/>
              </w:rPr>
              <w:t>Para quién</w:t>
            </w:r>
          </w:p>
        </w:tc>
        <w:tc>
          <w:tcPr>
            <w:tcW w:w="1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F13C0F2" w14:textId="77777777" w:rsidR="00930908" w:rsidRDefault="00000000">
            <w:pPr>
              <w:spacing w:after="0" w:line="240" w:lineRule="auto"/>
              <w:jc w:val="center"/>
            </w:pPr>
            <w:r>
              <w:rPr>
                <w:b/>
                <w:bCs/>
                <w:sz w:val="18"/>
                <w:szCs w:val="18"/>
                <w:lang w:val="es-CL"/>
                <w:color w:val="1F3864"/>
              </w:rPr>
              <w:t>Métrica</w:t>
            </w:r>
          </w:p>
        </w:tc>
        <w:tc>
          <w:tcPr>
            <w:tcW w:w="10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3DDF535" w14:textId="77777777" w:rsidR="00930908" w:rsidRDefault="00000000">
            <w:pPr>
              <w:spacing w:after="0" w:line="240" w:lineRule="auto"/>
              <w:jc w:val="center"/>
            </w:pPr>
            <w:r>
              <w:rPr>
                <w:b/>
                <w:bCs/>
                <w:sz w:val="18"/>
                <w:szCs w:val="18"/>
                <w:lang w:val="es-CL"/>
                <w:color w:val="1F3864"/>
              </w:rPr>
              <w:t>Meta</w:t>
            </w:r>
          </w:p>
        </w:tc>
      </w:tr>
      <w:tr w:rsidR="00930908" w14:paraId="7E4E706F"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7D59E2F" w14:textId="77777777" w:rsidR="00930908" w:rsidRDefault="00000000">
            <w:pPr>
              <w:spacing w:after="0" w:line="240" w:lineRule="auto"/>
              <w:jc w:val="left"/>
            </w:pPr>
            <w:r>
              <w:rPr>
                <w:b/>
                <w:bCs/>
                <w:sz w:val="18"/>
                <w:szCs w:val="18"/>
                <w:lang w:val="es-CL"/>
              </w:rPr>
              <w:t>Respuesta rápida ante emergencias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92267D7" w14:textId="77777777" w:rsidR="00930908" w:rsidRDefault="00000000">
            <w:pPr>
              <w:spacing w:after="0" w:line="240" w:lineRule="auto"/>
              <w:jc w:val="left"/>
            </w:pPr>
            <w:r>
              <w:rPr>
                <w:sz w:val="18"/>
                <w:szCs w:val="18"/>
                <w:lang w:val="es-CL"/>
              </w:rPr>
              <w:t>Cuidador</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7F652C3" w14:textId="77777777" w:rsidR="00930908" w:rsidRDefault="00000000">
            <w:pPr>
              <w:spacing w:after="0" w:line="240" w:lineRule="auto"/>
              <w:jc w:val="left"/>
            </w:pPr>
            <w:r>
              <w:rPr>
                <w:sz w:val="18"/>
                <w:szCs w:val="18"/>
                <w:lang w:val="es-CL"/>
              </w:rPr>
              <w:t>Latencia de la alerta crítica en el panel (WebSocket)</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FD1CA66" w14:textId="77777777" w:rsidR="00930908" w:rsidRDefault="00000000">
            <w:pPr>
              <w:spacing w:after="0" w:line="240" w:lineRule="auto"/>
              <w:jc w:val="left"/>
            </w:pPr>
            <w:r>
              <w:rPr>
                <w:sz w:val="18"/>
                <w:szCs w:val="18"/>
                <w:lang w:val="es-CL"/>
              </w:rPr>
              <w:t>Menos de 1 segundo</w:t>
            </w:r>
          </w:p>
        </w:tc>
      </w:tr>
      <w:tr w:rsidR="00930908" w14:paraId="3C8A2E24"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23C5A2C" w14:textId="77777777" w:rsidR="00930908" w:rsidRDefault="00000000">
            <w:pPr>
              <w:spacing w:after="0" w:line="240" w:lineRule="auto"/>
              <w:jc w:val="left"/>
            </w:pPr>
            <w:r>
              <w:rPr>
                <w:b/>
                <w:bCs/>
                <w:sz w:val="18"/>
                <w:szCs w:val="18"/>
                <w:lang w:val="es-CL"/>
              </w:rPr>
              <w:t>Aviso en el celular</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05C099A" w14:textId="77777777" w:rsidR="00930908" w:rsidRDefault="00000000">
            <w:pPr>
              <w:spacing w:after="0" w:line="240" w:lineRule="auto"/>
              <w:jc w:val="left"/>
            </w:pPr>
            <w:r>
              <w:rPr>
                <w:sz w:val="18"/>
                <w:szCs w:val="18"/>
                <w:lang w:val="es-CL"/>
              </w:rPr>
              <w:t>Cuidador</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5E91496" w14:textId="77777777" w:rsidR="00930908" w:rsidRDefault="00000000">
            <w:pPr>
              <w:spacing w:after="0" w:line="240" w:lineRule="auto"/>
              <w:jc w:val="left"/>
            </w:pPr>
            <w:r>
              <w:rPr>
                <w:sz w:val="18"/>
                <w:szCs w:val="18"/>
                <w:lang w:val="es-CL"/>
              </w:rPr>
              <w:t>Entrega de notificaciones push (ntfy)</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9C7AED0" w14:textId="77777777" w:rsidR="00930908" w:rsidRDefault="00000000">
            <w:pPr>
              <w:spacing w:after="0" w:line="240" w:lineRule="auto"/>
              <w:jc w:val="left"/>
            </w:pPr>
            <w:r>
              <w:rPr>
                <w:sz w:val="18"/>
                <w:szCs w:val="18"/>
                <w:lang w:val="es-CL"/>
              </w:rPr>
              <w:t>Más del 95% de las alertas</w:t>
            </w:r>
          </w:p>
        </w:tc>
      </w:tr>
      <w:tr w:rsidR="00930908" w14:paraId="65426BE9"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C18E6FC" w14:textId="77777777" w:rsidR="00930908" w:rsidRDefault="00000000">
            <w:pPr>
              <w:spacing w:after="0" w:line="240" w:lineRule="auto"/>
              <w:jc w:val="left"/>
            </w:pPr>
            <w:r>
              <w:rPr>
                <w:b/>
                <w:bCs/>
                <w:sz w:val="18"/>
                <w:szCs w:val="18"/>
                <w:lang w:val="es-CL"/>
              </w:rPr>
              <w:t>Funciona sin internet</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262051A" w14:textId="77777777" w:rsidR="00930908" w:rsidRDefault="00000000">
            <w:pPr>
              <w:spacing w:after="0" w:line="240" w:lineRule="auto"/>
              <w:jc w:val="left"/>
            </w:pPr>
            <w:r>
              <w:rPr>
                <w:sz w:val="18"/>
                <w:szCs w:val="18"/>
                <w:lang w:val="es-CL"/>
              </w:rPr>
              <w:t>Adulto mayor y cuidador</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56A68BA" w14:textId="77777777" w:rsidR="00930908" w:rsidRDefault="00000000">
            <w:pPr>
              <w:spacing w:after="0" w:line="240" w:lineRule="auto"/>
              <w:jc w:val="left"/>
            </w:pPr>
            <w:r>
              <w:rPr>
                <w:sz w:val="18"/>
                <w:szCs w:val="18"/>
                <w:lang w:val="es-CL"/>
              </w:rPr>
              <w:t>Eventos guardados en SQLite3 durante un corte de 10 minutos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E40567A" w14:textId="77777777" w:rsidR="00930908" w:rsidRDefault="00000000">
            <w:pPr>
              <w:spacing w:after="0" w:line="240" w:lineRule="auto"/>
              <w:jc w:val="left"/>
            </w:pPr>
            <w:r>
              <w:rPr>
                <w:sz w:val="18"/>
                <w:szCs w:val="18"/>
                <w:lang w:val="es-CL"/>
              </w:rPr>
              <w:t>100%</w:t>
            </w:r>
          </w:p>
        </w:tc>
      </w:tr>
      <w:tr w:rsidR="00930908" w14:paraId="3A7BE604"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032C640" w14:textId="77777777" w:rsidR="00930908" w:rsidRDefault="00000000">
            <w:pPr>
              <w:spacing w:after="0" w:line="240" w:lineRule="auto"/>
              <w:jc w:val="left"/>
            </w:pPr>
            <w:r>
              <w:rPr>
                <w:b/>
                <w:bCs/>
                <w:sz w:val="18"/>
                <w:szCs w:val="18"/>
                <w:lang w:val="es-CL"/>
              </w:rPr>
              <w:t>Privacidad protegida</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6EC61B5" w14:textId="77777777" w:rsidR="00930908" w:rsidRDefault="00000000">
            <w:pPr>
              <w:spacing w:after="0" w:line="240" w:lineRule="auto"/>
              <w:jc w:val="left"/>
            </w:pPr>
            <w:r>
              <w:rPr>
                <w:sz w:val="18"/>
                <w:szCs w:val="18"/>
                <w:lang w:val="es-CL"/>
              </w:rPr>
              <w:t>Adulto mayor</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56D6280" w14:textId="77777777" w:rsidR="00930908" w:rsidRDefault="00000000">
            <w:pPr>
              <w:spacing w:after="0" w:line="240" w:lineRule="auto"/>
              <w:jc w:val="left"/>
            </w:pPr>
            <w:r>
              <w:rPr>
                <w:sz w:val="18"/>
                <w:szCs w:val="18"/>
                <w:lang w:val="es-CL"/>
              </w:rPr>
              <w:t>Identificadores directos en la base operativa y tablas con RLS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068AB2F" w14:textId="77777777" w:rsidR="00930908" w:rsidRDefault="00000000">
            <w:pPr>
              <w:spacing w:after="0" w:line="240" w:lineRule="auto"/>
              <w:jc w:val="left"/>
            </w:pPr>
            <w:r>
              <w:rPr>
                <w:sz w:val="18"/>
                <w:szCs w:val="18"/>
                <w:lang w:val="es-CL"/>
              </w:rPr>
              <w:t>0 identificadores; RLS en el 100%</w:t>
            </w:r>
          </w:p>
        </w:tc>
      </w:tr>
      <w:tr w:rsidR="00930908" w14:paraId="50B804EA"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E340D48" w14:textId="77777777" w:rsidR="00930908" w:rsidRDefault="00000000">
            <w:pPr>
              <w:spacing w:after="0" w:line="240" w:lineRule="auto"/>
              <w:jc w:val="left"/>
            </w:pPr>
            <w:r>
              <w:rPr>
                <w:b/>
                <w:bCs/>
                <w:sz w:val="18"/>
                <w:szCs w:val="18"/>
                <w:lang w:val="es-CL"/>
              </w:rPr>
              <w:t>Fácil de usar</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DEE5739" w14:textId="77777777" w:rsidR="00930908" w:rsidRDefault="00000000">
            <w:pPr>
              <w:spacing w:after="0" w:line="240" w:lineRule="auto"/>
              <w:jc w:val="left"/>
            </w:pPr>
            <w:r>
              <w:rPr>
                <w:sz w:val="18"/>
                <w:szCs w:val="18"/>
                <w:lang w:val="es-CL"/>
              </w:rPr>
              <w:t>Cuidador</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B951E44" w14:textId="77777777" w:rsidR="00930908" w:rsidRDefault="00000000">
            <w:pPr>
              <w:spacing w:after="0" w:line="240" w:lineRule="auto"/>
              <w:jc w:val="left"/>
            </w:pPr>
            <w:r>
              <w:rPr>
                <w:sz w:val="18"/>
                <w:szCs w:val="18"/>
                <w:lang w:val="es-CL"/>
              </w:rPr>
              <w:t>Puntaje promedio en la Escala SUS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2B6FA95" w14:textId="77777777" w:rsidR="00930908" w:rsidRDefault="00000000">
            <w:pPr>
              <w:spacing w:after="0" w:line="240" w:lineRule="auto"/>
              <w:jc w:val="left"/>
            </w:pPr>
            <w:r>
              <w:rPr>
                <w:sz w:val="18"/>
                <w:szCs w:val="18"/>
                <w:lang w:val="es-CL"/>
              </w:rPr>
              <w:t>Superior a 70 puntos</w:t>
            </w:r>
          </w:p>
        </w:tc>
      </w:tr>
    </w:tbl>
    <w:p w14:paraId="3EA1563B" w14:textId="77777777" w:rsidR="00C60EDC" w:rsidRDefault="00000000">
      <w:pPr>
        <w:rPr>
          <w:szCs w:val="24"/>
          <w:lang w:val="es-CL"/>
        </w:rPr>
      </w:pPr>
      <w:r>
        <w:rPr>
          <w:b/>
          <w:bCs/>
          <w:lang w:val="es-CL"/>
        </w:rPr>
        <w:t>¿Qué incluye el MVP?</w:t>
      </w:r>
    </w:p>
    <w:p w14:paraId="4E75EB60" w14:textId="77777777" w:rsidR="00C60EDC" w:rsidRDefault="00000000">
      <w:pPr>
        <w:rPr>
          <w:szCs w:val="24"/>
          <w:lang w:val="es-CL"/>
        </w:rPr>
      </w:pPr>
      <w:r>
        <w:rPr>
          <w:lang w:val="es-CL"/>
        </w:rPr>
        <w:t>El MVP cubre el flujo crítico caída → detección → alerta → cuidador de extremo a extremo:</w:t>
      </w:r>
    </w:p>
    <w:p w14:paraId="1CD3A8D4" w14:textId="77777777" w:rsidR="00C60EDC" w:rsidRDefault="00000000">
      <w:pPr>
        <w:pStyle w:val="Prrafodelista"/>
        <w:numPr>
          <w:ilvl w:val="0"/>
          <w:numId w:val="18"/>
        </w:numPr>
        <w:rPr>
          <w:szCs w:val="24"/>
          <w:lang w:val="es-CL"/>
        </w:rPr>
      </w:pPr>
      <w:r>
        <w:rPr>
          <w:szCs w:val="24"/>
          <w:lang w:val="es-CL"/>
        </w:rPr>
        <w:t>Simulador de 8 sensores y detección local por reglas de umbral (caída, gas, humo, inactividad, pulso y botón de pánico).</w:t>
      </w:r>
    </w:p>
    <w:p w14:paraId="7F009684" w14:textId="77777777" w:rsidR="00C60EDC" w:rsidRDefault="00000000">
      <w:pPr>
        <w:pStyle w:val="Prrafodelista"/>
        <w:numPr>
          <w:ilvl w:val="0"/>
          <w:numId w:val="18"/>
        </w:numPr>
        <w:rPr>
          <w:szCs w:val="24"/>
          <w:lang w:val="es-CL"/>
        </w:rPr>
      </w:pPr>
      <w:r>
        <w:rPr>
          <w:szCs w:val="24"/>
          <w:lang w:val="es-CL"/>
        </w:rPr>
        <w:t>Persistencia local en SQLite3 y sincronización con Supabase/PostgreSQL mediante triggers PL/pgSQL.</w:t>
      </w:r>
    </w:p>
    <w:p w14:paraId="549B4D6C" w14:textId="77777777" w:rsidR="00C60EDC" w:rsidRDefault="00000000">
      <w:pPr>
        <w:pStyle w:val="Prrafodelista"/>
        <w:numPr>
          <w:ilvl w:val="0"/>
          <w:numId w:val="18"/>
        </w:numPr>
        <w:rPr>
          <w:szCs w:val="24"/>
          <w:lang w:val="es-CL"/>
        </w:rPr>
      </w:pPr>
      <w:r>
        <w:rPr>
          <w:szCs w:val="24"/>
          <w:lang w:val="es-CL"/>
        </w:rPr>
        <w:lastRenderedPageBreak/>
        <w:t>API REST asíncrona en FastAPI desplegada en Render, con réplica en contenedores Docker sobre AWS Academy (EC2).</w:t>
      </w:r>
    </w:p>
    <w:p w14:paraId="64F611A8" w14:textId="77777777" w:rsidR="00C60EDC" w:rsidRDefault="00000000">
      <w:pPr>
        <w:pStyle w:val="Prrafodelista"/>
        <w:numPr>
          <w:ilvl w:val="0"/>
          <w:numId w:val="18"/>
        </w:numPr>
        <w:rPr>
          <w:szCs w:val="24"/>
          <w:lang w:val="es-CL"/>
        </w:rPr>
      </w:pPr>
      <w:r>
        <w:rPr>
          <w:szCs w:val="24"/>
          <w:lang w:val="es-CL"/>
        </w:rPr>
        <w:t>Panel React de 4 pestañas en Vercel, con mapa Leaflet y registro de la atención de cada alerta.</w:t>
      </w:r>
    </w:p>
    <w:p w14:paraId="4F1049AC" w14:textId="77777777" w:rsidR="00C60EDC" w:rsidRDefault="00000000">
      <w:pPr>
        <w:pStyle w:val="Prrafodelista"/>
        <w:numPr>
          <w:ilvl w:val="0"/>
          <w:numId w:val="18"/>
        </w:numPr>
        <w:rPr>
          <w:szCs w:val="24"/>
          <w:lang w:val="es-CL"/>
        </w:rPr>
      </w:pPr>
      <w:r>
        <w:rPr>
          <w:szCs w:val="24"/>
          <w:lang w:val="es-CL"/>
        </w:rPr>
        <w:t>Alertas por WebSocket y notificaciones push mediante ntfy.</w:t>
      </w:r>
    </w:p>
    <w:p w14:paraId="3EE73E0D" w14:textId="77777777" w:rsidR="00C60EDC" w:rsidRDefault="00000000">
      <w:pPr>
        <w:pStyle w:val="Prrafodelista"/>
        <w:numPr>
          <w:ilvl w:val="0"/>
          <w:numId w:val="18"/>
        </w:numPr>
        <w:rPr>
          <w:szCs w:val="24"/>
          <w:lang w:val="es-CL"/>
        </w:rPr>
      </w:pPr>
      <w:r>
        <w:rPr>
          <w:szCs w:val="24"/>
          <w:lang w:val="es-CL"/>
        </w:rPr>
        <w:t>Consentimiento informado digital, seudonimización y RLS conforme a la Ley N° 21.719.</w:t>
      </w:r>
    </w:p>
    <w:p w14:paraId="48444825" w14:textId="77777777" w:rsidR="00C60EDC" w:rsidRDefault="00000000">
      <w:pPr>
        <w:rPr>
          <w:szCs w:val="24"/>
          <w:lang w:val="es-CL"/>
        </w:rPr>
      </w:pPr>
      <w:r>
        <w:rPr>
          <w:lang w:val="es-CL"/>
        </w:rPr>
        <w:t>Quedan fuera del MVP los endpoints HL7 FHIR R4, la detección con Isolation Forest, el hardware físico, el botón de pánico portátil y la aplicación móvil nativa, documentados como trabajo post-prototipo.</w:t>
      </w:r>
    </w:p>
    <w:p w14:paraId="7E90A1F5" w14:textId="77777777" w:rsidR="00A61E8B" w:rsidRPr="000B29A9" w:rsidRDefault="00000000" w:rsidP="0021454D">
      <w:pPr>
        <w:pStyle w:val="Ttulo3"/>
        <w:rPr>
          <w:rFonts w:ascii="Calibri" w:hAnsi="Calibri" w:cs="Calibri"/>
          <w:szCs w:val="24"/>
          <w:lang w:val="es-CL"/>
        </w:rPr>
      </w:pPr>
      <w:r>
        <w:rPr>
          <w:rFonts w:ascii="Calibri" w:hAnsi="Calibri" w:cs="Calibri"/>
          <w:lang w:val="es-CL"/>
        </w:rPr>
        <w:t xml:space="preserve">5.6. </w:t>
      </w:r>
      <w:r>
        <w:rPr>
          <w:rFonts w:ascii="Calibri" w:hAnsi="Calibri" w:cs="Calibri"/>
          <w:sz w:val="26"/>
          <w:lang w:val="es-CL"/>
        </w:rPr>
        <w:t>Product Backlog Priorizado</w:t>
      </w:r>
    </w:p>
    <w:p w14:paraId="0DA23123" w14:textId="77777777" w:rsidR="00C60EDC" w:rsidRDefault="00000000">
      <w:pPr>
        <w:rPr>
          <w:szCs w:val="24"/>
          <w:lang w:val="es-CL"/>
        </w:rPr>
      </w:pPr>
      <w:r>
        <w:rPr>
          <w:lang w:val="es-CL"/>
        </w:rPr>
        <w:t>El Product Backlog se gestiona en GitHub Projects. Cada elemento se redacta como historia de usuario («Como… quiero… para…»), se prioriza con el método MoSCoW y se acepta con criterios en formato Dado / Cuando / Entonces. La Tabla 10 presenta las 12 historias del MVP y la Tabla 11 su priorización.</w:t>
      </w:r>
    </w:p>
    <w:p w14:paraId="2243CC61" w14:textId="77777777" w:rsidR="00E562B7" w:rsidRPr="000B29A9" w:rsidRDefault="00EC7C92">
      <w:pPr>
        <w:keepNext/>
        <w:jc w:val="left"/>
        <w:rPr>
          <w:szCs w:val="24"/>
          <w:lang w:val="es-CL"/>
        </w:rPr>
      </w:pPr>
      <w:r>
        <w:rPr>
          <w:i/>
          <w:iCs/>
          <w:sz w:val="20"/>
          <w:szCs w:val="20"/>
          <w:lang w:val="es-CL"/>
        </w:rPr>
        <w:t>Tabla 10. Product Backlog priorizado de DomoVida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21"/>
        <w:gridCol w:w="2642"/>
        <w:gridCol w:w="911"/>
        <w:gridCol w:w="3098"/>
        <w:gridCol w:w="729"/>
        <w:gridCol w:w="911"/>
      </w:tblGrid>
      <w:tr w:rsidR="00930908" w14:paraId="1DC5E965" w14:textId="77777777">
        <w:trPr>
          <w:tblHeader/>
        </w:trPr>
        <w:tc>
          <w:tcPr>
            <w:tcW w:w="4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E0475B7" w14:textId="77777777" w:rsidR="00930908" w:rsidRDefault="00000000">
            <w:pPr>
              <w:spacing w:after="0" w:line="240" w:lineRule="auto"/>
              <w:jc w:val="center"/>
            </w:pPr>
            <w:r>
              <w:rPr>
                <w:b/>
                <w:bCs/>
                <w:sz w:val="18"/>
                <w:szCs w:val="18"/>
                <w:lang w:val="es-CL"/>
                <w:color w:val="1F3864"/>
              </w:rPr>
              <w:t>ID</w:t>
            </w:r>
          </w:p>
        </w:tc>
        <w:tc>
          <w:tcPr>
            <w:tcW w:w="14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2C24A41B" w14:textId="77777777" w:rsidR="00930908" w:rsidRDefault="00000000">
            <w:pPr>
              <w:spacing w:after="0" w:line="240" w:lineRule="auto"/>
              <w:jc w:val="center"/>
            </w:pPr>
            <w:r>
              <w:rPr>
                <w:b/>
                <w:bCs/>
                <w:sz w:val="18"/>
                <w:szCs w:val="18"/>
                <w:lang w:val="es-CL"/>
                <w:color w:val="1F3864"/>
              </w:rPr>
              <w:t>Historia de usuario</w:t>
            </w:r>
          </w:p>
        </w:tc>
        <w:tc>
          <w:tcPr>
            <w:tcW w:w="5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4B8633F" w14:textId="77777777" w:rsidR="00930908" w:rsidRDefault="00000000">
            <w:pPr>
              <w:spacing w:after="0" w:line="240" w:lineRule="auto"/>
              <w:jc w:val="center"/>
            </w:pPr>
            <w:r>
              <w:rPr>
                <w:b/>
                <w:bCs/>
                <w:sz w:val="18"/>
                <w:szCs w:val="18"/>
                <w:lang w:val="es-CL"/>
                <w:color w:val="1F3864"/>
              </w:rPr>
              <w:t>Prioridad</w:t>
            </w:r>
          </w:p>
        </w:tc>
        <w:tc>
          <w:tcPr>
            <w:tcW w:w="1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0C42DA6" w14:textId="77777777" w:rsidR="00930908" w:rsidRDefault="00000000">
            <w:pPr>
              <w:spacing w:after="0" w:line="240" w:lineRule="auto"/>
              <w:jc w:val="center"/>
            </w:pPr>
            <w:r>
              <w:rPr>
                <w:b/>
                <w:bCs/>
                <w:sz w:val="18"/>
                <w:szCs w:val="18"/>
                <w:lang w:val="es-CL"/>
                <w:color w:val="1F3864"/>
              </w:rPr>
              <w:t>Criterios de aceptación</w:t>
            </w:r>
          </w:p>
        </w:tc>
        <w:tc>
          <w:tcPr>
            <w:tcW w:w="4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117F0E8" w14:textId="77777777" w:rsidR="00930908" w:rsidRDefault="00000000">
            <w:pPr>
              <w:spacing w:after="0" w:line="240" w:lineRule="auto"/>
              <w:jc w:val="center"/>
            </w:pPr>
            <w:r>
              <w:rPr>
                <w:b/>
                <w:bCs/>
                <w:sz w:val="18"/>
                <w:szCs w:val="18"/>
                <w:lang w:val="es-CL"/>
                <w:color w:val="1F3864"/>
              </w:rPr>
              <w:t>Sprint</w:t>
            </w:r>
          </w:p>
        </w:tc>
        <w:tc>
          <w:tcPr>
            <w:tcW w:w="5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E819F38" w14:textId="77777777" w:rsidR="00930908" w:rsidRDefault="00000000">
            <w:pPr>
              <w:spacing w:after="0" w:line="240" w:lineRule="auto"/>
              <w:jc w:val="center"/>
            </w:pPr>
            <w:r>
              <w:rPr>
                <w:b/>
                <w:bCs/>
                <w:sz w:val="18"/>
                <w:szCs w:val="18"/>
                <w:lang w:val="es-CL"/>
                <w:color w:val="1F3864"/>
              </w:rPr>
              <w:t>Estado</w:t>
            </w:r>
          </w:p>
        </w:tc>
      </w:tr>
      <w:tr w:rsidR="00930908" w14:paraId="1588CC72"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C977BCE" w14:textId="77777777" w:rsidR="00930908" w:rsidRDefault="00000000">
            <w:pPr>
              <w:spacing w:after="0" w:line="240" w:lineRule="auto"/>
              <w:jc w:val="left"/>
            </w:pPr>
            <w:r>
              <w:rPr>
                <w:b/>
                <w:bCs/>
                <w:sz w:val="18"/>
                <w:szCs w:val="18"/>
                <w:lang w:val="es-CL"/>
              </w:rPr>
              <w:t>HU-01</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A756131" w14:textId="77777777" w:rsidR="00930908" w:rsidRDefault="00000000">
            <w:pPr>
              <w:spacing w:after="0" w:line="240" w:lineRule="auto"/>
              <w:jc w:val="left"/>
            </w:pPr>
            <w:r>
              <w:rPr>
                <w:sz w:val="18"/>
                <w:szCs w:val="18"/>
                <w:lang w:val="es-CL"/>
              </w:rPr>
              <w:t>Como cuidador, quiero recibir una alerta en el panel cuando se detecte una caída, para acudir de inmediato.</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41E84BF" w14:textId="77777777" w:rsidR="00930908" w:rsidRDefault="00000000">
            <w:pPr>
              <w:spacing w:after="0" w:line="240" w:lineRule="auto"/>
              <w:jc w:val="left"/>
            </w:pPr>
            <w:r>
              <w:rPr>
                <w:sz w:val="18"/>
                <w:szCs w:val="18"/>
                <w:lang w:val="es-CL"/>
              </w:rPr>
              <w:t>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1D7551A" w14:textId="77777777" w:rsidR="00930908" w:rsidRDefault="00000000">
            <w:pPr>
              <w:spacing w:after="0" w:line="240" w:lineRule="auto"/>
              <w:jc w:val="left"/>
            </w:pPr>
            <w:r>
              <w:rPr>
                <w:sz w:val="18"/>
                <w:szCs w:val="18"/>
                <w:lang w:val="es-CL"/>
              </w:rPr>
              <w:t>Dado un acelerómetro con Z &gt; 17 m/s², cuando el módulo procesa la lectura, entonces se crea una alerta que aparece en el panel en menos de 1 s.</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CE88563" w14:textId="77777777" w:rsidR="00930908" w:rsidRDefault="00000000">
            <w:pPr>
              <w:spacing w:after="0" w:line="240" w:lineRule="auto"/>
              <w:jc w:val="left"/>
            </w:pPr>
            <w:r>
              <w:rPr>
                <w:sz w:val="18"/>
                <w:szCs w:val="18"/>
                <w:lang w:val="es-CL"/>
              </w:rPr>
              <w:t>S3–S4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F51F09E" w14:textId="77777777" w:rsidR="00930908" w:rsidRDefault="00000000">
            <w:pPr>
              <w:spacing w:after="0" w:line="240" w:lineRule="auto"/>
              <w:jc w:val="left"/>
            </w:pPr>
            <w:r>
              <w:rPr>
                <w:sz w:val="18"/>
                <w:szCs w:val="18"/>
                <w:lang w:val="es-CL"/>
              </w:rPr>
              <w:t>Terminado</w:t>
            </w:r>
          </w:p>
        </w:tc>
      </w:tr>
      <w:tr w:rsidR="00930908" w14:paraId="2FD381DA"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C17EC3C" w14:textId="77777777" w:rsidR="00930908" w:rsidRDefault="00000000">
            <w:pPr>
              <w:spacing w:after="0" w:line="240" w:lineRule="auto"/>
              <w:jc w:val="left"/>
            </w:pPr>
            <w:r>
              <w:rPr>
                <w:b/>
                <w:bCs/>
                <w:sz w:val="18"/>
                <w:szCs w:val="18"/>
                <w:lang w:val="es-CL"/>
              </w:rPr>
              <w:t>HU-02</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CCE83D3" w14:textId="77777777" w:rsidR="00930908" w:rsidRDefault="00000000">
            <w:pPr>
              <w:spacing w:after="0" w:line="240" w:lineRule="auto"/>
              <w:jc w:val="left"/>
            </w:pPr>
            <w:r>
              <w:rPr>
                <w:sz w:val="18"/>
                <w:szCs w:val="18"/>
                <w:lang w:val="es-CL"/>
              </w:rPr>
              <w:t>Como cuidador, quiero recibir una notificación push en mi celular, para enterarme aunque no tenga el panel abierto.</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9A4212D" w14:textId="77777777" w:rsidR="00930908" w:rsidRDefault="00000000">
            <w:pPr>
              <w:spacing w:after="0" w:line="240" w:lineRule="auto"/>
              <w:jc w:val="left"/>
            </w:pPr>
            <w:r>
              <w:rPr>
                <w:sz w:val="18"/>
                <w:szCs w:val="18"/>
                <w:lang w:val="es-CL"/>
              </w:rPr>
              <w:t>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8998800" w14:textId="77777777" w:rsidR="00930908" w:rsidRDefault="00000000">
            <w:pPr>
              <w:spacing w:after="0" w:line="240" w:lineRule="auto"/>
              <w:jc w:val="left"/>
            </w:pPr>
            <w:r>
              <w:rPr>
                <w:sz w:val="18"/>
                <w:szCs w:val="18"/>
                <w:lang w:val="es-CL"/>
              </w:rPr>
              <w:t>Dada una alerta crítica, cuando se registra en el backend, entonces ntfy la envía al tópico del cuidador en menos de 2 s.</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5033ADF" w14:textId="77777777" w:rsidR="00930908" w:rsidRDefault="00000000">
            <w:pPr>
              <w:spacing w:after="0" w:line="240" w:lineRule="auto"/>
              <w:jc w:val="left"/>
            </w:pPr>
            <w:r>
              <w:rPr>
                <w:sz w:val="18"/>
                <w:szCs w:val="18"/>
                <w:lang w:val="es-CL"/>
              </w:rPr>
              <w:t>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7F652CE" w14:textId="77777777" w:rsidR="00930908" w:rsidRDefault="00000000">
            <w:pPr>
              <w:spacing w:after="0" w:line="240" w:lineRule="auto"/>
              <w:jc w:val="left"/>
            </w:pPr>
            <w:r>
              <w:rPr>
                <w:sz w:val="18"/>
                <w:szCs w:val="18"/>
                <w:lang w:val="es-CL"/>
              </w:rPr>
              <w:t>Terminado</w:t>
            </w:r>
          </w:p>
        </w:tc>
      </w:tr>
      <w:tr w:rsidR="00930908" w14:paraId="5D70DA71"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02959F1" w14:textId="77777777" w:rsidR="00930908" w:rsidRDefault="00000000">
            <w:pPr>
              <w:spacing w:after="0" w:line="240" w:lineRule="auto"/>
              <w:jc w:val="left"/>
            </w:pPr>
            <w:r>
              <w:rPr>
                <w:b/>
                <w:bCs/>
                <w:sz w:val="18"/>
                <w:szCs w:val="18"/>
                <w:lang w:val="es-CL"/>
              </w:rPr>
              <w:t>HU-03</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6C52E9" w14:textId="77777777" w:rsidR="00930908" w:rsidRDefault="00000000">
            <w:pPr>
              <w:spacing w:after="0" w:line="240" w:lineRule="auto"/>
              <w:jc w:val="left"/>
            </w:pPr>
            <w:r>
              <w:rPr>
                <w:sz w:val="18"/>
                <w:szCs w:val="18"/>
                <w:lang w:val="es-CL"/>
              </w:rPr>
              <w:t>Como cuidador, quiero que los eventos se sigan registrando cuando se corta internet, para no perder ninguna emergencia.</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FB57EC0" w14:textId="77777777" w:rsidR="00930908" w:rsidRDefault="00000000">
            <w:pPr>
              <w:spacing w:after="0" w:line="240" w:lineRule="auto"/>
              <w:jc w:val="left"/>
            </w:pPr>
            <w:r>
              <w:rPr>
                <w:sz w:val="18"/>
                <w:szCs w:val="18"/>
                <w:lang w:val="es-CL"/>
              </w:rPr>
              <w:t>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0CC57E0" w14:textId="77777777" w:rsidR="00930908" w:rsidRDefault="00000000">
            <w:pPr>
              <w:spacing w:after="0" w:line="240" w:lineRule="auto"/>
              <w:jc w:val="left"/>
            </w:pPr>
            <w:r>
              <w:rPr>
                <w:sz w:val="18"/>
                <w:szCs w:val="18"/>
                <w:lang w:val="es-CL"/>
              </w:rPr>
              <w:t>Dado un corte de red de 10 min, cuando ocurren eventos, entonces se guardan en SQLite3 y se sincronizan al 100% con Supabase al reconectar.</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A541B32" w14:textId="77777777" w:rsidR="00930908" w:rsidRDefault="00000000">
            <w:pPr>
              <w:spacing w:after="0" w:line="240" w:lineRule="auto"/>
              <w:jc w:val="left"/>
            </w:pPr>
            <w:r>
              <w:rPr>
                <w:sz w:val="18"/>
                <w:szCs w:val="18"/>
                <w:lang w:val="es-CL"/>
              </w:rPr>
              <w:t>S3–S4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7A41971" w14:textId="77777777" w:rsidR="00930908" w:rsidRDefault="00000000">
            <w:pPr>
              <w:spacing w:after="0" w:line="240" w:lineRule="auto"/>
              <w:jc w:val="left"/>
            </w:pPr>
            <w:r>
              <w:rPr>
                <w:sz w:val="18"/>
                <w:szCs w:val="18"/>
                <w:lang w:val="es-CL"/>
              </w:rPr>
              <w:t>Terminado</w:t>
            </w:r>
          </w:p>
        </w:tc>
      </w:tr>
      <w:tr w:rsidR="00930908" w14:paraId="51DAAAB8"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D790B73" w14:textId="77777777" w:rsidR="00930908" w:rsidRDefault="00000000">
            <w:pPr>
              <w:spacing w:after="0" w:line="240" w:lineRule="auto"/>
              <w:jc w:val="left"/>
            </w:pPr>
            <w:r>
              <w:rPr>
                <w:b/>
                <w:bCs/>
                <w:sz w:val="18"/>
                <w:szCs w:val="18"/>
                <w:lang w:val="es-CL"/>
              </w:rPr>
              <w:t>HU-04</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7B911EB" w14:textId="77777777" w:rsidR="00930908" w:rsidRDefault="00000000">
            <w:pPr>
              <w:spacing w:after="0" w:line="240" w:lineRule="auto"/>
              <w:jc w:val="left"/>
            </w:pPr>
            <w:r>
              <w:rPr>
                <w:sz w:val="18"/>
                <w:szCs w:val="18"/>
                <w:lang w:val="es-CL"/>
              </w:rPr>
              <w:t>Como cuidador, quiero ser alertado ante gas o humo en la cocina, para evitar un incendio o intoxicación.</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1F147BA" w14:textId="77777777" w:rsidR="00930908" w:rsidRDefault="00000000">
            <w:pPr>
              <w:spacing w:after="0" w:line="240" w:lineRule="auto"/>
              <w:jc w:val="left"/>
            </w:pPr>
            <w:r>
              <w:rPr>
                <w:sz w:val="18"/>
                <w:szCs w:val="18"/>
                <w:lang w:val="es-CL"/>
              </w:rPr>
              <w:t>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0597EDE" w14:textId="77777777" w:rsidR="00930908" w:rsidRDefault="00000000">
            <w:pPr>
              <w:spacing w:after="0" w:line="240" w:lineRule="auto"/>
              <w:jc w:val="left"/>
            </w:pPr>
            <w:r>
              <w:rPr>
                <w:sz w:val="18"/>
                <w:szCs w:val="18"/>
                <w:lang w:val="es-CL"/>
              </w:rPr>
              <w:t>Dada una lectura de gas &gt; 500 ppm o humo &gt; 800 ppm, cuando se procesa, entonces se genera una alerta crítica del tipo correspondiente.</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464CB62" w14:textId="77777777" w:rsidR="00930908" w:rsidRDefault="00000000">
            <w:pPr>
              <w:spacing w:after="0" w:line="240" w:lineRule="auto"/>
              <w:jc w:val="left"/>
            </w:pPr>
            <w:r>
              <w:rPr>
                <w:sz w:val="18"/>
                <w:szCs w:val="18"/>
                <w:lang w:val="es-CL"/>
              </w:rPr>
              <w:t>S3</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9DB6C68" w14:textId="77777777" w:rsidR="00930908" w:rsidRDefault="00000000">
            <w:pPr>
              <w:spacing w:after="0" w:line="240" w:lineRule="auto"/>
              <w:jc w:val="left"/>
            </w:pPr>
            <w:r>
              <w:rPr>
                <w:sz w:val="18"/>
                <w:szCs w:val="18"/>
                <w:lang w:val="es-CL"/>
              </w:rPr>
              <w:t>Terminado</w:t>
            </w:r>
          </w:p>
        </w:tc>
      </w:tr>
      <w:tr w:rsidR="00930908" w14:paraId="4D9A375F"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CD445FC" w14:textId="77777777" w:rsidR="00930908" w:rsidRDefault="00000000">
            <w:pPr>
              <w:spacing w:after="0" w:line="240" w:lineRule="auto"/>
              <w:jc w:val="left"/>
            </w:pPr>
            <w:r>
              <w:rPr>
                <w:b/>
                <w:bCs/>
                <w:sz w:val="18"/>
                <w:szCs w:val="18"/>
                <w:lang w:val="es-CL"/>
              </w:rPr>
              <w:t>HU-05</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68DB908" w14:textId="77777777" w:rsidR="00930908" w:rsidRDefault="00000000">
            <w:pPr>
              <w:spacing w:after="0" w:line="240" w:lineRule="auto"/>
              <w:jc w:val="left"/>
            </w:pPr>
            <w:r>
              <w:rPr>
                <w:sz w:val="18"/>
                <w:szCs w:val="18"/>
                <w:lang w:val="es-CL"/>
              </w:rPr>
              <w:t>Como cuidador, quiero saber si no hay movimiento por un tiempo prolongado, para verificar que el adulto mayor está bien.</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6000B47" w14:textId="77777777" w:rsidR="00930908" w:rsidRDefault="00000000">
            <w:pPr>
              <w:spacing w:after="0" w:line="240" w:lineRule="auto"/>
              <w:jc w:val="left"/>
            </w:pPr>
            <w:r>
              <w:rPr>
                <w:sz w:val="18"/>
                <w:szCs w:val="18"/>
                <w:lang w:val="es-CL"/>
              </w:rPr>
              <w:t>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BD4C14" w14:textId="77777777" w:rsidR="00930908" w:rsidRDefault="00000000">
            <w:pPr>
              <w:spacing w:after="0" w:line="240" w:lineRule="auto"/>
              <w:jc w:val="left"/>
            </w:pPr>
            <w:r>
              <w:rPr>
                <w:sz w:val="18"/>
                <w:szCs w:val="18"/>
                <w:lang w:val="es-CL"/>
              </w:rPr>
              <w:t>Dado un PIR sin movimiento por más de 30 min, cuando se consulta /alertas/inactividad, entonces se informa la alerta de inactividad.</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B1C7853" w14:textId="77777777" w:rsidR="00930908" w:rsidRDefault="00000000">
            <w:pPr>
              <w:spacing w:after="0" w:line="240" w:lineRule="auto"/>
              <w:jc w:val="left"/>
            </w:pPr>
            <w:r>
              <w:rPr>
                <w:sz w:val="18"/>
                <w:szCs w:val="18"/>
                <w:lang w:val="es-CL"/>
              </w:rPr>
              <w:t>S3</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E40F8EB" w14:textId="77777777" w:rsidR="00930908" w:rsidRDefault="00000000">
            <w:pPr>
              <w:spacing w:after="0" w:line="240" w:lineRule="auto"/>
              <w:jc w:val="left"/>
            </w:pPr>
            <w:r>
              <w:rPr>
                <w:sz w:val="18"/>
                <w:szCs w:val="18"/>
                <w:lang w:val="es-CL"/>
              </w:rPr>
              <w:t>Terminado</w:t>
            </w:r>
          </w:p>
        </w:tc>
      </w:tr>
      <w:tr w:rsidR="00930908" w14:paraId="75DFE34D"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04B15D9" w14:textId="77777777" w:rsidR="00930908" w:rsidRDefault="00000000">
            <w:pPr>
              <w:spacing w:after="0" w:line="240" w:lineRule="auto"/>
              <w:jc w:val="left"/>
            </w:pPr>
            <w:r>
              <w:rPr>
                <w:b/>
                <w:bCs/>
                <w:sz w:val="18"/>
                <w:szCs w:val="18"/>
                <w:lang w:val="es-CL"/>
              </w:rPr>
              <w:t>HU-06</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B91F39B" w14:textId="77777777" w:rsidR="00930908" w:rsidRDefault="00000000">
            <w:pPr>
              <w:spacing w:after="0" w:line="240" w:lineRule="auto"/>
              <w:jc w:val="left"/>
            </w:pPr>
            <w:r>
              <w:rPr>
                <w:sz w:val="18"/>
                <w:szCs w:val="18"/>
                <w:lang w:val="es-CL"/>
              </w:rPr>
              <w:t>Como cuidador, quiero registrar la atención de cada alerta, para dejar trazabilidad de quién respondió y cuándo.</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93B6FFA" w14:textId="77777777" w:rsidR="00930908" w:rsidRDefault="00000000">
            <w:pPr>
              <w:spacing w:after="0" w:line="240" w:lineRule="auto"/>
              <w:jc w:val="left"/>
            </w:pPr>
            <w:r>
              <w:rPr>
                <w:sz w:val="18"/>
                <w:szCs w:val="18"/>
                <w:lang w:val="es-CL"/>
              </w:rPr>
              <w:t>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843AE86" w14:textId="77777777" w:rsidR="00930908" w:rsidRDefault="00000000">
            <w:pPr>
              <w:spacing w:after="0" w:line="240" w:lineRule="auto"/>
              <w:jc w:val="left"/>
            </w:pPr>
            <w:r>
              <w:rPr>
                <w:sz w:val="18"/>
                <w:szCs w:val="18"/>
                <w:lang w:val="es-CL"/>
              </w:rPr>
              <w:t>Dada una alerta activa, cuando el cuidador la marca como atendida, entonces queda con estado, hora y campo resuelto_por.</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78B2951" w14:textId="77777777" w:rsidR="00930908" w:rsidRDefault="00000000">
            <w:pPr>
              <w:spacing w:after="0" w:line="240" w:lineRule="auto"/>
              <w:jc w:val="left"/>
            </w:pPr>
            <w:r>
              <w:rPr>
                <w:sz w:val="18"/>
                <w:szCs w:val="18"/>
                <w:lang w:val="es-CL"/>
              </w:rPr>
              <w:t>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0BCCBB6" w14:textId="77777777" w:rsidR="00930908" w:rsidRDefault="00000000">
            <w:pPr>
              <w:spacing w:after="0" w:line="240" w:lineRule="auto"/>
              <w:jc w:val="left"/>
            </w:pPr>
            <w:r>
              <w:rPr>
                <w:sz w:val="18"/>
                <w:szCs w:val="18"/>
                <w:lang w:val="es-CL"/>
              </w:rPr>
              <w:t>Terminado</w:t>
            </w:r>
          </w:p>
        </w:tc>
      </w:tr>
      <w:tr w:rsidR="00930908" w14:paraId="5428400B"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91FE72D" w14:textId="77777777" w:rsidR="00930908" w:rsidRDefault="00000000">
            <w:pPr>
              <w:spacing w:after="0" w:line="240" w:lineRule="auto"/>
              <w:jc w:val="left"/>
            </w:pPr>
            <w:r>
              <w:rPr>
                <w:b/>
                <w:bCs/>
                <w:sz w:val="18"/>
                <w:szCs w:val="18"/>
                <w:lang w:val="es-CL"/>
              </w:rPr>
              <w:lastRenderedPageBreak/>
              <w:t>HU-07</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7F479E5" w14:textId="77777777" w:rsidR="00930908" w:rsidRDefault="00000000">
            <w:pPr>
              <w:spacing w:after="0" w:line="240" w:lineRule="auto"/>
              <w:jc w:val="left"/>
            </w:pPr>
            <w:r>
              <w:rPr>
                <w:sz w:val="18"/>
                <w:szCs w:val="18"/>
                <w:lang w:val="es-CL"/>
              </w:rPr>
              <w:t>Como adulto mayor, quiero aceptar un consentimiento informado antes de activar el monitoreo, para decidir sobre mis datos.</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8F52A26" w14:textId="77777777" w:rsidR="00930908" w:rsidRDefault="00000000">
            <w:pPr>
              <w:spacing w:after="0" w:line="240" w:lineRule="auto"/>
              <w:jc w:val="left"/>
            </w:pPr>
            <w:r>
              <w:rPr>
                <w:sz w:val="18"/>
                <w:szCs w:val="18"/>
                <w:lang w:val="es-CL"/>
              </w:rPr>
              <w:t>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05EB31F" w14:textId="77777777" w:rsidR="00930908" w:rsidRDefault="00000000">
            <w:pPr>
              <w:spacing w:after="0" w:line="240" w:lineRule="auto"/>
              <w:jc w:val="left"/>
            </w:pPr>
            <w:r>
              <w:rPr>
                <w:sz w:val="18"/>
                <w:szCs w:val="18"/>
                <w:lang w:val="es-CL"/>
              </w:rPr>
              <w:t>Dado un usuario nuevo, cuando abre el panel, entonces debe aceptar los 2 checkboxes del consentimiento antes de activar el monitoreo.</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C0A7266" w14:textId="77777777" w:rsidR="00930908" w:rsidRDefault="00000000">
            <w:pPr>
              <w:spacing w:after="0" w:line="240" w:lineRule="auto"/>
              <w:jc w:val="left"/>
            </w:pPr>
            <w:r>
              <w:rPr>
                <w:sz w:val="18"/>
                <w:szCs w:val="18"/>
                <w:lang w:val="es-CL"/>
              </w:rPr>
              <w:t>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7D36722" w14:textId="77777777" w:rsidR="00930908" w:rsidRDefault="00000000">
            <w:pPr>
              <w:spacing w:after="0" w:line="240" w:lineRule="auto"/>
              <w:jc w:val="left"/>
            </w:pPr>
            <w:r>
              <w:rPr>
                <w:sz w:val="18"/>
                <w:szCs w:val="18"/>
                <w:lang w:val="es-CL"/>
              </w:rPr>
              <w:t>Terminado</w:t>
            </w:r>
          </w:p>
        </w:tc>
      </w:tr>
      <w:tr w:rsidR="00930908" w14:paraId="18B02E57"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72DC4C8" w14:textId="77777777" w:rsidR="00930908" w:rsidRDefault="00000000">
            <w:pPr>
              <w:spacing w:after="0" w:line="240" w:lineRule="auto"/>
              <w:jc w:val="left"/>
            </w:pPr>
            <w:r>
              <w:rPr>
                <w:b/>
                <w:bCs/>
                <w:sz w:val="18"/>
                <w:szCs w:val="18"/>
                <w:lang w:val="es-CL"/>
              </w:rPr>
              <w:t>HU-08</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1E2FDE1" w14:textId="77777777" w:rsidR="00930908" w:rsidRDefault="00000000">
            <w:pPr>
              <w:spacing w:after="0" w:line="240" w:lineRule="auto"/>
              <w:jc w:val="left"/>
            </w:pPr>
            <w:r>
              <w:rPr>
                <w:sz w:val="18"/>
                <w:szCs w:val="18"/>
                <w:lang w:val="es-CL"/>
              </w:rPr>
              <w:t>Como personal técnico, quiero que el RUT y el nombre se seudonimicen y que RLS restrinja el acceso, para cumplir la Ley N° 21.719.</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C3276AF" w14:textId="77777777" w:rsidR="00930908" w:rsidRDefault="00000000">
            <w:pPr>
              <w:spacing w:after="0" w:line="240" w:lineRule="auto"/>
              <w:jc w:val="left"/>
            </w:pPr>
            <w:r>
              <w:rPr>
                <w:sz w:val="18"/>
                <w:szCs w:val="18"/>
                <w:lang w:val="es-CL"/>
              </w:rPr>
              <w:t>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6FFD829" w14:textId="77777777" w:rsidR="00930908" w:rsidRDefault="00000000">
            <w:pPr>
              <w:spacing w:after="0" w:line="240" w:lineRule="auto"/>
              <w:jc w:val="left"/>
            </w:pPr>
            <w:r>
              <w:rPr>
                <w:sz w:val="18"/>
                <w:szCs w:val="18"/>
                <w:lang w:val="es-CL"/>
              </w:rPr>
              <w:t>Dado un registro nuevo, cuando se guarda, entonces no contiene RUT ni nombre en texto plano y un rol no autorizado obtiene 0 filas.</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0148CC4" w14:textId="77777777" w:rsidR="00930908" w:rsidRDefault="00000000">
            <w:pPr>
              <w:spacing w:after="0" w:line="240" w:lineRule="auto"/>
              <w:jc w:val="left"/>
            </w:pPr>
            <w:r>
              <w:rPr>
                <w:sz w:val="18"/>
                <w:szCs w:val="18"/>
                <w:lang w:val="es-CL"/>
              </w:rPr>
              <w:t>S4–S5</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F68F5F3" w14:textId="77777777" w:rsidR="00930908" w:rsidRDefault="00000000">
            <w:pPr>
              <w:spacing w:after="0" w:line="240" w:lineRule="auto"/>
              <w:jc w:val="left"/>
            </w:pPr>
            <w:r>
              <w:rPr>
                <w:sz w:val="18"/>
                <w:szCs w:val="18"/>
                <w:lang w:val="es-CL"/>
              </w:rPr>
              <w:t>En progreso</w:t>
            </w:r>
          </w:p>
        </w:tc>
      </w:tr>
      <w:tr w:rsidR="00930908" w14:paraId="6E632C22"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9EE88E3" w14:textId="77777777" w:rsidR="00930908" w:rsidRDefault="00000000">
            <w:pPr>
              <w:spacing w:after="0" w:line="240" w:lineRule="auto"/>
              <w:jc w:val="left"/>
            </w:pPr>
            <w:r>
              <w:rPr>
                <w:b/>
                <w:bCs/>
                <w:sz w:val="18"/>
                <w:szCs w:val="18"/>
                <w:lang w:val="es-CL"/>
              </w:rPr>
              <w:t>HU-09</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F0638AC" w14:textId="77777777" w:rsidR="00930908" w:rsidRDefault="00000000">
            <w:pPr>
              <w:spacing w:after="0" w:line="240" w:lineRule="auto"/>
              <w:jc w:val="left"/>
            </w:pPr>
            <w:r>
              <w:rPr>
                <w:sz w:val="18"/>
                <w:szCs w:val="18"/>
                <w:lang w:val="es-CL"/>
              </w:rPr>
              <w:t>Como cuidador, quiero ver los 8 sensores en un mapa del hogar, para saber dónde ocurrió el evento.</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CB8C78B" w14:textId="77777777" w:rsidR="00930908" w:rsidRDefault="00000000">
            <w:pPr>
              <w:spacing w:after="0" w:line="240" w:lineRule="auto"/>
              <w:jc w:val="left"/>
            </w:pPr>
            <w:r>
              <w:rPr>
                <w:sz w:val="18"/>
                <w:szCs w:val="18"/>
                <w:lang w:val="es-CL"/>
              </w:rPr>
              <w:t>Should</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7CC0E04" w14:textId="77777777" w:rsidR="00930908" w:rsidRDefault="00000000">
            <w:pPr>
              <w:spacing w:after="0" w:line="240" w:lineRule="auto"/>
              <w:jc w:val="left"/>
            </w:pPr>
            <w:r>
              <w:rPr>
                <w:sz w:val="18"/>
                <w:szCs w:val="18"/>
                <w:lang w:val="es-CL"/>
              </w:rPr>
              <w:t>Dado el panel abierto, cuando entro a Ubicación, entonces veo los 8 sensores con su estado (verde en línea, rojo fuera de línea).</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42864B" w14:textId="77777777" w:rsidR="00930908" w:rsidRDefault="00000000">
            <w:pPr>
              <w:spacing w:after="0" w:line="240" w:lineRule="auto"/>
              <w:jc w:val="left"/>
            </w:pPr>
            <w:r>
              <w:rPr>
                <w:sz w:val="18"/>
                <w:szCs w:val="18"/>
                <w:lang w:val="es-CL"/>
              </w:rPr>
              <w:t>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526D917" w14:textId="77777777" w:rsidR="00930908" w:rsidRDefault="00000000">
            <w:pPr>
              <w:spacing w:after="0" w:line="240" w:lineRule="auto"/>
              <w:jc w:val="left"/>
            </w:pPr>
            <w:r>
              <w:rPr>
                <w:sz w:val="18"/>
                <w:szCs w:val="18"/>
                <w:lang w:val="es-CL"/>
              </w:rPr>
              <w:t>Terminado</w:t>
            </w:r>
          </w:p>
        </w:tc>
      </w:tr>
      <w:tr w:rsidR="00930908" w14:paraId="335CCDB6"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DA0FA07" w14:textId="77777777" w:rsidR="00930908" w:rsidRDefault="00000000">
            <w:pPr>
              <w:spacing w:after="0" w:line="240" w:lineRule="auto"/>
              <w:jc w:val="left"/>
            </w:pPr>
            <w:r>
              <w:rPr>
                <w:b/>
                <w:bCs/>
                <w:sz w:val="18"/>
                <w:szCs w:val="18"/>
                <w:lang w:val="es-CL"/>
              </w:rPr>
              <w:t>HU-10</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3A4CB1D" w14:textId="77777777" w:rsidR="00930908" w:rsidRDefault="00000000">
            <w:pPr>
              <w:spacing w:after="0" w:line="240" w:lineRule="auto"/>
              <w:jc w:val="left"/>
            </w:pPr>
            <w:r>
              <w:rPr>
                <w:sz w:val="18"/>
                <w:szCs w:val="18"/>
                <w:lang w:val="es-CL"/>
              </w:rPr>
              <w:t>Como cuidador, quiero filtrar el historial por sensor, tipo, habitación y alerta, para revisar eventos pasados.</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410F904" w14:textId="77777777" w:rsidR="00930908" w:rsidRDefault="00000000">
            <w:pPr>
              <w:spacing w:after="0" w:line="240" w:lineRule="auto"/>
              <w:jc w:val="left"/>
            </w:pPr>
            <w:r>
              <w:rPr>
                <w:sz w:val="18"/>
                <w:szCs w:val="18"/>
                <w:lang w:val="es-CL"/>
              </w:rPr>
              <w:t>Should</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2DF45B" w14:textId="77777777" w:rsidR="00930908" w:rsidRDefault="00000000">
            <w:pPr>
              <w:spacing w:after="0" w:line="240" w:lineRule="auto"/>
              <w:jc w:val="left"/>
            </w:pPr>
            <w:r>
              <w:rPr>
                <w:sz w:val="18"/>
                <w:szCs w:val="18"/>
                <w:lang w:val="es-CL"/>
              </w:rPr>
              <w:t>Dado el Historial, cuando aplico un filtro, entonces la tabla y el contador muestran solo los eventos que cumplen el criterio.</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0042218" w14:textId="77777777" w:rsidR="00930908" w:rsidRDefault="00000000">
            <w:pPr>
              <w:spacing w:after="0" w:line="240" w:lineRule="auto"/>
              <w:jc w:val="left"/>
            </w:pPr>
            <w:r>
              <w:rPr>
                <w:sz w:val="18"/>
                <w:szCs w:val="18"/>
                <w:lang w:val="es-CL"/>
              </w:rPr>
              <w:t>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99CE729" w14:textId="77777777" w:rsidR="00930908" w:rsidRDefault="00000000">
            <w:pPr>
              <w:spacing w:after="0" w:line="240" w:lineRule="auto"/>
              <w:jc w:val="left"/>
            </w:pPr>
            <w:r>
              <w:rPr>
                <w:sz w:val="18"/>
                <w:szCs w:val="18"/>
                <w:lang w:val="es-CL"/>
              </w:rPr>
              <w:t>Terminado</w:t>
            </w:r>
          </w:p>
        </w:tc>
      </w:tr>
      <w:tr w:rsidR="00930908" w14:paraId="0DC9BCAA"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A4C9357" w14:textId="77777777" w:rsidR="00930908" w:rsidRDefault="00000000">
            <w:pPr>
              <w:spacing w:after="0" w:line="240" w:lineRule="auto"/>
              <w:jc w:val="left"/>
            </w:pPr>
            <w:r>
              <w:rPr>
                <w:b/>
                <w:bCs/>
                <w:sz w:val="18"/>
                <w:szCs w:val="18"/>
                <w:lang w:val="es-CL"/>
              </w:rPr>
              <w:t>HU-11</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6BD2A60" w14:textId="77777777" w:rsidR="00930908" w:rsidRDefault="00000000">
            <w:pPr>
              <w:spacing w:after="0" w:line="240" w:lineRule="auto"/>
              <w:jc w:val="left"/>
            </w:pPr>
            <w:r>
              <w:rPr>
                <w:sz w:val="18"/>
                <w:szCs w:val="18"/>
                <w:lang w:val="es-CL"/>
              </w:rPr>
              <w:t>Como personal técnico, quiero desplegar el backend en contenedores Docker sobre AWS Academy, para evidenciar el despliegue en la nube.</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20F8071" w14:textId="77777777" w:rsidR="00930908" w:rsidRDefault="00000000">
            <w:pPr>
              <w:spacing w:after="0" w:line="240" w:lineRule="auto"/>
              <w:jc w:val="left"/>
            </w:pPr>
            <w:r>
              <w:rPr>
                <w:sz w:val="18"/>
                <w:szCs w:val="18"/>
                <w:lang w:val="es-CL"/>
              </w:rPr>
              <w:t>Could</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7BF212D" w14:textId="77777777" w:rsidR="00930908" w:rsidRDefault="00000000">
            <w:pPr>
              <w:spacing w:after="0" w:line="240" w:lineRule="auto"/>
              <w:jc w:val="left"/>
            </w:pPr>
            <w:r>
              <w:rPr>
                <w:sz w:val="18"/>
                <w:szCs w:val="18"/>
                <w:lang w:val="es-CL"/>
              </w:rPr>
              <w:t xml:space="preserve">Dada una instancia EC2, cuando ejecuto docker compose up --build, entonces la API responde en /docs y las evidencias quedan en docs/fase2/capturas del repositorio.</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A68A90A" w14:textId="77777777" w:rsidR="00930908" w:rsidRDefault="00000000">
            <w:pPr>
              <w:spacing w:after="0" w:line="240" w:lineRule="auto"/>
              <w:jc w:val="left"/>
            </w:pPr>
            <w:r>
              <w:rPr>
                <w:sz w:val="18"/>
                <w:szCs w:val="18"/>
                <w:lang w:val="es-CL"/>
              </w:rPr>
              <w:t>S4–S5</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C29E1D7" w14:textId="77777777" w:rsidR="00930908" w:rsidRDefault="00000000">
            <w:pPr>
              <w:spacing w:after="0" w:line="240" w:lineRule="auto"/>
              <w:jc w:val="left"/>
            </w:pPr>
            <w:r>
              <w:rPr>
                <w:sz w:val="18"/>
                <w:szCs w:val="18"/>
                <w:lang w:val="es-CL"/>
              </w:rPr>
              <w:t>Terminado</w:t>
            </w:r>
          </w:p>
        </w:tc>
      </w:tr>
      <w:tr w:rsidR="00930908" w14:paraId="726A0418"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F578B25" w14:textId="77777777" w:rsidR="00930908" w:rsidRDefault="00000000">
            <w:pPr>
              <w:spacing w:after="0" w:line="240" w:lineRule="auto"/>
              <w:jc w:val="left"/>
            </w:pPr>
            <w:r>
              <w:rPr>
                <w:b/>
                <w:bCs/>
                <w:sz w:val="18"/>
                <w:szCs w:val="18"/>
                <w:lang w:val="es-CL"/>
              </w:rPr>
              <w:t>HU-12</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C81C590" w14:textId="77777777" w:rsidR="00930908" w:rsidRDefault="00000000">
            <w:pPr>
              <w:spacing w:after="0" w:line="240" w:lineRule="auto"/>
              <w:jc w:val="left"/>
            </w:pPr>
            <w:r>
              <w:rPr>
                <w:sz w:val="18"/>
                <w:szCs w:val="18"/>
                <w:lang w:val="es-CL"/>
              </w:rPr>
              <w:t>Como Product Owner, quiero aplicar la Escala SUS a 5–10 cuidadores, para validar la usabilidad del panel.</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984E4DB" w14:textId="77777777" w:rsidR="00930908" w:rsidRDefault="00000000">
            <w:pPr>
              <w:spacing w:after="0" w:line="240" w:lineRule="auto"/>
              <w:jc w:val="left"/>
            </w:pPr>
            <w:r>
              <w:rPr>
                <w:sz w:val="18"/>
                <w:szCs w:val="18"/>
                <w:lang w:val="es-CL"/>
              </w:rPr>
              <w:t>Should</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4C5A3C" w14:textId="77777777" w:rsidR="00930908" w:rsidRDefault="00000000">
            <w:pPr>
              <w:spacing w:after="0" w:line="240" w:lineRule="auto"/>
              <w:jc w:val="left"/>
            </w:pPr>
            <w:r>
              <w:rPr>
                <w:sz w:val="18"/>
                <w:szCs w:val="18"/>
                <w:lang w:val="es-CL"/>
              </w:rPr>
              <w:t>Dado el prototipo desplegado, cuando los cuidadores completan el cuestionario, entonces el puntaje promedio es superior a 70.</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E2E7DDF" w14:textId="77777777" w:rsidR="00930908" w:rsidRDefault="00000000">
            <w:pPr>
              <w:spacing w:after="0" w:line="240" w:lineRule="auto"/>
              <w:jc w:val="left"/>
            </w:pPr>
            <w:r>
              <w:rPr>
                <w:sz w:val="18"/>
                <w:szCs w:val="18"/>
                <w:lang w:val="es-CL"/>
              </w:rPr>
              <w:t>S6</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89FB832" w14:textId="77777777" w:rsidR="00930908" w:rsidRDefault="00000000">
            <w:pPr>
              <w:spacing w:after="0" w:line="240" w:lineRule="auto"/>
              <w:jc w:val="left"/>
            </w:pPr>
            <w:r>
              <w:rPr>
                <w:sz w:val="18"/>
                <w:szCs w:val="18"/>
                <w:lang w:val="es-CL"/>
              </w:rPr>
              <w:t>Pendiente</w:t>
            </w:r>
          </w:p>
        </w:tc>
      </w:tr>
    </w:tbl>
    <w:p w14:paraId="682BF3D1" w14:textId="77777777" w:rsidR="00E562B7" w:rsidRPr="000B29A9" w:rsidRDefault="00EC7C92">
      <w:pPr>
        <w:keepNext/>
        <w:jc w:val="left"/>
        <w:rPr>
          <w:szCs w:val="24"/>
          <w:lang w:val="es-CL"/>
        </w:rPr>
      </w:pPr>
      <w:r>
        <w:rPr>
          <w:i/>
          <w:iCs/>
          <w:sz w:val="20"/>
          <w:szCs w:val="20"/>
          <w:lang w:val="es-CL"/>
        </w:rPr>
        <w:t>Tabla 11. Priorización MoSCoW del Product Backlog</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69"/>
        <w:gridCol w:w="3645"/>
        <w:gridCol w:w="3098"/>
      </w:tblGrid>
      <w:tr w:rsidR="00930908" w14:paraId="6C89BA7F" w14:textId="77777777">
        <w:trPr>
          <w:tblHeader/>
        </w:trPr>
        <w:tc>
          <w:tcPr>
            <w:tcW w:w="13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93596BA" w14:textId="77777777" w:rsidR="00930908" w:rsidRDefault="00000000">
            <w:pPr>
              <w:spacing w:after="0" w:line="240" w:lineRule="auto"/>
              <w:jc w:val="center"/>
            </w:pPr>
            <w:r>
              <w:rPr>
                <w:b/>
                <w:bCs/>
                <w:sz w:val="18"/>
                <w:szCs w:val="18"/>
                <w:lang w:val="es-CL"/>
                <w:color w:val="1F3864"/>
              </w:rPr>
              <w:t>Categoría</w:t>
            </w:r>
          </w:p>
        </w:tc>
        <w:tc>
          <w:tcPr>
            <w:tcW w:w="20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7E45CCD" w14:textId="77777777" w:rsidR="00930908" w:rsidRDefault="00000000">
            <w:pPr>
              <w:spacing w:after="0" w:line="240" w:lineRule="auto"/>
              <w:jc w:val="center"/>
            </w:pPr>
            <w:r>
              <w:rPr>
                <w:b/>
                <w:bCs/>
                <w:sz w:val="18"/>
                <w:szCs w:val="18"/>
                <w:lang w:val="es-CL"/>
                <w:color w:val="1F3864"/>
              </w:rPr>
              <w:t>Criterio</w:t>
            </w:r>
          </w:p>
        </w:tc>
        <w:tc>
          <w:tcPr>
            <w:tcW w:w="1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2EC8E86F" w14:textId="77777777" w:rsidR="00930908" w:rsidRDefault="00000000">
            <w:pPr>
              <w:spacing w:after="0" w:line="240" w:lineRule="auto"/>
              <w:jc w:val="center"/>
            </w:pPr>
            <w:r>
              <w:rPr>
                <w:b/>
                <w:bCs/>
                <w:sz w:val="18"/>
                <w:szCs w:val="18"/>
                <w:lang w:val="es-CL"/>
                <w:color w:val="1F3864"/>
              </w:rPr>
              <w:t>Historias</w:t>
            </w:r>
          </w:p>
        </w:tc>
      </w:tr>
      <w:tr w:rsidR="00930908" w14:paraId="4C371E26"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AC4819C" w14:textId="77777777" w:rsidR="00930908" w:rsidRDefault="00000000">
            <w:pPr>
              <w:spacing w:after="0" w:line="240" w:lineRule="auto"/>
              <w:jc w:val="left"/>
            </w:pPr>
            <w:r>
              <w:rPr>
                <w:b/>
                <w:bCs/>
                <w:sz w:val="18"/>
                <w:szCs w:val="18"/>
                <w:lang w:val="es-CL"/>
              </w:rPr>
              <w:t>Must (debe tener)</w:t>
            </w:r>
          </w:p>
        </w:tc>
        <w:tc>
          <w:tcPr>
            <w:tcW w:w="2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FAD3807" w14:textId="77777777" w:rsidR="00930908" w:rsidRDefault="00000000">
            <w:pPr>
              <w:spacing w:after="0" w:line="240" w:lineRule="auto"/>
              <w:jc w:val="left"/>
            </w:pPr>
            <w:r>
              <w:rPr>
                <w:sz w:val="18"/>
                <w:szCs w:val="18"/>
                <w:lang w:val="es-CL"/>
              </w:rPr>
              <w:t>Indispensable para el flujo crítico y el cumplimiento legal</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34B5636" w14:textId="77777777" w:rsidR="00930908" w:rsidRDefault="00000000">
            <w:pPr>
              <w:spacing w:after="0" w:line="240" w:lineRule="auto"/>
              <w:jc w:val="left"/>
            </w:pPr>
            <w:r>
              <w:rPr>
                <w:sz w:val="18"/>
                <w:szCs w:val="18"/>
                <w:lang w:val="es-CL"/>
              </w:rPr>
              <w:t>HU-01, HU-02, HU-03, HU-04, HU-05, HU-06, HU-07, HU-08</w:t>
            </w:r>
          </w:p>
        </w:tc>
      </w:tr>
      <w:tr w:rsidR="00930908" w14:paraId="337D89B9"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98C6B0C" w14:textId="77777777" w:rsidR="00930908" w:rsidRDefault="00000000">
            <w:pPr>
              <w:spacing w:after="0" w:line="240" w:lineRule="auto"/>
              <w:jc w:val="left"/>
            </w:pPr>
            <w:r>
              <w:rPr>
                <w:b/>
                <w:bCs/>
                <w:sz w:val="18"/>
                <w:szCs w:val="18"/>
                <w:lang w:val="es-CL"/>
              </w:rPr>
              <w:t>Should (debería tener)</w:t>
            </w:r>
          </w:p>
        </w:tc>
        <w:tc>
          <w:tcPr>
            <w:tcW w:w="2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AF3A3FF" w14:textId="77777777" w:rsidR="00930908" w:rsidRDefault="00000000">
            <w:pPr>
              <w:spacing w:after="0" w:line="240" w:lineRule="auto"/>
              <w:jc w:val="left"/>
            </w:pPr>
            <w:r>
              <w:rPr>
                <w:sz w:val="18"/>
                <w:szCs w:val="18"/>
                <w:lang w:val="es-CL"/>
              </w:rPr>
              <w:t>Mejora la experiencia o la validación del prototipo, pero no bloquea el flujo crítico</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FE73233" w14:textId="77777777" w:rsidR="00930908" w:rsidRDefault="00000000">
            <w:pPr>
              <w:spacing w:after="0" w:line="240" w:lineRule="auto"/>
              <w:jc w:val="left"/>
            </w:pPr>
            <w:r>
              <w:rPr>
                <w:sz w:val="18"/>
                <w:szCs w:val="18"/>
                <w:lang w:val="es-CL"/>
              </w:rPr>
              <w:t>HU-09, HU-10, HU-12</w:t>
            </w:r>
          </w:p>
        </w:tc>
      </w:tr>
      <w:tr w:rsidR="00930908" w14:paraId="2C707F86"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21944B6" w14:textId="77777777" w:rsidR="00930908" w:rsidRDefault="00000000">
            <w:pPr>
              <w:spacing w:after="0" w:line="240" w:lineRule="auto"/>
              <w:jc w:val="left"/>
            </w:pPr>
            <w:r>
              <w:rPr>
                <w:b/>
                <w:bCs/>
                <w:sz w:val="18"/>
                <w:szCs w:val="18"/>
                <w:lang w:val="es-CL"/>
              </w:rPr>
              <w:t>Could (podría tener)</w:t>
            </w:r>
          </w:p>
        </w:tc>
        <w:tc>
          <w:tcPr>
            <w:tcW w:w="2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E6DF766" w14:textId="77777777" w:rsidR="00930908" w:rsidRDefault="00000000">
            <w:pPr>
              <w:spacing w:after="0" w:line="240" w:lineRule="auto"/>
              <w:jc w:val="left"/>
            </w:pPr>
            <w:r>
              <w:rPr>
                <w:sz w:val="18"/>
                <w:szCs w:val="18"/>
                <w:lang w:val="es-CL"/>
              </w:rPr>
              <w:t>Aporta evidencia académica adicional si el tiempo lo permite</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BB8D281" w14:textId="77777777" w:rsidR="00930908" w:rsidRDefault="00000000">
            <w:pPr>
              <w:spacing w:after="0" w:line="240" w:lineRule="auto"/>
              <w:jc w:val="left"/>
            </w:pPr>
            <w:r>
              <w:rPr>
                <w:sz w:val="18"/>
                <w:szCs w:val="18"/>
                <w:lang w:val="es-CL"/>
              </w:rPr>
              <w:t>HU-11</w:t>
            </w:r>
          </w:p>
        </w:tc>
      </w:tr>
      <w:tr w:rsidR="00930908" w14:paraId="5B023460"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2D8F771" w14:textId="77777777" w:rsidR="00930908" w:rsidRDefault="00000000">
            <w:pPr>
              <w:spacing w:after="0" w:line="240" w:lineRule="auto"/>
              <w:jc w:val="left"/>
            </w:pPr>
            <w:r>
              <w:rPr>
                <w:b/>
                <w:bCs/>
                <w:sz w:val="18"/>
                <w:szCs w:val="18"/>
                <w:lang w:val="es-CL"/>
              </w:rPr>
              <w:t>Won't (no en esta versión)</w:t>
            </w:r>
          </w:p>
        </w:tc>
        <w:tc>
          <w:tcPr>
            <w:tcW w:w="2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89999FF" w14:textId="77777777" w:rsidR="00930908" w:rsidRDefault="00000000">
            <w:pPr>
              <w:spacing w:after="0" w:line="240" w:lineRule="auto"/>
              <w:jc w:val="left"/>
            </w:pPr>
            <w:r>
              <w:rPr>
                <w:sz w:val="18"/>
                <w:szCs w:val="18"/>
                <w:lang w:val="es-CL"/>
              </w:rPr>
              <w:t>Trabajo post-prototipo, fuera del alcance del MVP</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7B58D81" w14:textId="77777777" w:rsidR="00930908" w:rsidRDefault="00000000">
            <w:pPr>
              <w:spacing w:after="0" w:line="240" w:lineRule="auto"/>
              <w:jc w:val="left"/>
            </w:pPr>
            <w:r>
              <w:rPr>
                <w:sz w:val="18"/>
                <w:szCs w:val="18"/>
                <w:lang w:val="es-CL"/>
              </w:rPr>
              <w:t>Endpoints HL7 FHIR R4, Isolation Forest, botón de pánico portátil, aplicación móvil nativa</w:t>
            </w:r>
          </w:p>
        </w:tc>
      </w:tr>
    </w:tbl>
    <w:p w:rsidR="00A61E8B" w:rsidRPr="000B29A9" w:rsidRDefault="00000000" w:rsidP="0021454D">
      <w:pPr>
        <w:pStyle w:val="Ttulo3"/>
        <w:rPr>
          <w:rFonts w:ascii="Calibri" w:hAnsi="Calibri" w:cs="Calibri"/>
          <w:szCs w:val="24"/>
          <w:lang w:val="es-CL"/>
        </w:rPr>
      </w:pPr>
      <w:r>
        <w:rPr>
          <w:rFonts w:ascii="Calibri" w:hAnsi="Calibri" w:cs="Calibri"/>
          <w:lang w:val="es-CL"/>
        </w:rPr>
        <w:t xml:space="preserve">5.7. </w:t>
      </w:r>
      <w:r>
        <w:rPr>
          <w:rFonts w:ascii="Calibri" w:hAnsi="Calibri" w:cs="Calibri"/>
          <w:sz w:val="26"/>
          <w:lang w:val="es-CL"/>
        </w:rPr>
        <w:t>Definition of Done (DoD) según Guía de Apoyo</w:t>
      </w:r>
    </w:p>
    <w:p>
      <w:pPr>
        <w:rPr>
          <w:szCs w:val="24"/>
          <w:lang w:val="es-CL"/>
        </w:rPr>
      </w:pPr>
      <w:r>
        <w:rPr>
          <w:lang w:val="es-CL"/>
        </w:rPr>
        <w:t xml:space="preserve">Una historia de usuario pasa a «Terminada» solo cuando cumple todas estas condiciones:</w:t>
      </w:r>
    </w:p>
    <w:p>
      <w:pPr>
        <w:pStyle w:val="Prrafodelista"/>
        <w:numPr>
          <w:ilvl w:val="0"/>
          <w:numId w:val="18"/>
        </w:numPr>
        <w:rPr>
          <w:szCs w:val="24"/>
          <w:lang w:val="es-CL"/>
        </w:rPr>
      </w:pPr>
      <w:r>
        <w:rPr>
          <w:szCs w:val="24"/>
          <w:lang w:val="es-CL"/>
        </w:rPr>
        <w:t xml:space="preserve">Está implementada.</w:t>
      </w:r>
    </w:p>
    <w:p>
      <w:pPr>
        <w:pStyle w:val="Prrafodelista"/>
        <w:numPr>
          <w:ilvl w:val="0"/>
          <w:numId w:val="18"/>
        </w:numPr>
        <w:rPr>
          <w:szCs w:val="24"/>
          <w:lang w:val="es-CL"/>
        </w:rPr>
      </w:pPr>
      <w:r>
        <w:rPr>
          <w:szCs w:val="24"/>
          <w:lang w:val="es-CL"/>
        </w:rPr>
        <w:t xml:space="preserve">Cumple sus criterios de aceptación (formato Dado / Cuando / Entonces).</w:t>
      </w:r>
    </w:p>
    <w:p>
      <w:pPr>
        <w:pStyle w:val="Prrafodelista"/>
        <w:numPr>
          <w:ilvl w:val="0"/>
          <w:numId w:val="18"/>
        </w:numPr>
        <w:rPr>
          <w:szCs w:val="24"/>
          <w:lang w:val="es-CL"/>
        </w:rPr>
      </w:pPr>
      <w:r>
        <w:rPr>
          <w:szCs w:val="24"/>
          <w:lang w:val="es-CL"/>
        </w:rPr>
        <w:t xml:space="preserve">El código está integrado en la rama principal del repositorio.</w:t>
      </w:r>
    </w:p>
    <w:p>
      <w:pPr>
        <w:pStyle w:val="Prrafodelista"/>
        <w:numPr>
          <w:ilvl w:val="0"/>
          <w:numId w:val="18"/>
        </w:numPr>
        <w:rPr>
          <w:szCs w:val="24"/>
          <w:lang w:val="es-CL"/>
        </w:rPr>
      </w:pPr>
      <w:r>
        <w:rPr>
          <w:szCs w:val="24"/>
          <w:lang w:val="es-CL"/>
        </w:rPr>
        <w:t xml:space="preserve">Las pruebas correspondientes se ejecutaron y pasan (PU, PI, PR, PS).</w:t>
      </w:r>
    </w:p>
    <w:p>
      <w:pPr>
        <w:pStyle w:val="Prrafodelista"/>
        <w:numPr>
          <w:ilvl w:val="0"/>
          <w:numId w:val="18"/>
        </w:numPr>
        <w:rPr>
          <w:szCs w:val="24"/>
          <w:lang w:val="es-CL"/>
        </w:rPr>
      </w:pPr>
      <w:r>
        <w:rPr>
          <w:szCs w:val="24"/>
          <w:lang w:val="es-CL"/>
        </w:rPr>
        <w:t xml:space="preserve">La documentación necesaria está actualizada (README, manual técnico).</w:t>
      </w:r>
    </w:p>
    <w:p>
      <w:pPr>
        <w:pStyle w:val="Prrafodelista"/>
        <w:numPr>
          <w:ilvl w:val="0"/>
          <w:numId w:val="18"/>
        </w:numPr>
        <w:rPr>
          <w:szCs w:val="24"/>
          <w:lang w:val="es-CL"/>
        </w:rPr>
      </w:pPr>
      <w:r>
        <w:rPr>
          <w:szCs w:val="24"/>
          <w:lang w:val="es-CL"/>
        </w:rPr>
        <w:t xml:space="preserve">No tiene errores críticos conocidos.</w:t>
      </w:r>
    </w:p>
    <w:p>
      <w:pPr>
        <w:pStyle w:val="Prrafodelista"/>
        <w:numPr>
          <w:ilvl w:val="0"/>
          <w:numId w:val="18"/>
        </w:numPr>
        <w:rPr>
          <w:szCs w:val="24"/>
          <w:lang w:val="es-CL"/>
        </w:rPr>
      </w:pPr>
      <w:r>
        <w:rPr>
          <w:szCs w:val="24"/>
          <w:lang w:val="es-CL"/>
        </w:rPr>
        <w:t xml:space="preserve">Está disponible en el entorno definido (contenedores Docker).</w:t>
      </w:r>
    </w:p>
    <w:p>
      <w:pPr>
        <w:rPr>
          <w:szCs w:val="24"/>
          <w:lang w:val="es-CL"/>
        </w:rPr>
      </w:pPr>
      <w:r>
        <w:rPr>
          <w:lang w:val="es-CL"/>
        </w:rPr>
        <w:t xml:space="preserve">Esta DoD complementa los criterios técnicos del backend, frontend, base de datos y Docker definidos en la sección 5.2.</w:t>
      </w:r>
    </w:p>
    <w:p w14:paraId="7EA02EA6" w14:textId="77777777" w:rsidR="00506654" w:rsidRDefault="00506654">
      <w:pPr>
        <w:rPr>
          <w:lang w:val="es-CL"/>
        </w:rPr>
      </w:pPr>
    </w:p>
    <w:p w14:paraId="622A8619" w14:textId="77777777" w:rsidR="00506654" w:rsidRDefault="00506654">
      <w:pPr>
        <w:rPr>
          <w:szCs w:val="24"/>
          <w:lang w:val="es-CL"/>
        </w:rPr>
      </w:pPr>
    </w:p>
    <w:p w14:paraId="14674739" w14:textId="77777777" w:rsidR="00A30DAC" w:rsidRPr="000B29A9" w:rsidRDefault="00A30DAC">
      <w:pPr>
        <w:pageBreakBefore/>
        <w:rPr>
          <w:kern w:val="2"/>
          <w:lang w:val="es-CL" w:eastAsia="es-CL"/>
          <w14:ligatures w14:val="standardContextual"/>
        </w:rPr>
      </w:pPr>
    </w:p>
    <w:p w14:paraId="59241CE3" w14:textId="77777777" w:rsidR="00BF4DC8" w:rsidRPr="000B29A9" w:rsidRDefault="00BF4DC8" w:rsidP="00BF4DC8">
      <w:pPr>
        <w:pStyle w:val="Ttulo2"/>
        <w:spacing w:before="120" w:after="40"/>
        <w:rPr>
          <w:rFonts w:ascii="Calibri" w:hAnsi="Calibri" w:cs="Calibri"/>
          <w:kern w:val="2"/>
          <w:szCs w:val="28"/>
          <w:lang w:val="es-CL" w:eastAsia="es-CL"/>
          <w14:ligatures w14:val="standardContextual"/>
        </w:rPr>
      </w:pPr>
      <w:r>
        <w:rPr>
          <w:rFonts w:ascii="Calibri" w:hAnsi="Calibri" w:cs="Calibri"/>
          <w:lang w:val="es-CL"/>
        </w:rPr>
        <w:t>6. Matriz FODA de Ingeniería</w:t>
      </w:r>
    </w:p>
    <w:p w14:paraId="59751FBB" w14:textId="77777777" w:rsidR="00E562B7" w:rsidRPr="000B29A9" w:rsidRDefault="00EC7C92">
      <w:pPr>
        <w:keepNext/>
        <w:jc w:val="left"/>
        <w:rPr>
          <w:szCs w:val="24"/>
          <w:lang w:val="es-CL"/>
        </w:rPr>
      </w:pPr>
      <w:r>
        <w:rPr>
          <w:i/>
          <w:iCs/>
          <w:sz w:val="20"/>
          <w:szCs w:val="20"/>
          <w:lang w:val="es-CL"/>
        </w:rPr>
        <w:t>Tabla 12. Matriz FODA de ingeniería del proyecto DomoVida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2558"/>
        <w:gridCol w:w="3277"/>
        <w:gridCol w:w="3277"/>
      </w:tblGrid>
      <w:tr w:rsidR="00EA1C32" w:rsidRPr="000B29A9" w14:paraId="687A95C7" w14:textId="77777777">
        <w:tc>
          <w:tcPr>
            <w:tcW w:w="2592" w:type="dxa"/>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7D4F3F04" w14:textId="77777777" w:rsidR="00EA1C32" w:rsidRPr="000B29A9" w:rsidRDefault="00EA1C32">
            <w:pPr>
              <w:jc w:val="center"/>
              <w:rPr>
                <w:kern w:val="2"/>
                <w:lang w:val="es-CL" w:eastAsia="es-CL"/>
                <w14:ligatures w14:val="standardContextual"/>
              </w:rPr>
            </w:pPr>
            <w:r>
              <w:rPr>
                <w:b/>
                <w:bCs/>
                <w:color w:val="1F3864"/>
              </w:rPr>
              <w:t>MATRIZ FODA</w:t>
            </w:r>
          </w:p>
        </w:tc>
        <w:tc>
          <w:tcPr>
            <w:tcW w:w="3312" w:type="dxa"/>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643186D8" w14:textId="77777777" w:rsidR="00EA1C32" w:rsidRPr="000B29A9" w:rsidRDefault="00EA1C32">
            <w:pPr>
              <w:jc w:val="center"/>
            </w:pPr>
            <w:r>
              <w:rPr>
                <w:b/>
                <w:bCs/>
                <w:color w:val="1F3864"/>
              </w:rPr>
              <w:t>Aspectos Internos (Controlables)</w:t>
            </w:r>
          </w:p>
        </w:tc>
        <w:tc>
          <w:tcPr>
            <w:tcW w:w="3312" w:type="dxa"/>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5B0EF930" w14:textId="77777777" w:rsidR="00EA1C32" w:rsidRPr="000B29A9" w:rsidRDefault="00EA1C32">
            <w:pPr>
              <w:jc w:val="center"/>
            </w:pPr>
            <w:r>
              <w:rPr>
                <w:b/>
                <w:bCs/>
                <w:color w:val="1F3864"/>
              </w:rPr>
              <w:t>Aspectos Externos (No Controlables)</w:t>
            </w:r>
          </w:p>
        </w:tc>
      </w:tr>
      <w:tr w:rsidR="00EA1C32" w:rsidRPr="000B29A9" w14:paraId="78A50C90" w14:textId="77777777">
        <w:tc>
          <w:tcPr>
            <w:tcW w:w="2592" w:type="dxa"/>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1D0F059" w14:textId="77777777" w:rsidR="00EA1C32" w:rsidRPr="000B29A9" w:rsidRDefault="00EA1C32">
            <w:r>
              <w:rPr>
                <w:b/>
                <w:bCs/>
              </w:rPr>
              <w:t>Aspectos Positivos</w:t>
            </w:r>
          </w:p>
        </w:tc>
        <w:tc>
          <w:tcPr>
            <w:tcW w:w="3312" w:type="dxa"/>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07A1663E" w14:textId="77777777" w:rsidR="00EA1C32" w:rsidRPr="000B29A9" w:rsidRDefault="0083659B" w:rsidP="009F0AC4">
            <w:pPr>
              <w:rPr>
                <w:lang w:val="es-CL"/>
              </w:rPr>
            </w:pPr>
            <w:r>
              <w:rPr>
                <w:lang w:val="es-CL"/>
              </w:rPr>
              <w:t>FORTALEZAS (F):</w:t>
              <w:br/>
              <w:t>1. Estructura modular asíncrona inicial probada en FastAPI.</w:t>
              <w:br/>
              <w:t>2. Resiliencia de persistencia local sin conexión mediante SQLite3.</w:t>
              <w:br/>
              <w:t>3. Especialización y capacitación formal en IoT y bases de datos (Conda/VS Code).</w:t>
              <w:br/>
              <w:t>4. Bitácora de ingeniería centralizada e integrada en Obsidian.</w:t>
            </w:r>
          </w:p>
        </w:tc>
        <w:tc>
          <w:tcPr>
            <w:tcW w:w="3312" w:type="dxa"/>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5DC1F2E" w14:textId="77777777" w:rsidR="00EA1C32" w:rsidRPr="000B29A9" w:rsidRDefault="0083659B" w:rsidP="00A92EDA">
            <w:pPr>
              <w:rPr>
                <w:lang w:val="es-CL"/>
              </w:rPr>
            </w:pPr>
            <w:r>
              <w:rPr>
                <w:lang w:val="es-CL"/>
              </w:rPr>
              <w:t>OPORTUNIDADES (O):</w:t>
              <w:br/>
              <w:t>1. Beneficios educacionales de Duoc UC (1 TB OneDrive, licencias JetBrains, Azure for Students).</w:t>
              <w:br/>
              <w:t>2. Créditos educacionales de AWS Academy Learner Lab (USD 50) para desplegar contenedores en EC2 y respaldar evidencias en S3.</w:t>
              <w:br/>
              <w:t>3. Posibilidad de postular a fondos públicos de innovación (Corfo Inicia).</w:t>
              <w:br/>
            </w:r>
            <w:r>
              <w:t>4. Creciente demanda de soluciones sociosanitarias para el adulto mayor.</w:t>
            </w:r>
          </w:p>
        </w:tc>
      </w:tr>
      <w:tr w:rsidR="00EA1C32" w:rsidRPr="00F40CB0" w14:paraId="6F6F42D0" w14:textId="77777777">
        <w:tc>
          <w:tcPr>
            <w:tcW w:w="2592" w:type="dxa"/>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EDFDCE2" w14:textId="77777777" w:rsidR="00EA1C32" w:rsidRPr="000B29A9" w:rsidRDefault="00EA1C32">
            <w:r>
              <w:rPr>
                <w:b/>
                <w:bCs/>
              </w:rPr>
              <w:t>Aspectos Negativos</w:t>
            </w:r>
          </w:p>
        </w:tc>
        <w:tc>
          <w:tcPr>
            <w:tcW w:w="3312" w:type="dxa"/>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D29AB96" w14:textId="77777777" w:rsidR="00EA1C32" w:rsidRPr="000B29A9" w:rsidRDefault="0083659B" w:rsidP="00E70072">
            <w:pPr>
              <w:rPr>
                <w:lang w:val="es-CL"/>
              </w:rPr>
            </w:pPr>
            <w:r>
              <w:rPr>
                <w:lang w:val="es-CL"/>
              </w:rPr>
              <w:t>DEBILIDADES (D):</w:t>
              <w:br/>
              <w:t>1. Modalidad individual: estudiante asume simultáneamente múltiples roles técnicos complejos.</w:t>
              <w:br/>
              <w:t>2. Recursos de hardware embebido limitados.</w:t>
              <w:br/>
              <w:t>3. Curva de aprendizaje técnica del estándar clínico HL7 FHIR.</w:t>
            </w:r>
          </w:p>
        </w:tc>
        <w:tc>
          <w:tcPr>
            <w:tcW w:w="3312" w:type="dxa"/>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2A8591B" w14:textId="77777777" w:rsidR="00EA1C32" w:rsidRPr="000B29A9" w:rsidRDefault="00EA1C32">
            <w:pPr>
              <w:rPr>
                <w:lang w:val="es-CL"/>
              </w:rPr>
            </w:pPr>
            <w:r>
              <w:rPr>
                <w:lang w:val="es-CL"/>
              </w:rPr>
              <w:t>AMENAZAS (A):</w:t>
              <w:br/>
              <w:t>1. Inestabilidad o cortes de Wi-Fi domiciliarios del adulto mayor, mitigados con diseño local en el borde y SQLite3.</w:t>
              <w:br/>
              <w:t>2. Estricta regulación y multas severas por el tratamiento no ético de datos sensibles (Leyes N° 19.628 y N° 21.719).</w:t>
              <w:br/>
              <w:t xml:space="preserve">3. Límite de créditos de AWS Academy (USD 50), que pueden </w:t>
              <w:lastRenderedPageBreak/>
              <w:t>agotarse si las instancias quedan encendidas.</w:t>
            </w:r>
          </w:p>
        </w:tc>
      </w:tr>
    </w:tbl>
    <w:p w14:paraId="1A6315E2" w14:textId="77777777" w:rsidR="00A30DAC" w:rsidRPr="000B29A9" w:rsidRDefault="00A30DAC">
      <w:pPr>
        <w:pageBreakBefore/>
        <w:rPr>
          <w:kern w:val="2"/>
          <w:lang w:val="es-CL" w:eastAsia="es-CL"/>
          <w14:ligatures w14:val="standardContextual"/>
        </w:rPr>
      </w:pPr>
    </w:p>
    <w:p w14:paraId="664B3D5D" w14:textId="77777777" w:rsidR="00BF4DC8" w:rsidRPr="000B29A9" w:rsidRDefault="00BF4DC8" w:rsidP="00BF4DC8">
      <w:pPr>
        <w:pStyle w:val="Ttulo2"/>
        <w:spacing w:before="120" w:after="40"/>
        <w:rPr>
          <w:rFonts w:ascii="Calibri" w:hAnsi="Calibri" w:cs="Calibri"/>
          <w:kern w:val="2"/>
          <w:szCs w:val="28"/>
          <w:lang w:val="es-CL" w:eastAsia="es-CL"/>
          <w14:ligatures w14:val="standardContextual"/>
        </w:rPr>
      </w:pPr>
      <w:r>
        <w:rPr>
          <w:rFonts w:ascii="Calibri" w:hAnsi="Calibri" w:cs="Calibri"/>
          <w:lang w:val="es-CL"/>
        </w:rPr>
        <w:t>7. Matriz de Riesgos del Proyecto</w:t>
      </w:r>
    </w:p>
    <w:p w14:paraId="6F7E16D0" w14:textId="77777777" w:rsidR="00920F6C" w:rsidRPr="000B29A9" w:rsidRDefault="00920F6C">
      <w:pPr>
        <w:rPr>
          <w:kern w:val="2"/>
          <w:lang w:val="es-CL" w:eastAsia="es-CL"/>
          <w14:ligatures w14:val="standardContextual"/>
        </w:rPr>
      </w:pPr>
      <w:r>
        <w:rPr>
          <w:lang w:val="es-CL"/>
        </w:rPr>
        <w:t>La siguiente matriz identifica los principales riesgos técnicos, metodológicos, normativos y operacionales del proyecto DomoVida, junto con sus medidas de mitigación para mantener el alcance, la calidad y la viabilidad del prototipo académico.</w:t>
      </w:r>
    </w:p>
    <w:p w14:paraId="533E1755" w14:textId="77777777" w:rsidR="00E562B7" w:rsidRPr="000B29A9" w:rsidRDefault="00EC7C92">
      <w:pPr>
        <w:keepNext/>
        <w:jc w:val="left"/>
        <w:rPr>
          <w:szCs w:val="24"/>
          <w:lang w:val="es-CL"/>
        </w:rPr>
      </w:pPr>
      <w:r>
        <w:rPr>
          <w:i/>
          <w:iCs/>
          <w:sz w:val="20"/>
          <w:szCs w:val="20"/>
          <w:lang w:val="es-CL"/>
        </w:rPr>
        <w:t>Tabla 13. Matriz de riesgos del proyecto DomoVida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1431"/>
        <w:gridCol w:w="1344"/>
        <w:gridCol w:w="1382"/>
        <w:gridCol w:w="968"/>
        <w:gridCol w:w="796"/>
        <w:gridCol w:w="1774"/>
        <w:gridCol w:w="1417"/>
      </w:tblGrid>
      <w:tr w:rsidR="006D103B" w:rsidRPr="000B29A9" w14:paraId="5E4F4358" w14:textId="77777777">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1011F5C4" w14:textId="77777777" w:rsidR="006D103B" w:rsidRPr="000B29A9" w:rsidRDefault="006D103B">
            <w:pPr>
              <w:jc w:val="center"/>
              <w:rPr>
                <w:kern w:val="2"/>
                <w:lang w:val="es-CL" w:eastAsia="es-CL"/>
                <w14:ligatures w14:val="standardContextual"/>
              </w:rPr>
            </w:pPr>
            <w:r>
              <w:rPr>
                <w:b/>
                <w:bCs/>
                <w:color w:val="1F3864"/>
              </w:rPr>
              <w:t>Riesgo</w:t>
            </w:r>
          </w:p>
        </w:tc>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1C0E2A89" w14:textId="77777777" w:rsidR="006D103B" w:rsidRPr="000B29A9" w:rsidRDefault="006D103B">
            <w:pPr>
              <w:jc w:val="center"/>
            </w:pPr>
            <w:r>
              <w:rPr>
                <w:b/>
                <w:bCs/>
                <w:color w:val="1F3864"/>
              </w:rPr>
              <w:t>Categoría</w:t>
            </w:r>
          </w:p>
        </w:tc>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66828470" w14:textId="77777777" w:rsidR="006D103B" w:rsidRPr="000B29A9" w:rsidRDefault="006D103B">
            <w:pPr>
              <w:jc w:val="center"/>
            </w:pPr>
            <w:r>
              <w:rPr>
                <w:b/>
                <w:bCs/>
                <w:color w:val="1F3864"/>
              </w:rPr>
              <w:t>Probabilidad</w:t>
            </w:r>
          </w:p>
        </w:tc>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381F9F25" w14:textId="77777777" w:rsidR="006D103B" w:rsidRPr="000B29A9" w:rsidRDefault="006D103B">
            <w:pPr>
              <w:jc w:val="center"/>
            </w:pPr>
            <w:r>
              <w:rPr>
                <w:b/>
                <w:bCs/>
                <w:color w:val="1F3864"/>
              </w:rPr>
              <w:t>Impacto</w:t>
            </w:r>
          </w:p>
        </w:tc>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30291BD8" w14:textId="77777777" w:rsidR="006D103B" w:rsidRPr="000B29A9" w:rsidRDefault="006D103B">
            <w:pPr>
              <w:jc w:val="center"/>
            </w:pPr>
            <w:r>
              <w:rPr>
                <w:b/>
                <w:bCs/>
                <w:color w:val="1F3864"/>
              </w:rPr>
              <w:t>Nivel</w:t>
            </w:r>
          </w:p>
        </w:tc>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341DF94C" w14:textId="77777777" w:rsidR="006D103B" w:rsidRPr="000B29A9" w:rsidRDefault="006D103B">
            <w:pPr>
              <w:jc w:val="center"/>
            </w:pPr>
            <w:r>
              <w:rPr>
                <w:b/>
                <w:bCs/>
                <w:color w:val="1F3864"/>
              </w:rPr>
              <w:t>Mitigación</w:t>
            </w:r>
          </w:p>
        </w:tc>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7CF1AB8D" w14:textId="77777777" w:rsidR="006D103B" w:rsidRPr="00345A69" w:rsidRDefault="00345A69" w:rsidP="00345A69">
            <w:pPr>
              <w:jc w:val="center"/>
              <w:rPr>
                <w:szCs w:val="24"/>
                <w:lang w:val="es-CL"/>
              </w:rPr>
            </w:pPr>
            <w:r>
              <w:rPr>
                <w:b/>
                <w:bCs/>
                <w:color w:val="1F3864"/>
              </w:rPr>
              <w:t>Responsable</w:t>
            </w:r>
          </w:p>
        </w:tc>
      </w:tr>
      <w:tr w:rsidR="006D103B" w:rsidRPr="000B29A9" w14:paraId="016F5CC2"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1D78261" w14:textId="77777777" w:rsidR="006D103B" w:rsidRPr="000B29A9" w:rsidRDefault="006D103B">
            <w:r>
              <w:rPr>
                <w:b/>
                <w:bCs/>
              </w:rPr>
              <w:t>Inestabilidad de internet domiciliaria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3B17CEE" w14:textId="77777777" w:rsidR="006D103B" w:rsidRPr="000B29A9" w:rsidRDefault="006D103B">
            <w:r>
              <w:t>Operacional</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B12B16B" w14:textId="77777777" w:rsidR="006D103B" w:rsidRPr="000B29A9" w:rsidRDefault="006D103B">
            <w:pPr>
              <w:jc w:val="center"/>
            </w:pPr>
            <w:r>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072D327C" w14:textId="77777777" w:rsidR="006D103B" w:rsidRPr="000B29A9" w:rsidRDefault="006D103B">
            <w:pPr>
              <w:jc w:val="center"/>
            </w:pPr>
            <w:r>
              <w:t>Alto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BF68600" w14:textId="77777777" w:rsidR="006D103B" w:rsidRPr="000B29A9" w:rsidRDefault="006D103B">
            <w:pPr>
              <w:jc w:val="center"/>
            </w:pPr>
            <w:r>
              <w:rPr>
                <w:b/>
                <w:bCs/>
              </w:rPr>
              <w:t>Alto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B7FAEB9" w14:textId="77777777" w:rsidR="006D103B" w:rsidRPr="000B29A9" w:rsidRDefault="006D103B">
            <w:pPr>
              <w:rPr>
                <w:lang w:val="es-CL"/>
              </w:rPr>
            </w:pPr>
            <w:r>
              <w:rPr>
                <w:lang w:val="es-CL"/>
              </w:rPr>
              <w:t>Diseñar persistencia local sin conexión mediante SQLite3 y sincronización posterior con Supabase.</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C5EF1CF" w14:textId="77777777" w:rsidR="006D103B" w:rsidRPr="000B29A9" w:rsidRDefault="006D103B">
            <w:r>
              <w:t>Estudiante desarrollador</w:t>
            </w:r>
          </w:p>
        </w:tc>
      </w:tr>
      <w:tr w:rsidR="006D103B" w:rsidRPr="000B29A9" w14:paraId="5EB32E11"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84627B0" w14:textId="77777777" w:rsidR="006D103B" w:rsidRPr="000B29A9" w:rsidRDefault="006D103B">
            <w:r>
              <w:rPr>
                <w:b/>
                <w:bCs/>
              </w:rPr>
              <w:t>Sobrealcance del prototipo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66D6108" w14:textId="77777777" w:rsidR="006D103B" w:rsidRPr="000B29A9" w:rsidRDefault="006D103B">
            <w:r>
              <w:t>Gestión</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D3049EF" w14:textId="77777777" w:rsidR="006D103B" w:rsidRPr="000B29A9" w:rsidRDefault="006D103B">
            <w:pPr>
              <w:jc w:val="center"/>
            </w:pPr>
            <w:r>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09125BC" w14:textId="77777777" w:rsidR="006D103B" w:rsidRPr="000B29A9" w:rsidRDefault="006D103B">
            <w:pPr>
              <w:jc w:val="center"/>
            </w:pPr>
            <w:r>
              <w:t>Alto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B617F9A" w14:textId="77777777" w:rsidR="006D103B" w:rsidRPr="000B29A9" w:rsidRDefault="006D103B">
            <w:pPr>
              <w:jc w:val="center"/>
            </w:pPr>
            <w:r>
              <w:rPr>
                <w:b/>
                <w:bCs/>
              </w:rPr>
              <w:t>Alto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6691CC7" w14:textId="77777777" w:rsidR="006D103B" w:rsidRPr="000B29A9" w:rsidRDefault="006D103B">
            <w:pPr>
              <w:rPr>
                <w:lang w:val="es-CL"/>
              </w:rPr>
            </w:pPr>
            <w:r>
              <w:rPr>
                <w:lang w:val="es-CL"/>
              </w:rPr>
              <w:t>Controlar el Product Backlog, priorizar entregables mínimos verificables y mantener el alcance académico definido.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981AC13" w14:textId="77777777" w:rsidR="006D103B" w:rsidRPr="000B29A9" w:rsidRDefault="006D103B">
            <w:r>
              <w:t>Estudiante / profesor guía</w:t>
            </w:r>
          </w:p>
        </w:tc>
      </w:tr>
      <w:tr w:rsidR="006D103B" w:rsidRPr="000B29A9" w14:paraId="198E0625"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AFB21DD" w14:textId="77777777" w:rsidR="006D103B" w:rsidRPr="000B29A9" w:rsidRDefault="006D103B">
            <w:pPr>
              <w:rPr>
                <w:lang w:val="es-CL"/>
              </w:rPr>
            </w:pPr>
            <w:r>
              <w:rPr>
                <w:b/>
                <w:bCs/>
                <w:lang w:val="es-CL"/>
              </w:rPr>
              <w:lastRenderedPageBreak/>
              <w:t>Dificultad técnica con HL7 FHIR</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F4ECD0A" w14:textId="77777777" w:rsidR="006D103B" w:rsidRPr="000B29A9" w:rsidRDefault="006D103B">
            <w:r>
              <w:t>Técnica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D1CC37C" w14:textId="77777777" w:rsidR="006D103B" w:rsidRPr="000B29A9" w:rsidRDefault="006D103B">
            <w:pPr>
              <w:jc w:val="center"/>
            </w:pPr>
            <w:r>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384577E" w14:textId="77777777" w:rsidR="006D103B" w:rsidRPr="000B29A9" w:rsidRDefault="006D103B">
            <w:pPr>
              <w:jc w:val="center"/>
            </w:pPr>
            <w:r>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71D68E6" w14:textId="77777777" w:rsidR="006D103B" w:rsidRPr="000B29A9" w:rsidRDefault="006D103B">
            <w:pPr>
              <w:jc w:val="center"/>
            </w:pPr>
            <w:r>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E4DF726" w14:textId="77777777" w:rsidR="006D103B" w:rsidRPr="000B29A9" w:rsidRDefault="006D103B">
            <w:pPr>
              <w:rPr>
                <w:lang w:val="es-CL"/>
              </w:rPr>
            </w:pPr>
            <w:r>
              <w:rPr>
                <w:lang w:val="es-CL"/>
              </w:rPr>
              <w:t>Usar recursos clínicos mínimos como Patient y Observation, validar estructuras JSON y documentar supuestos técnicos.</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00F6476" w14:textId="77777777" w:rsidR="006D103B" w:rsidRPr="000B29A9" w:rsidRDefault="006D103B">
            <w:r>
              <w:t>Estudiante desarrollador</w:t>
            </w:r>
          </w:p>
        </w:tc>
      </w:tr>
      <w:tr w:rsidR="006D103B" w:rsidRPr="000B29A9" w14:paraId="09E13646"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88E75E8" w14:textId="77777777" w:rsidR="006D103B" w:rsidRPr="000B29A9" w:rsidRDefault="006D103B">
            <w:pPr>
              <w:rPr>
                <w:lang w:val="es-CL"/>
              </w:rPr>
            </w:pPr>
            <w:r>
              <w:rPr>
                <w:b/>
                <w:bCs/>
                <w:lang w:val="es-CL"/>
              </w:rPr>
              <w:t>Tratamiento inadecuado de datos sensibles</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0C4E3587" w14:textId="77777777" w:rsidR="006D103B" w:rsidRPr="000B29A9" w:rsidRDefault="006D103B">
            <w:r>
              <w:t>Legal / ética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F68336B" w14:textId="77777777" w:rsidR="006D103B" w:rsidRPr="000B29A9" w:rsidRDefault="006D103B">
            <w:pPr>
              <w:jc w:val="center"/>
            </w:pPr>
            <w:r>
              <w:t>Baja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B894C43" w14:textId="77777777" w:rsidR="006D103B" w:rsidRPr="000B29A9" w:rsidRDefault="006D103B">
            <w:pPr>
              <w:jc w:val="center"/>
            </w:pPr>
            <w:r>
              <w:t>Alto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D3F8F9D" w14:textId="77777777" w:rsidR="006D103B" w:rsidRPr="000B29A9" w:rsidRDefault="006D103B">
            <w:pPr>
              <w:jc w:val="center"/>
            </w:pPr>
            <w:r>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A755BBE" w14:textId="77777777" w:rsidR="006D103B" w:rsidRPr="000B29A9" w:rsidRDefault="006D103B">
            <w:pPr>
              <w:rPr>
                <w:lang w:val="es-CL"/>
              </w:rPr>
            </w:pPr>
            <w:r>
              <w:rPr>
                <w:lang w:val="es-CL"/>
              </w:rPr>
              <w:t>Aplicar seudonimización, evitar RUT y nombres en bases operativas, usar datos simulados y documentar consentimiento informado.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34D5C78" w14:textId="77777777" w:rsidR="006D103B" w:rsidRPr="000B29A9" w:rsidRDefault="006D103B">
            <w:r>
              <w:t>Estudiante desarrollador</w:t>
            </w:r>
          </w:p>
        </w:tc>
      </w:tr>
      <w:tr w:rsidR="006D103B" w:rsidRPr="000B29A9" w14:paraId="366FD36F"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FEBC445" w14:textId="77777777" w:rsidR="006D103B" w:rsidRPr="000B29A9" w:rsidRDefault="006D103B">
            <w:pPr>
              <w:rPr>
                <w:lang w:val="es-CL"/>
              </w:rPr>
            </w:pPr>
            <w:r>
              <w:rPr>
                <w:b/>
                <w:bCs/>
                <w:lang w:val="es-CL"/>
              </w:rPr>
              <w:t>Baja participación en pruebas de usabilidad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2D53E52" w14:textId="77777777" w:rsidR="006D103B" w:rsidRPr="000B29A9" w:rsidRDefault="006D103B">
            <w:r>
              <w:t>Validación</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9C48C8E" w14:textId="77777777" w:rsidR="006D103B" w:rsidRPr="000B29A9" w:rsidRDefault="006D103B">
            <w:pPr>
              <w:jc w:val="center"/>
            </w:pPr>
            <w:r>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4510957" w14:textId="77777777" w:rsidR="006D103B" w:rsidRPr="000B29A9" w:rsidRDefault="006D103B">
            <w:pPr>
              <w:jc w:val="center"/>
            </w:pPr>
            <w:r>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3E01BB4" w14:textId="77777777" w:rsidR="006D103B" w:rsidRPr="000B29A9" w:rsidRDefault="006D103B">
            <w:pPr>
              <w:jc w:val="center"/>
            </w:pPr>
            <w:r>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793C511" w14:textId="77777777" w:rsidR="006D103B" w:rsidRPr="000B29A9" w:rsidRDefault="006D103B">
            <w:pPr>
              <w:rPr>
                <w:lang w:val="es-CL"/>
              </w:rPr>
            </w:pPr>
            <w:r>
              <w:rPr>
                <w:lang w:val="es-CL"/>
              </w:rPr>
              <w:t>Planificar pruebas con cuidadores disponibles, usar escenarios simulados y aplicar la Escala SUS como instrumento estandarizado.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AFC26F7" w14:textId="77777777" w:rsidR="006D103B" w:rsidRPr="000B29A9" w:rsidRDefault="006D103B">
            <w:r>
              <w:t>Estudiante / participantes piloto</w:t>
            </w:r>
          </w:p>
        </w:tc>
      </w:tr>
      <w:tr w:rsidR="006D103B" w:rsidRPr="000B29A9" w14:paraId="33B49A6D"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B0F0CFB" w14:textId="77777777" w:rsidR="006D103B" w:rsidRPr="000B29A9" w:rsidRDefault="006D103B">
            <w:pPr>
              <w:rPr>
                <w:lang w:val="es-CL"/>
              </w:rPr>
            </w:pPr>
            <w:r>
              <w:rPr>
                <w:b/>
                <w:bCs/>
                <w:lang w:val="es-CL"/>
              </w:rPr>
              <w:lastRenderedPageBreak/>
              <w:t>Límite de créditos de AWS Academy</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0B71FA37" w14:textId="77777777" w:rsidR="006D103B" w:rsidRPr="000B29A9" w:rsidRDefault="006D103B">
            <w:r>
              <w:t>Técnica / económica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E98BB5E" w14:textId="77777777" w:rsidR="006D103B" w:rsidRPr="000B29A9" w:rsidRDefault="006D103B">
            <w:pPr>
              <w:jc w:val="center"/>
            </w:pPr>
            <w:r>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458BF25" w14:textId="77777777" w:rsidR="006D103B" w:rsidRPr="000B29A9" w:rsidRDefault="006D103B">
            <w:pPr>
              <w:jc w:val="center"/>
            </w:pPr>
            <w:r>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BA9B88C" w14:textId="77777777" w:rsidR="006D103B" w:rsidRPr="000B29A9" w:rsidRDefault="006D103B">
            <w:pPr>
              <w:jc w:val="center"/>
            </w:pPr>
            <w:r>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9199EFC" w14:textId="77777777" w:rsidR="006D103B" w:rsidRPr="000B29A9" w:rsidRDefault="006D103B">
            <w:pPr>
              <w:rPr>
                <w:lang w:val="es-CL"/>
              </w:rPr>
            </w:pPr>
            <w:r>
              <w:rPr>
                <w:lang w:val="es-CL"/>
              </w:rPr>
              <w:t>Detener las instancias EC2 al terminar cada sesión, registrar el consumo de créditos en la bitácora y mantener Render, Vercel y Supabase como despliegue principal.</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6F5185D" w14:textId="77777777" w:rsidR="006D103B" w:rsidRPr="000B29A9" w:rsidRDefault="006D103B">
            <w:r>
              <w:t>Estudiante desarrollador</w:t>
            </w:r>
          </w:p>
        </w:tc>
      </w:tr>
      <w:tr w:rsidR="006D103B" w:rsidRPr="000B29A9" w14:paraId="46CBC30D"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2951E24" w14:textId="77777777" w:rsidR="006D103B" w:rsidRPr="000B29A9" w:rsidRDefault="006D103B">
            <w:r>
              <w:rPr>
                <w:b/>
                <w:bCs/>
              </w:rPr>
              <w:t>Retrasos por carga académica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DB21D0D" w14:textId="77777777" w:rsidR="006D103B" w:rsidRPr="000B29A9" w:rsidRDefault="006D103B">
            <w:r>
              <w:t>Planificación</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5114A9F" w14:textId="77777777" w:rsidR="006D103B" w:rsidRPr="000B29A9" w:rsidRDefault="006D103B">
            <w:pPr>
              <w:jc w:val="center"/>
            </w:pPr>
            <w:r>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36899DE" w14:textId="77777777" w:rsidR="006D103B" w:rsidRPr="000B29A9" w:rsidRDefault="006D103B">
            <w:pPr>
              <w:jc w:val="center"/>
            </w:pPr>
            <w:r>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EE3A6E7" w14:textId="77777777" w:rsidR="006D103B" w:rsidRPr="000B29A9" w:rsidRDefault="006D103B">
            <w:pPr>
              <w:jc w:val="center"/>
            </w:pPr>
            <w:r>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E86A9CE" w14:textId="77777777" w:rsidR="006D103B" w:rsidRPr="000B29A9" w:rsidRDefault="006D103B">
            <w:pPr>
              <w:rPr>
                <w:lang w:val="es-CL"/>
              </w:rPr>
            </w:pPr>
            <w:r>
              <w:rPr>
                <w:lang w:val="es-CL"/>
              </w:rPr>
              <w:t>Trabajar en sprints de tres semanas con hitos mínimos, priorizar tareas críticas, mantener bitácora de avance y levantar alertas tempranas al profesor guía.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F2D4563" w14:textId="77777777" w:rsidR="006D103B" w:rsidRPr="000B29A9" w:rsidRDefault="006D103B">
            <w:r>
              <w:t>Estudiante</w:t>
            </w:r>
          </w:p>
        </w:tc>
      </w:tr>
      <w:tr w:rsidR="006D103B" w:rsidRPr="000B29A9" w14:paraId="335DC3EA"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206ACA2" w14:textId="77777777" w:rsidR="006D103B" w:rsidRPr="000B29A9" w:rsidRDefault="006D103B">
            <w:pPr>
              <w:rPr>
                <w:lang w:val="es-CL"/>
              </w:rPr>
            </w:pPr>
            <w:r>
              <w:rPr>
                <w:lang w:val="es-CL"/>
              </w:rPr>
              <w:t>Falsos positivos o negativos en la detección</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5196D56" w14:textId="77777777" w:rsidR="006D103B" w:rsidRPr="000B29A9" w:rsidRDefault="006D103B">
            <w:r>
              <w:t>Técnica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B8455B5" w14:textId="77777777" w:rsidR="006D103B" w:rsidRPr="000B29A9" w:rsidRDefault="006D103B">
            <w:pPr>
              <w:jc w:val="center"/>
            </w:pPr>
            <w:r>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ED8D5F2" w14:textId="77777777" w:rsidR="006D103B" w:rsidRPr="000B29A9" w:rsidRDefault="006D103B">
            <w:pPr>
              <w:jc w:val="center"/>
            </w:pPr>
            <w:r>
              <w:t>Alto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F9492E8" w14:textId="77777777" w:rsidR="006D103B" w:rsidRPr="000B29A9" w:rsidRDefault="006D103B">
            <w:pPr>
              <w:jc w:val="center"/>
            </w:pPr>
            <w:r>
              <w:rPr>
                <w:b/>
                <w:bCs/>
              </w:rPr>
              <w:t>Alto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1D4C0FF" w14:textId="77777777" w:rsidR="006D103B" w:rsidRPr="000B29A9" w:rsidRDefault="006D103B">
            <w:pPr>
              <w:rPr>
                <w:lang w:val="es-CL"/>
              </w:rPr>
            </w:pPr>
            <w:r>
              <w:rPr>
                <w:lang w:val="es-CL"/>
              </w:rPr>
              <w:t xml:space="preserve">Calibrar las reglas de umbral con datos sintéticos etiquetados y medir la sensibilidad con </w:t>
              <w:lastRenderedPageBreak/>
              <w:t>matriz de confusión; Isolation Forest se incorporará en la Fase 3.</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9FCD400" w14:textId="77777777" w:rsidR="006D103B" w:rsidRPr="000B29A9" w:rsidRDefault="006D103B">
            <w:r>
              <w:lastRenderedPageBreak/>
              <w:t>Estudiante desarrollador</w:t>
            </w:r>
          </w:p>
        </w:tc>
      </w:tr>
      <w:tr w:rsidR="006D103B" w:rsidRPr="000B29A9" w14:paraId="2A711A98"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F31BF87" w14:textId="77777777" w:rsidR="006D103B" w:rsidRPr="000B29A9" w:rsidRDefault="006D103B">
            <w:pPr>
              <w:rPr>
                <w:lang w:val="es-CL"/>
              </w:rPr>
            </w:pPr>
            <w:r>
              <w:rPr>
                <w:lang w:val="es-CL"/>
              </w:rPr>
              <w:t>Límites de los planes gratuitos en la nube</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28D5784" w14:textId="77777777" w:rsidR="006D103B" w:rsidRPr="000B29A9" w:rsidRDefault="006D103B">
            <w:r>
              <w:t>Técnica / económica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36322A5" w14:textId="77777777" w:rsidR="006D103B" w:rsidRPr="000B29A9" w:rsidRDefault="006D103B">
            <w:pPr>
              <w:jc w:val="center"/>
            </w:pPr>
            <w:r>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D34D68E" w14:textId="77777777" w:rsidR="006D103B" w:rsidRPr="000B29A9" w:rsidRDefault="006D103B">
            <w:pPr>
              <w:jc w:val="center"/>
            </w:pPr>
            <w:r>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F17CB6B" w14:textId="77777777" w:rsidR="006D103B" w:rsidRPr="000B29A9" w:rsidRDefault="006D103B">
            <w:pPr>
              <w:jc w:val="center"/>
            </w:pPr>
            <w:r>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EE3ACCD" w14:textId="77777777" w:rsidR="006D103B" w:rsidRPr="000B29A9" w:rsidRDefault="006D103B">
            <w:pPr>
              <w:rPr>
                <w:lang w:val="es-CL"/>
              </w:rPr>
            </w:pPr>
            <w:r>
              <w:rPr>
                <w:lang w:val="es-CL"/>
              </w:rPr>
              <w:t>Monitorear el uso de Supabase, Render y Vercel, reducir la frecuencia de envío del simulador y documentar AWS Academy como entorno de evidencia académica y ruta de escalamiento futuro a producción.</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F6901A5" w14:textId="77777777" w:rsidR="006D103B" w:rsidRPr="000B29A9" w:rsidRDefault="006D103B">
            <w:r>
              <w:t>Estudiante desarrollador</w:t>
            </w:r>
          </w:p>
        </w:tc>
      </w:tr>
    </w:tbl>
    <w:p w14:paraId="5015F23D" w14:textId="77777777" w:rsidR="00C60EDC" w:rsidRDefault="00C60EDC"/>
    <w:p w14:paraId="74FAF0C3" w14:textId="77777777" w:rsidR="00A61E8B" w:rsidRPr="000B29A9" w:rsidRDefault="00000000" w:rsidP="0021454D">
      <w:pPr>
        <w:pStyle w:val="Ttulo3"/>
        <w:rPr>
          <w:rFonts w:ascii="Calibri" w:hAnsi="Calibri" w:cs="Calibri"/>
          <w:szCs w:val="24"/>
          <w:lang w:val="es-CL"/>
        </w:rPr>
      </w:pPr>
      <w:r>
        <w:rPr>
          <w:rFonts w:ascii="Calibri" w:hAnsi="Calibri" w:cs="Calibri"/>
          <w:lang w:val="es-CL"/>
        </w:rPr>
        <w:t xml:space="preserve">7.1. </w:t>
      </w:r>
      <w:r>
        <w:rPr>
          <w:rFonts w:ascii="Calibri" w:hAnsi="Calibri" w:cs="Calibri"/>
          <w:sz w:val="26"/>
          <w:lang w:val="es-CL"/>
        </w:rPr>
        <w:t>Plan de Pruebas</w:t>
      </w:r>
    </w:p>
    <w:p w14:paraId="59F36A8A" w14:textId="77777777" w:rsidR="00C60EDC" w:rsidRDefault="00000000">
      <w:pPr>
        <w:rPr>
          <w:szCs w:val="24"/>
          <w:lang w:val="es-CL"/>
        </w:rPr>
      </w:pPr>
      <w:r>
        <w:rPr>
          <w:lang w:val="es-CL"/>
        </w:rPr>
        <w:t>El plan de pruebas verifica los indicadores de la Tabla 3 mediante cuatro tipos de prueba, identificados con un prefijo (Tabla 14). Los casos de prueba de la Tabla 15 se ejecutan con datos sintéticos generados por el simulador, sin datos de personas reales.</w:t>
      </w:r>
    </w:p>
    <w:p w14:paraId="6A4B1A27" w14:textId="77777777" w:rsidR="00E562B7" w:rsidRPr="000B29A9" w:rsidRDefault="00EC7C92">
      <w:pPr>
        <w:keepNext/>
        <w:jc w:val="left"/>
        <w:rPr>
          <w:szCs w:val="24"/>
          <w:lang w:val="es-CL"/>
        </w:rPr>
      </w:pPr>
      <w:r>
        <w:rPr>
          <w:i/>
          <w:iCs/>
          <w:sz w:val="20"/>
          <w:szCs w:val="20"/>
          <w:lang w:val="es-CL"/>
        </w:rPr>
        <w:t>Tabla 14. Estrategia de pruebas de DomoVida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94"/>
        <w:gridCol w:w="1640"/>
        <w:gridCol w:w="3280"/>
        <w:gridCol w:w="2005"/>
        <w:gridCol w:w="1093"/>
      </w:tblGrid>
      <w:tr w:rsidR="00930908" w14:paraId="792072EC" w14:textId="77777777">
        <w:trPr>
          <w:tblHeader/>
        </w:trPr>
        <w:tc>
          <w:tcPr>
            <w:tcW w:w="6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5E374B31" w14:textId="77777777" w:rsidR="00930908" w:rsidRDefault="00000000">
            <w:pPr>
              <w:spacing w:after="0" w:line="240" w:lineRule="auto"/>
              <w:jc w:val="center"/>
            </w:pPr>
            <w:r>
              <w:rPr>
                <w:b/>
                <w:bCs/>
                <w:sz w:val="18"/>
                <w:szCs w:val="18"/>
                <w:lang w:val="es-CL"/>
                <w:color w:val="1F3864"/>
              </w:rPr>
              <w:t>Prefijo</w:t>
            </w:r>
          </w:p>
        </w:tc>
        <w:tc>
          <w:tcPr>
            <w:tcW w:w="9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A4C8EC4" w14:textId="77777777" w:rsidR="00930908" w:rsidRDefault="00000000">
            <w:pPr>
              <w:spacing w:after="0" w:line="240" w:lineRule="auto"/>
              <w:jc w:val="center"/>
            </w:pPr>
            <w:r>
              <w:rPr>
                <w:b/>
                <w:bCs/>
                <w:sz w:val="18"/>
                <w:szCs w:val="18"/>
                <w:lang w:val="es-CL"/>
                <w:color w:val="1F3864"/>
              </w:rPr>
              <w:t>Tipo de prueba</w:t>
            </w:r>
          </w:p>
        </w:tc>
        <w:tc>
          <w:tcPr>
            <w:tcW w:w="18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60DA143" w14:textId="77777777" w:rsidR="00930908" w:rsidRDefault="00000000">
            <w:pPr>
              <w:spacing w:after="0" w:line="240" w:lineRule="auto"/>
              <w:jc w:val="center"/>
            </w:pPr>
            <w:r>
              <w:rPr>
                <w:b/>
                <w:bCs/>
                <w:sz w:val="18"/>
                <w:szCs w:val="18"/>
                <w:lang w:val="es-CL"/>
                <w:color w:val="1F3864"/>
              </w:rPr>
              <w:t>Qué verifica</w:t>
            </w:r>
          </w:p>
        </w:tc>
        <w:tc>
          <w:tcPr>
            <w:tcW w:w="11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43F059B0" w14:textId="77777777" w:rsidR="00930908" w:rsidRDefault="00000000">
            <w:pPr>
              <w:spacing w:after="0" w:line="240" w:lineRule="auto"/>
              <w:jc w:val="center"/>
            </w:pPr>
            <w:r>
              <w:rPr>
                <w:b/>
                <w:bCs/>
                <w:sz w:val="18"/>
                <w:szCs w:val="18"/>
                <w:lang w:val="es-CL"/>
                <w:color w:val="1F3864"/>
              </w:rPr>
              <w:t>Herramienta</w:t>
            </w:r>
          </w:p>
        </w:tc>
        <w:tc>
          <w:tcPr>
            <w:tcW w:w="6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6AD8050" w14:textId="77777777" w:rsidR="00930908" w:rsidRDefault="00000000">
            <w:pPr>
              <w:spacing w:after="0" w:line="240" w:lineRule="auto"/>
              <w:jc w:val="center"/>
            </w:pPr>
            <w:r>
              <w:rPr>
                <w:b/>
                <w:bCs/>
                <w:sz w:val="18"/>
                <w:szCs w:val="18"/>
                <w:lang w:val="es-CL"/>
                <w:color w:val="1F3864"/>
              </w:rPr>
              <w:t>Sprint</w:t>
            </w:r>
          </w:p>
        </w:tc>
      </w:tr>
      <w:tr w:rsidR="00930908" w14:paraId="233E590D"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CE5BD4B" w14:textId="77777777" w:rsidR="00930908" w:rsidRDefault="00000000">
            <w:pPr>
              <w:spacing w:after="0" w:line="240" w:lineRule="auto"/>
              <w:jc w:val="left"/>
            </w:pPr>
            <w:r>
              <w:rPr>
                <w:b/>
                <w:bCs/>
                <w:sz w:val="18"/>
                <w:szCs w:val="18"/>
                <w:lang w:val="es-CL"/>
              </w:rPr>
              <w:t>PU</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49BE64C" w14:textId="77777777" w:rsidR="00930908" w:rsidRDefault="00000000">
            <w:pPr>
              <w:spacing w:after="0" w:line="240" w:lineRule="auto"/>
              <w:jc w:val="left"/>
            </w:pPr>
            <w:r>
              <w:rPr>
                <w:sz w:val="18"/>
                <w:szCs w:val="18"/>
                <w:lang w:val="es-CL"/>
              </w:rPr>
              <w:t>Unitaria</w:t>
            </w:r>
          </w:p>
        </w:tc>
        <w:tc>
          <w:tcPr>
            <w:tcW w:w="1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BDEDBC9" w14:textId="77777777" w:rsidR="00930908" w:rsidRDefault="00000000">
            <w:pPr>
              <w:spacing w:after="0" w:line="240" w:lineRule="auto"/>
              <w:jc w:val="left"/>
            </w:pPr>
            <w:r>
              <w:rPr>
                <w:sz w:val="18"/>
                <w:szCs w:val="18"/>
                <w:lang w:val="es-CL"/>
              </w:rPr>
              <w:t>Funciones aisladas: reglas de umbral y seudonimización</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FA27042" w14:textId="77777777" w:rsidR="00930908" w:rsidRDefault="00000000">
            <w:pPr>
              <w:spacing w:after="0" w:line="240" w:lineRule="auto"/>
              <w:jc w:val="left"/>
            </w:pPr>
            <w:r>
              <w:rPr>
                <w:sz w:val="18"/>
                <w:szCs w:val="18"/>
                <w:lang w:val="es-CL"/>
              </w:rPr>
              <w:t>pytest</w:t>
            </w:r>
          </w:p>
        </w:tc>
        <w:tc>
          <w:tcPr>
            <w:tcW w:w="6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5B95D55" w14:textId="77777777" w:rsidR="00930908" w:rsidRDefault="00000000">
            <w:pPr>
              <w:spacing w:after="0" w:line="240" w:lineRule="auto"/>
              <w:jc w:val="left"/>
            </w:pPr>
            <w:r>
              <w:rPr>
                <w:sz w:val="18"/>
                <w:szCs w:val="18"/>
                <w:lang w:val="es-CL"/>
              </w:rPr>
              <w:t>S3–S4</w:t>
            </w:r>
          </w:p>
        </w:tc>
      </w:tr>
      <w:tr w:rsidR="00930908" w14:paraId="5B111377"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9EB1307" w14:textId="77777777" w:rsidR="00930908" w:rsidRDefault="00000000">
            <w:pPr>
              <w:spacing w:after="0" w:line="240" w:lineRule="auto"/>
              <w:jc w:val="left"/>
            </w:pPr>
            <w:r>
              <w:rPr>
                <w:b/>
                <w:bCs/>
                <w:sz w:val="18"/>
                <w:szCs w:val="18"/>
                <w:lang w:val="es-CL"/>
              </w:rPr>
              <w:t>PI</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A45BC13" w14:textId="77777777" w:rsidR="00930908" w:rsidRDefault="00000000">
            <w:pPr>
              <w:spacing w:after="0" w:line="240" w:lineRule="auto"/>
              <w:jc w:val="left"/>
            </w:pPr>
            <w:r>
              <w:rPr>
                <w:sz w:val="18"/>
                <w:szCs w:val="18"/>
                <w:lang w:val="es-CL"/>
              </w:rPr>
              <w:t>Integración</w:t>
            </w:r>
          </w:p>
        </w:tc>
        <w:tc>
          <w:tcPr>
            <w:tcW w:w="1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04CF826" w14:textId="77777777" w:rsidR="00930908" w:rsidRDefault="00000000">
            <w:pPr>
              <w:spacing w:after="0" w:line="240" w:lineRule="auto"/>
              <w:jc w:val="left"/>
            </w:pPr>
            <w:r>
              <w:rPr>
                <w:sz w:val="18"/>
                <w:szCs w:val="18"/>
                <w:lang w:val="es-CL"/>
              </w:rPr>
              <w:t>Comunicación entre SQLite3, FastAPI y Supabase (sincronización, triggers, RLS)</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3D89C13" w14:textId="77777777" w:rsidR="00930908" w:rsidRDefault="00000000">
            <w:pPr>
              <w:spacing w:after="0" w:line="240" w:lineRule="auto"/>
              <w:jc w:val="left"/>
            </w:pPr>
            <w:r>
              <w:rPr>
                <w:sz w:val="18"/>
                <w:szCs w:val="18"/>
                <w:lang w:val="es-CL"/>
              </w:rPr>
              <w:t>pytest, Postman, consultas SQL</w:t>
            </w:r>
          </w:p>
        </w:tc>
        <w:tc>
          <w:tcPr>
            <w:tcW w:w="6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7E86FAC" w14:textId="77777777" w:rsidR="00930908" w:rsidRDefault="00000000">
            <w:pPr>
              <w:spacing w:after="0" w:line="240" w:lineRule="auto"/>
              <w:jc w:val="left"/>
            </w:pPr>
            <w:r>
              <w:rPr>
                <w:sz w:val="18"/>
                <w:szCs w:val="18"/>
                <w:lang w:val="es-CL"/>
              </w:rPr>
              <w:t>S4–S5</w:t>
            </w:r>
          </w:p>
        </w:tc>
      </w:tr>
      <w:tr w:rsidR="00930908" w14:paraId="26133D9D"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924B158" w14:textId="77777777" w:rsidR="00930908" w:rsidRDefault="00000000">
            <w:pPr>
              <w:spacing w:after="0" w:line="240" w:lineRule="auto"/>
              <w:jc w:val="left"/>
            </w:pPr>
            <w:r>
              <w:rPr>
                <w:b/>
                <w:bCs/>
                <w:sz w:val="18"/>
                <w:szCs w:val="18"/>
                <w:lang w:val="es-CL"/>
              </w:rPr>
              <w:lastRenderedPageBreak/>
              <w:t>PR</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FB45323" w14:textId="77777777" w:rsidR="00930908" w:rsidRDefault="00000000">
            <w:pPr>
              <w:spacing w:after="0" w:line="240" w:lineRule="auto"/>
              <w:jc w:val="left"/>
            </w:pPr>
            <w:r>
              <w:rPr>
                <w:sz w:val="18"/>
                <w:szCs w:val="18"/>
                <w:lang w:val="es-CL"/>
              </w:rPr>
              <w:t>Rendimiento</w:t>
            </w:r>
          </w:p>
        </w:tc>
        <w:tc>
          <w:tcPr>
            <w:tcW w:w="1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3E63B35" w14:textId="77777777" w:rsidR="00930908" w:rsidRDefault="00000000">
            <w:pPr>
              <w:spacing w:after="0" w:line="240" w:lineRule="auto"/>
              <w:jc w:val="left"/>
            </w:pPr>
            <w:r>
              <w:rPr>
                <w:sz w:val="18"/>
                <w:szCs w:val="18"/>
                <w:lang w:val="es-CL"/>
              </w:rPr>
              <w:t>Latencia de alertas y de endpoints REST bajo carga</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27A43C2" w14:textId="77777777" w:rsidR="00930908" w:rsidRDefault="00000000">
            <w:pPr>
              <w:spacing w:after="0" w:line="240" w:lineRule="auto"/>
              <w:jc w:val="left"/>
            </w:pPr>
            <w:r>
              <w:rPr>
                <w:sz w:val="18"/>
                <w:szCs w:val="18"/>
                <w:lang w:val="es-CL"/>
              </w:rPr>
              <w:t>Postman, Locust, marcas de tiempo</w:t>
            </w:r>
          </w:p>
        </w:tc>
        <w:tc>
          <w:tcPr>
            <w:tcW w:w="6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7864BB5" w14:textId="77777777" w:rsidR="00930908" w:rsidRDefault="00000000">
            <w:pPr>
              <w:spacing w:after="0" w:line="240" w:lineRule="auto"/>
              <w:jc w:val="left"/>
            </w:pPr>
            <w:r>
              <w:rPr>
                <w:sz w:val="18"/>
                <w:szCs w:val="18"/>
                <w:lang w:val="es-CL"/>
              </w:rPr>
              <w:t>S5</w:t>
            </w:r>
          </w:p>
        </w:tc>
      </w:tr>
      <w:tr w:rsidR="00930908" w14:paraId="2D5BC354"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B2F883A" w14:textId="77777777" w:rsidR="00930908" w:rsidRDefault="00000000">
            <w:pPr>
              <w:spacing w:after="0" w:line="240" w:lineRule="auto"/>
              <w:jc w:val="left"/>
            </w:pPr>
            <w:r>
              <w:rPr>
                <w:b/>
                <w:bCs/>
                <w:sz w:val="18"/>
                <w:szCs w:val="18"/>
                <w:lang w:val="es-CL"/>
              </w:rPr>
              <w:t>PS</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989EAE4" w14:textId="77777777" w:rsidR="00930908" w:rsidRDefault="00000000">
            <w:pPr>
              <w:spacing w:after="0" w:line="240" w:lineRule="auto"/>
              <w:jc w:val="left"/>
            </w:pPr>
            <w:r>
              <w:rPr>
                <w:sz w:val="18"/>
                <w:szCs w:val="18"/>
                <w:lang w:val="es-CL"/>
              </w:rPr>
              <w:t>Seguridad</w:t>
            </w:r>
          </w:p>
        </w:tc>
        <w:tc>
          <w:tcPr>
            <w:tcW w:w="1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B051428" w14:textId="77777777" w:rsidR="00930908" w:rsidRDefault="00000000">
            <w:pPr>
              <w:spacing w:after="0" w:line="240" w:lineRule="auto"/>
              <w:jc w:val="left"/>
            </w:pPr>
            <w:r>
              <w:rPr>
                <w:sz w:val="18"/>
                <w:szCs w:val="18"/>
                <w:lang w:val="es-CL"/>
              </w:rPr>
              <w:t>Autenticación, autorización por roles, validación de entradas, protección de información sensible y RLS</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CE30897" w14:textId="77777777" w:rsidR="00930908" w:rsidRDefault="00000000">
            <w:pPr>
              <w:spacing w:after="0" w:line="240" w:lineRule="auto"/>
              <w:jc w:val="left"/>
            </w:pPr>
            <w:r>
              <w:rPr>
                <w:sz w:val="18"/>
                <w:szCs w:val="18"/>
                <w:lang w:val="es-CL"/>
              </w:rPr>
              <w:t>Auditoría SQL + OWASP ZAP</w:t>
            </w:r>
          </w:p>
        </w:tc>
        <w:tc>
          <w:tcPr>
            <w:tcW w:w="6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CCD5C53" w14:textId="77777777" w:rsidR="00930908" w:rsidRDefault="00000000">
            <w:pPr>
              <w:spacing w:after="0" w:line="240" w:lineRule="auto"/>
              <w:jc w:val="left"/>
            </w:pPr>
            <w:r>
              <w:rPr>
                <w:sz w:val="18"/>
                <w:szCs w:val="18"/>
                <w:lang w:val="es-CL"/>
              </w:rPr>
              <w:t>S5</w:t>
            </w:r>
          </w:p>
        </w:tc>
      </w:tr>
    </w:tbl>
    <w:p w14:paraId="34614BED" w14:textId="77777777" w:rsidR="00E562B7" w:rsidRPr="000B29A9" w:rsidRDefault="00EC7C92">
      <w:pPr>
        <w:keepNext/>
        <w:jc w:val="left"/>
        <w:rPr>
          <w:szCs w:val="24"/>
          <w:lang w:val="es-CL"/>
        </w:rPr>
      </w:pPr>
      <w:r>
        <w:rPr>
          <w:i/>
          <w:iCs/>
          <w:sz w:val="20"/>
          <w:szCs w:val="20"/>
          <w:lang w:val="es-CL"/>
        </w:rPr>
        <w:t>Tabla 15. Casos de prueba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12"/>
        <w:gridCol w:w="1640"/>
        <w:gridCol w:w="2187"/>
        <w:gridCol w:w="2551"/>
        <w:gridCol w:w="1822"/>
      </w:tblGrid>
      <w:tr w:rsidR="00930908" w14:paraId="3D85B98E" w14:textId="77777777">
        <w:trPr>
          <w:tblHeader/>
        </w:trPr>
        <w:tc>
          <w:tcPr>
            <w:tcW w:w="5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3AA97D8" w14:textId="77777777" w:rsidR="00930908" w:rsidRDefault="00000000">
            <w:pPr>
              <w:spacing w:after="0" w:line="240" w:lineRule="auto"/>
              <w:jc w:val="center"/>
            </w:pPr>
            <w:r>
              <w:rPr>
                <w:b/>
                <w:bCs/>
                <w:sz w:val="18"/>
                <w:szCs w:val="18"/>
                <w:lang w:val="es-CL"/>
                <w:color w:val="1F3864"/>
              </w:rPr>
              <w:t>ID</w:t>
            </w:r>
          </w:p>
        </w:tc>
        <w:tc>
          <w:tcPr>
            <w:tcW w:w="9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28FFDA8" w14:textId="77777777" w:rsidR="00930908" w:rsidRDefault="00000000">
            <w:pPr>
              <w:spacing w:after="0" w:line="240" w:lineRule="auto"/>
              <w:jc w:val="center"/>
            </w:pPr>
            <w:r>
              <w:rPr>
                <w:b/>
                <w:bCs/>
                <w:sz w:val="18"/>
                <w:szCs w:val="18"/>
                <w:lang w:val="es-CL"/>
                <w:color w:val="1F3864"/>
              </w:rPr>
              <w:t>Caso</w:t>
            </w:r>
          </w:p>
        </w:tc>
        <w:tc>
          <w:tcPr>
            <w:tcW w:w="12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902D4BF" w14:textId="77777777" w:rsidR="00930908" w:rsidRDefault="00000000">
            <w:pPr>
              <w:spacing w:after="0" w:line="240" w:lineRule="auto"/>
              <w:jc w:val="center"/>
            </w:pPr>
            <w:r>
              <w:rPr>
                <w:b/>
                <w:bCs/>
                <w:sz w:val="18"/>
                <w:szCs w:val="18"/>
                <w:lang w:val="es-CL"/>
                <w:color w:val="1F3864"/>
              </w:rPr>
              <w:t>Entrada o condición</w:t>
            </w:r>
          </w:p>
        </w:tc>
        <w:tc>
          <w:tcPr>
            <w:tcW w:w="14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CA87E80" w14:textId="77777777" w:rsidR="00930908" w:rsidRDefault="00000000">
            <w:pPr>
              <w:spacing w:after="0" w:line="240" w:lineRule="auto"/>
              <w:jc w:val="center"/>
            </w:pPr>
            <w:r>
              <w:rPr>
                <w:b/>
                <w:bCs/>
                <w:sz w:val="18"/>
                <w:szCs w:val="18"/>
                <w:lang w:val="es-CL"/>
                <w:color w:val="1F3864"/>
              </w:rPr>
              <w:t>Resultado esperado</w:t>
            </w:r>
          </w:p>
        </w:tc>
        <w:tc>
          <w:tcPr>
            <w:tcW w:w="10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2709C98C" w14:textId="77777777" w:rsidR="00930908" w:rsidRDefault="00000000">
            <w:pPr>
              <w:spacing w:after="0" w:line="240" w:lineRule="auto"/>
              <w:jc w:val="center"/>
            </w:pPr>
            <w:r>
              <w:rPr>
                <w:b/>
                <w:bCs/>
                <w:sz w:val="18"/>
                <w:szCs w:val="18"/>
                <w:lang w:val="es-CL"/>
                <w:color w:val="1F3864"/>
              </w:rPr>
              <w:t>Indicador</w:t>
            </w:r>
          </w:p>
        </w:tc>
      </w:tr>
      <w:tr w:rsidR="00930908" w14:paraId="6AFFB889"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E2C512E" w14:textId="77777777" w:rsidR="00930908" w:rsidRDefault="00000000">
            <w:pPr>
              <w:spacing w:after="0" w:line="240" w:lineRule="auto"/>
              <w:jc w:val="left"/>
            </w:pPr>
            <w:r>
              <w:rPr>
                <w:b/>
                <w:bCs/>
                <w:sz w:val="18"/>
                <w:szCs w:val="18"/>
                <w:lang w:val="es-CL"/>
              </w:rPr>
              <w:t>PU-01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5332E53" w14:textId="77777777" w:rsidR="00930908" w:rsidRDefault="00000000">
            <w:pPr>
              <w:spacing w:after="0" w:line="240" w:lineRule="auto"/>
              <w:jc w:val="left"/>
            </w:pPr>
            <w:r>
              <w:rPr>
                <w:sz w:val="18"/>
                <w:szCs w:val="18"/>
                <w:lang w:val="es-CL"/>
              </w:rPr>
              <w:t>Regla de caída</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784ED1B" w14:textId="77777777" w:rsidR="00930908" w:rsidRDefault="00000000">
            <w:pPr>
              <w:spacing w:after="0" w:line="240" w:lineRule="auto"/>
              <w:jc w:val="left"/>
            </w:pPr>
            <w:r>
              <w:rPr>
                <w:sz w:val="18"/>
                <w:szCs w:val="18"/>
                <w:lang w:val="es-CL"/>
              </w:rPr>
              <w:t>Lectura del acelerómetro con Z = 18 m/s²</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1892588" w14:textId="77777777" w:rsidR="00930908" w:rsidRDefault="00000000">
            <w:pPr>
              <w:spacing w:after="0" w:line="240" w:lineRule="auto"/>
              <w:jc w:val="left"/>
            </w:pPr>
            <w:r>
              <w:rPr>
                <w:sz w:val="18"/>
                <w:szCs w:val="18"/>
                <w:lang w:val="es-CL"/>
              </w:rPr>
              <w:t>Evento de tipo caída con alerta = true</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571D4DB" w14:textId="77777777" w:rsidR="00930908" w:rsidRDefault="00000000">
            <w:pPr>
              <w:spacing w:after="0" w:line="240" w:lineRule="auto"/>
              <w:jc w:val="left"/>
            </w:pPr>
            <w:r>
              <w:rPr>
                <w:sz w:val="18"/>
                <w:szCs w:val="18"/>
                <w:lang w:val="es-CL"/>
              </w:rPr>
              <w:t>Detección por reglas de umbral</w:t>
            </w:r>
          </w:p>
        </w:tc>
      </w:tr>
      <w:tr w:rsidR="00930908" w14:paraId="707BEC40"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F575DF2" w14:textId="77777777" w:rsidR="00930908" w:rsidRDefault="00000000">
            <w:pPr>
              <w:spacing w:after="0" w:line="240" w:lineRule="auto"/>
              <w:jc w:val="left"/>
            </w:pPr>
            <w:r>
              <w:rPr>
                <w:b/>
                <w:bCs/>
                <w:sz w:val="18"/>
                <w:szCs w:val="18"/>
                <w:lang w:val="es-CL"/>
              </w:rPr>
              <w:t>PU-02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5BC08A0" w14:textId="77777777" w:rsidR="00930908" w:rsidRDefault="00000000">
            <w:pPr>
              <w:spacing w:after="0" w:line="240" w:lineRule="auto"/>
              <w:jc w:val="left"/>
            </w:pPr>
            <w:r>
              <w:rPr>
                <w:sz w:val="18"/>
                <w:szCs w:val="18"/>
                <w:lang w:val="es-CL"/>
              </w:rPr>
              <w:t>Reglas de gas, humo e inactividad</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9A39168" w14:textId="77777777" w:rsidR="00930908" w:rsidRDefault="00000000">
            <w:pPr>
              <w:spacing w:after="0" w:line="240" w:lineRule="auto"/>
              <w:jc w:val="left"/>
            </w:pPr>
            <w:r>
              <w:rPr>
                <w:sz w:val="18"/>
                <w:szCs w:val="18"/>
                <w:lang w:val="es-CL"/>
              </w:rPr>
              <w:t>Gas 520 ppm, humo 820 ppm y PIR sin movimiento por 31 min; control con gas 480 ppm</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30E0DDC" w14:textId="77777777" w:rsidR="00930908" w:rsidRDefault="00000000">
            <w:pPr>
              <w:spacing w:after="0" w:line="240" w:lineRule="auto"/>
              <w:jc w:val="left"/>
            </w:pPr>
            <w:r>
              <w:rPr>
                <w:sz w:val="18"/>
                <w:szCs w:val="18"/>
                <w:lang w:val="es-CL"/>
              </w:rPr>
              <w:t>Alerta en los tres casos y ninguna en el control</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D368AE9" w14:textId="77777777" w:rsidR="00930908" w:rsidRDefault="00000000">
            <w:pPr>
              <w:spacing w:after="0" w:line="240" w:lineRule="auto"/>
              <w:jc w:val="left"/>
            </w:pPr>
            <w:r>
              <w:rPr>
                <w:sz w:val="18"/>
                <w:szCs w:val="18"/>
                <w:lang w:val="es-CL"/>
              </w:rPr>
              <w:t>Detección por reglas de umbral</w:t>
            </w:r>
          </w:p>
        </w:tc>
      </w:tr>
      <w:tr w:rsidR="00930908" w14:paraId="6D7BED9D"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D234AC2" w14:textId="77777777" w:rsidR="00930908" w:rsidRDefault="00000000">
            <w:pPr>
              <w:spacing w:after="0" w:line="240" w:lineRule="auto"/>
              <w:jc w:val="left"/>
            </w:pPr>
            <w:r>
              <w:rPr>
                <w:b/>
                <w:bCs/>
                <w:sz w:val="18"/>
                <w:szCs w:val="18"/>
                <w:lang w:val="es-CL"/>
              </w:rPr>
              <w:t>PU-03</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F7E9E4" w14:textId="77777777" w:rsidR="00930908" w:rsidRDefault="00000000">
            <w:pPr>
              <w:spacing w:after="0" w:line="240" w:lineRule="auto"/>
              <w:jc w:val="left"/>
            </w:pPr>
            <w:r>
              <w:rPr>
                <w:sz w:val="18"/>
                <w:szCs w:val="18"/>
                <w:lang w:val="es-CL"/>
              </w:rPr>
              <w:t>Seudonimización</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AD49B82" w14:textId="77777777" w:rsidR="00930908" w:rsidRDefault="00000000">
            <w:pPr>
              <w:spacing w:after="0" w:line="240" w:lineRule="auto"/>
              <w:jc w:val="left"/>
            </w:pPr>
            <w:r>
              <w:rPr>
                <w:sz w:val="18"/>
                <w:szCs w:val="18"/>
                <w:lang w:val="es-CL"/>
              </w:rPr>
              <w:t>RUT de prueba ingresado en el consentimiento</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95E8F3C" w14:textId="77777777" w:rsidR="00930908" w:rsidRDefault="00000000">
            <w:pPr>
              <w:spacing w:after="0" w:line="240" w:lineRule="auto"/>
              <w:jc w:val="left"/>
            </w:pPr>
            <w:r>
              <w:rPr>
                <w:sz w:val="18"/>
                <w:szCs w:val="18"/>
                <w:lang w:val="es-CL"/>
              </w:rPr>
              <w:t>Se guarda un hash SHA-256 con sal; el RUT no aparece en texto plano</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BA9D5CC" w14:textId="77777777" w:rsidR="00930908" w:rsidRDefault="00000000">
            <w:pPr>
              <w:spacing w:after="0" w:line="240" w:lineRule="auto"/>
              <w:jc w:val="left"/>
            </w:pPr>
            <w:r>
              <w:rPr>
                <w:sz w:val="18"/>
                <w:szCs w:val="18"/>
                <w:lang w:val="es-CL"/>
              </w:rPr>
              <w:t>Protección de datos</w:t>
            </w:r>
          </w:p>
        </w:tc>
      </w:tr>
      <w:tr w:rsidR="00930908" w14:paraId="000CD999"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6579FA3" w14:textId="77777777" w:rsidR="00930908" w:rsidRDefault="00000000">
            <w:pPr>
              <w:spacing w:after="0" w:line="240" w:lineRule="auto"/>
              <w:jc w:val="left"/>
            </w:pPr>
            <w:r>
              <w:rPr>
                <w:b/>
                <w:bCs/>
                <w:sz w:val="18"/>
                <w:szCs w:val="18"/>
                <w:lang w:val="es-CL"/>
              </w:rPr>
              <w:t>PI-01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A9416F1" w14:textId="77777777" w:rsidR="00930908" w:rsidRDefault="00000000">
            <w:pPr>
              <w:spacing w:after="0" w:line="240" w:lineRule="auto"/>
              <w:jc w:val="left"/>
            </w:pPr>
            <w:r>
              <w:rPr>
                <w:sz w:val="18"/>
                <w:szCs w:val="18"/>
                <w:lang w:val="es-CL"/>
              </w:rPr>
              <w:t>Sincronización tras corte de red</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E40F684" w14:textId="77777777" w:rsidR="00930908" w:rsidRDefault="00000000">
            <w:pPr>
              <w:spacing w:after="0" w:line="240" w:lineRule="auto"/>
              <w:jc w:val="left"/>
            </w:pPr>
            <w:r>
              <w:rPr>
                <w:sz w:val="18"/>
                <w:szCs w:val="18"/>
                <w:lang w:val="es-CL"/>
              </w:rPr>
              <w:t>Corte de 10 min con eventos generados por el simulador</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D3DED0F" w14:textId="77777777" w:rsidR="00930908" w:rsidRDefault="00000000">
            <w:pPr>
              <w:spacing w:after="0" w:line="240" w:lineRule="auto"/>
              <w:jc w:val="left"/>
            </w:pPr>
            <w:r>
              <w:rPr>
                <w:sz w:val="18"/>
                <w:szCs w:val="18"/>
                <w:lang w:val="es-CL"/>
              </w:rPr>
              <w:t>100% de los eventos en SQLite3 y sincronizados con Supabase al reconectar (sync_status)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BBC40BF" w14:textId="77777777" w:rsidR="00930908" w:rsidRDefault="00000000">
            <w:pPr>
              <w:spacing w:after="0" w:line="240" w:lineRule="auto"/>
              <w:jc w:val="left"/>
            </w:pPr>
            <w:r>
              <w:rPr>
                <w:sz w:val="18"/>
                <w:szCs w:val="18"/>
                <w:lang w:val="es-CL"/>
              </w:rPr>
              <w:t>Continuidad sin conexión; Sincronización híbrida</w:t>
            </w:r>
          </w:p>
        </w:tc>
      </w:tr>
      <w:tr w:rsidR="00930908" w14:paraId="4F9F4306"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8047FF4" w14:textId="77777777" w:rsidR="00930908" w:rsidRDefault="00000000">
            <w:pPr>
              <w:spacing w:after="0" w:line="240" w:lineRule="auto"/>
              <w:jc w:val="left"/>
            </w:pPr>
            <w:r>
              <w:rPr>
                <w:b/>
                <w:bCs/>
                <w:sz w:val="18"/>
                <w:szCs w:val="18"/>
                <w:lang w:val="es-CL"/>
              </w:rPr>
              <w:t>PI-02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FAD5E0E" w14:textId="77777777" w:rsidR="00930908" w:rsidRDefault="00000000">
            <w:pPr>
              <w:spacing w:after="0" w:line="240" w:lineRule="auto"/>
              <w:jc w:val="left"/>
            </w:pPr>
            <w:r>
              <w:rPr>
                <w:sz w:val="18"/>
                <w:szCs w:val="18"/>
                <w:lang w:val="es-CL"/>
              </w:rPr>
              <w:t>Trigger crear_alerta_automatica</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8FDF8E0" w14:textId="77777777" w:rsidR="00930908" w:rsidRDefault="00000000">
            <w:pPr>
              <w:spacing w:after="0" w:line="240" w:lineRule="auto"/>
              <w:jc w:val="left"/>
            </w:pPr>
            <w:r>
              <w:rPr>
                <w:sz w:val="18"/>
                <w:szCs w:val="18"/>
                <w:lang w:val="es-CL"/>
              </w:rPr>
              <w:t>Inserción de un evento con alerta = true</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2417D12" w14:textId="77777777" w:rsidR="00930908" w:rsidRDefault="00000000">
            <w:pPr>
              <w:spacing w:after="0" w:line="240" w:lineRule="auto"/>
              <w:jc w:val="left"/>
            </w:pPr>
            <w:r>
              <w:rPr>
                <w:sz w:val="18"/>
                <w:szCs w:val="18"/>
                <w:lang w:val="es-CL"/>
              </w:rPr>
              <w:t>Alerta creada automáticamente en la tabla alertas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567F143" w14:textId="77777777" w:rsidR="00930908" w:rsidRDefault="00000000">
            <w:pPr>
              <w:spacing w:after="0" w:line="240" w:lineRule="auto"/>
              <w:jc w:val="left"/>
            </w:pPr>
            <w:r>
              <w:rPr>
                <w:sz w:val="18"/>
                <w:szCs w:val="18"/>
                <w:lang w:val="es-CL"/>
              </w:rPr>
              <w:t>Automatización en base de datos</w:t>
            </w:r>
          </w:p>
        </w:tc>
      </w:tr>
      <w:tr w:rsidR="00930908">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rsidR="00930908" w:rsidRDefault="00000000">
            <w:pPr>
              <w:spacing w:after="0" w:line="240" w:lineRule="auto"/>
              <w:jc w:val="left"/>
            </w:pPr>
            <w:r>
              <w:rPr>
                <w:b/>
                <w:bCs/>
                <w:sz w:val="18"/>
                <w:szCs w:val="18"/>
                <w:lang w:val="es-CL"/>
              </w:rPr>
              <w:t>PI-03</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s-CL"/>
              </w:rPr>
              <w:t>Políticas RLS en Supabase</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s-CL"/>
              </w:rPr>
              <w:t>Consulta a las tablas de datos con la clave anónima (rol anon)</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s-CL"/>
              </w:rPr>
              <w:t>0 filas devueltas en el 100% de las tablas protegidas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s-CL"/>
              </w:rPr>
              <w:t>Protección de datos</w:t>
            </w:r>
          </w:p>
        </w:tc>
      </w:tr>
      <w:tr w:rsidR="00930908" w14:paraId="781A8CEB"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B7FF970" w14:textId="77777777" w:rsidR="00930908" w:rsidRDefault="00000000">
            <w:pPr>
              <w:spacing w:after="0" w:line="240" w:lineRule="auto"/>
              <w:jc w:val="left"/>
            </w:pPr>
            <w:r>
              <w:rPr>
                <w:b/>
                <w:bCs/>
                <w:sz w:val="18"/>
                <w:szCs w:val="18"/>
                <w:lang w:val="es-CL"/>
              </w:rPr>
              <w:t>PR-01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7911F18" w14:textId="77777777" w:rsidR="00930908" w:rsidRDefault="00000000">
            <w:pPr>
              <w:spacing w:after="0" w:line="240" w:lineRule="auto"/>
              <w:jc w:val="left"/>
            </w:pPr>
            <w:r>
              <w:rPr>
                <w:sz w:val="18"/>
                <w:szCs w:val="18"/>
                <w:lang w:val="es-CL"/>
              </w:rPr>
              <w:t>Latencia y entrega de alertas</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562BAA6" w14:textId="77777777" w:rsidR="00930908" w:rsidRDefault="00000000">
            <w:pPr>
              <w:spacing w:after="0" w:line="240" w:lineRule="auto"/>
              <w:jc w:val="left"/>
            </w:pPr>
            <w:r>
              <w:rPr>
                <w:sz w:val="18"/>
                <w:szCs w:val="18"/>
                <w:lang w:val="es-CL"/>
              </w:rPr>
              <w:t>30 caídas simuladas</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79F77D3" w14:textId="77777777" w:rsidR="00930908" w:rsidRDefault="00000000">
            <w:pPr>
              <w:spacing w:after="0" w:line="240" w:lineRule="auto"/>
              <w:jc w:val="left"/>
            </w:pPr>
            <w:r>
              <w:rPr>
                <w:sz w:val="18"/>
                <w:szCs w:val="18"/>
                <w:lang w:val="es-CL"/>
              </w:rPr>
              <w:t>WebSocket &lt; 1 s; ntfy &lt; 2 s y más del 95% entregadas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BC4CDDD" w14:textId="77777777" w:rsidR="00930908" w:rsidRDefault="00000000">
            <w:pPr>
              <w:spacing w:after="0" w:line="240" w:lineRule="auto"/>
              <w:jc w:val="left"/>
            </w:pPr>
            <w:r>
              <w:rPr>
                <w:sz w:val="18"/>
                <w:szCs w:val="18"/>
                <w:lang w:val="es-CL"/>
              </w:rPr>
              <w:t>Latencia de la alerta crítica; Entrega ntfy</w:t>
            </w:r>
          </w:p>
        </w:tc>
      </w:tr>
      <w:tr w:rsidR="00930908" w14:paraId="7AFEBEA2"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D9D1A78" w14:textId="77777777" w:rsidR="00930908" w:rsidRDefault="00000000">
            <w:pPr>
              <w:spacing w:after="0" w:line="240" w:lineRule="auto"/>
              <w:jc w:val="left"/>
            </w:pPr>
            <w:r>
              <w:rPr>
                <w:b/>
                <w:bCs/>
                <w:sz w:val="18"/>
                <w:szCs w:val="18"/>
                <w:lang w:val="es-CL"/>
              </w:rPr>
              <w:t>PR-02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F0D343F" w14:textId="77777777" w:rsidR="00930908" w:rsidRDefault="00000000">
            <w:pPr>
              <w:spacing w:after="0" w:line="240" w:lineRule="auto"/>
              <w:jc w:val="left"/>
            </w:pPr>
            <w:r>
              <w:rPr>
                <w:sz w:val="18"/>
                <w:szCs w:val="18"/>
                <w:lang w:val="es-CL"/>
              </w:rPr>
              <w:t>Carga sobre endpoints REST</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89A601B" w14:textId="77777777" w:rsidR="00930908" w:rsidRDefault="00000000">
            <w:pPr>
              <w:spacing w:after="0" w:line="240" w:lineRule="auto"/>
              <w:jc w:val="left"/>
            </w:pPr>
            <w:r>
              <w:rPr>
                <w:sz w:val="18"/>
                <w:szCs w:val="18"/>
                <w:lang w:val="es-CL"/>
              </w:rPr>
              <w:t>Usuarios concurrentes simulados con Locust sobre /api/sensor-data y /api/eventos</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565B22B" w14:textId="77777777" w:rsidR="00930908" w:rsidRDefault="00000000">
            <w:pPr>
              <w:spacing w:after="0" w:line="240" w:lineRule="auto"/>
              <w:jc w:val="left"/>
            </w:pPr>
            <w:r>
              <w:rPr>
                <w:sz w:val="18"/>
                <w:szCs w:val="18"/>
                <w:lang w:val="es-CL"/>
              </w:rPr>
              <w:t>Tiempo de respuesta menor a 200 ms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970E499" w14:textId="77777777" w:rsidR="00930908" w:rsidRDefault="00000000">
            <w:pPr>
              <w:spacing w:after="0" w:line="240" w:lineRule="auto"/>
              <w:jc w:val="left"/>
            </w:pPr>
            <w:r>
              <w:rPr>
                <w:sz w:val="18"/>
                <w:szCs w:val="18"/>
                <w:lang w:val="es-CL"/>
              </w:rPr>
              <w:t>Latencia de endpoints REST</w:t>
            </w:r>
          </w:p>
        </w:tc>
      </w:tr>
      <w:tr w:rsidR="00930908">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rsidR="00930908" w:rsidRDefault="00000000">
            <w:pPr>
              <w:spacing w:after="0" w:line="240" w:lineRule="auto"/>
              <w:jc w:val="left"/>
            </w:pPr>
            <w:r>
              <w:rPr>
                <w:b/>
                <w:bCs/>
                <w:sz w:val="18"/>
                <w:szCs w:val="18"/>
                <w:lang w:val="es-CL"/>
              </w:rPr>
              <w:t>PS-01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s-CL"/>
              </w:rPr>
              <w:t>Autenticación de endpoints</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s-CL"/>
              </w:rPr>
              <w:t>Solicitud a endpoints protegidos sin token o con token inválido</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s-CL"/>
              </w:rPr>
              <w:t>Respuesta 401/403 en el 100% de los intentos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s-CL"/>
              </w:rPr>
              <w:t>Protección de datos</w:t>
            </w:r>
          </w:p>
        </w:tc>
      </w:tr>
      <w:tr w:rsidR="00930908">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rsidR="00930908" w:rsidRDefault="00000000">
            <w:pPr>
              <w:spacing w:after="0" w:line="240" w:lineRule="auto"/>
              <w:jc w:val="left"/>
            </w:pPr>
            <w:r>
              <w:rPr>
                <w:b/>
                <w:bCs/>
                <w:sz w:val="18"/>
                <w:szCs w:val="18"/>
                <w:lang w:val="es-CL"/>
              </w:rPr>
              <w:t>PS-02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s-CL"/>
              </w:rPr>
              <w:t>Flujo crítico de extremo a extremo</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s-CL"/>
              </w:rPr>
              <w:t>Caída simulada en las URL públicas, repetida 30 veces</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s-CL"/>
              </w:rPr>
              <w:t>Detección → alerta → atención registrada con estado y hora, en menos de 3 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s-CL"/>
              </w:rPr>
              <w:t>Trazabilidad de alertas; Visualización Leaflet</w:t>
            </w:r>
          </w:p>
        </w:tc>
      </w:tr>
    </w:tbl>
    <w:p w14:paraId="170BBE30" w14:textId="77777777" w:rsidR="00C60EDC" w:rsidRDefault="00000000">
      <w:pPr>
        <w:rPr>
          <w:szCs w:val="24"/>
          <w:lang w:val="es-CL"/>
        </w:rPr>
      </w:pPr>
      <w:r>
        <w:rPr>
          <w:b/>
          <w:bCs/>
          <w:lang w:val="es-CL"/>
        </w:rPr>
        <w:t>Ambiente de pruebas:</w:t>
      </w:r>
    </w:p>
    <w:p w14:paraId="388BF567" w14:textId="77777777" w:rsidR="00C60EDC" w:rsidRDefault="00000000">
      <w:pPr>
        <w:pStyle w:val="Prrafodelista"/>
        <w:numPr>
          <w:ilvl w:val="0"/>
          <w:numId w:val="18"/>
        </w:numPr>
        <w:rPr>
          <w:szCs w:val="24"/>
          <w:lang w:val="es-CL"/>
        </w:rPr>
      </w:pPr>
      <w:r>
        <w:rPr>
          <w:b/>
          <w:bCs/>
          <w:szCs w:val="24"/>
          <w:lang w:val="es-CL"/>
        </w:rPr>
        <w:t xml:space="preserve">Local: </w:t>
      </w:r>
      <w:r>
        <w:rPr>
          <w:szCs w:val="24"/>
          <w:lang w:val="es-CL"/>
        </w:rPr>
        <w:t>Python 3.14.7, SQLite3 y Docker Compose en el computador de desarrollo.</w:t>
      </w:r>
    </w:p>
    <w:p w14:paraId="6C525292" w14:textId="77777777" w:rsidR="00C60EDC" w:rsidRDefault="00000000">
      <w:pPr>
        <w:pStyle w:val="Prrafodelista"/>
        <w:numPr>
          <w:ilvl w:val="0"/>
          <w:numId w:val="18"/>
        </w:numPr>
        <w:rPr>
          <w:szCs w:val="24"/>
          <w:lang w:val="es-CL"/>
        </w:rPr>
      </w:pPr>
      <w:r>
        <w:rPr>
          <w:b/>
          <w:bCs/>
          <w:szCs w:val="24"/>
          <w:lang w:val="es-CL"/>
        </w:rPr>
        <w:t xml:space="preserve">Nube: </w:t>
      </w:r>
      <w:r>
        <w:rPr>
          <w:szCs w:val="24"/>
          <w:lang w:val="es-CL"/>
        </w:rPr>
        <w:t>backend en Render (Python 3.11.9), panel en Vercel y base de datos en Supabase; réplica del backend en AWS Academy (EC2).</w:t>
      </w:r>
    </w:p>
    <w:p w14:paraId="2D36A94B" w14:textId="77777777" w:rsidR="00C60EDC" w:rsidRDefault="00000000">
      <w:pPr>
        <w:pStyle w:val="Prrafodelista"/>
        <w:numPr>
          <w:ilvl w:val="0"/>
          <w:numId w:val="18"/>
        </w:numPr>
        <w:rPr>
          <w:szCs w:val="24"/>
          <w:lang w:val="es-CL"/>
        </w:rPr>
      </w:pPr>
      <w:r>
        <w:rPr>
          <w:b/>
          <w:bCs/>
          <w:szCs w:val="24"/>
          <w:lang w:val="es-CL"/>
        </w:rPr>
        <w:t xml:space="preserve">Datos: </w:t>
      </w:r>
      <w:r>
        <w:rPr>
          <w:szCs w:val="24"/>
          <w:lang w:val="es-CL"/>
        </w:rPr>
        <w:t>solo datos sintéticos del simulador de 8 sensores o datos seudonimizados.</w:t>
      </w:r>
    </w:p>
    <w:p w14:paraId="25097EA2" w14:textId="77777777" w:rsidR="00C60EDC" w:rsidRDefault="00000000">
      <w:pPr>
        <w:pStyle w:val="Prrafodelista"/>
        <w:numPr>
          <w:ilvl w:val="0"/>
          <w:numId w:val="18"/>
        </w:numPr>
        <w:rPr>
          <w:szCs w:val="24"/>
          <w:lang w:val="es-CL"/>
        </w:rPr>
      </w:pPr>
      <w:r>
        <w:rPr>
          <w:b/>
          <w:bCs/>
          <w:szCs w:val="24"/>
          <w:lang w:val="es-CL"/>
        </w:rPr>
        <w:t xml:space="preserve">Navegadores: </w:t>
      </w:r>
      <w:r>
        <w:rPr>
          <w:szCs w:val="24"/>
          <w:lang w:val="es-CL"/>
        </w:rPr>
        <w:t>Chrome de escritorio y Chrome móvil.</w:t>
      </w:r>
    </w:p>
    <w:p w14:paraId="784BE544" w14:textId="77777777" w:rsidR="00C60EDC" w:rsidRDefault="00000000">
      <w:pPr>
        <w:rPr>
          <w:szCs w:val="24"/>
          <w:lang w:val="es-CL"/>
        </w:rPr>
      </w:pPr>
      <w:r>
        <w:rPr>
          <w:b/>
          <w:bCs/>
          <w:lang w:val="es-CL"/>
        </w:rPr>
        <w:t>Evidencias:</w:t>
      </w:r>
    </w:p>
    <w:p w14:paraId="12A7486F" w14:textId="77777777" w:rsidR="00C60EDC" w:rsidRDefault="00000000">
      <w:pPr>
        <w:pStyle w:val="Prrafodelista"/>
        <w:numPr>
          <w:ilvl w:val="0"/>
          <w:numId w:val="18"/>
        </w:numPr>
        <w:rPr>
          <w:szCs w:val="24"/>
          <w:lang w:val="es-CL"/>
        </w:rPr>
      </w:pPr>
      <w:r>
        <w:rPr>
          <w:szCs w:val="24"/>
          <w:lang w:val="es-CL"/>
        </w:rPr>
        <w:t>Reportes de pytest y colecciones de Postman exportadas.</w:t>
      </w:r>
    </w:p>
    <w:p w14:paraId="36927F00" w14:textId="77777777" w:rsidR="00C60EDC" w:rsidRDefault="00000000">
      <w:pPr>
        <w:pStyle w:val="Prrafodelista"/>
        <w:numPr>
          <w:ilvl w:val="0"/>
          <w:numId w:val="18"/>
        </w:numPr>
        <w:rPr>
          <w:szCs w:val="24"/>
          <w:lang w:val="es-CL"/>
        </w:rPr>
      </w:pPr>
      <w:r>
        <w:rPr>
          <w:szCs w:val="24"/>
          <w:lang w:val="es-CL"/>
        </w:rPr>
        <w:t>Reportes HTML de Locust y registros con marcas de tiempo.</w:t>
      </w:r>
    </w:p>
    <w:p w14:paraId="2D1EF114" w14:textId="77777777" w:rsidR="00C60EDC" w:rsidRDefault="00000000">
      <w:pPr>
        <w:pStyle w:val="Prrafodelista"/>
        <w:numPr>
          <w:ilvl w:val="0"/>
          <w:numId w:val="18"/>
        </w:numPr>
        <w:rPr>
          <w:szCs w:val="24"/>
          <w:lang w:val="es-CL"/>
        </w:rPr>
      </w:pPr>
      <w:r>
        <w:rPr>
          <w:szCs w:val="24"/>
          <w:lang w:val="es-CL"/>
        </w:rPr>
        <w:lastRenderedPageBreak/>
        <w:t>Capturas de pantalla y video del flujo crítico.</w:t>
      </w:r>
    </w:p>
    <w:p w14:paraId="17134A16" w14:textId="77777777" w:rsidR="00C60EDC" w:rsidRDefault="00000000">
      <w:pPr>
        <w:pStyle w:val="Prrafodelista"/>
        <w:numPr>
          <w:ilvl w:val="0"/>
          <w:numId w:val="18"/>
        </w:numPr>
        <w:rPr>
          <w:szCs w:val="24"/>
          <w:lang w:val="es-CL"/>
        </w:rPr>
      </w:pPr>
      <w:r>
        <w:rPr>
          <w:szCs w:val="24"/>
          <w:lang w:val="es-CL"/>
        </w:rPr>
        <w:t>Informe de pruebas del Sprint 5 (hito H5), guardado en GitHub y respaldado en S3.</w:t>
      </w:r>
    </w:p>
    <w:p w14:paraId="5A0DDBD9" w14:textId="77777777" w:rsidR="00A30DAC" w:rsidRPr="000B29A9" w:rsidRDefault="00A30DAC">
      <w:pPr>
        <w:pageBreakBefore/>
        <w:rPr>
          <w:kern w:val="2"/>
          <w:lang w:val="es-CL" w:eastAsia="es-CL"/>
          <w14:ligatures w14:val="standardContextual"/>
        </w:rPr>
      </w:pPr>
    </w:p>
    <w:p w14:paraId="60B7F3F7" w14:textId="77777777" w:rsidR="00E562B7" w:rsidRPr="000B29A9" w:rsidRDefault="00EC7C92" w:rsidP="00B91D42">
      <w:pPr>
        <w:pStyle w:val="Ttulo1"/>
        <w:rPr>
          <w:rFonts w:ascii="Calibri" w:hAnsi="Calibri" w:cs="Calibri"/>
          <w:sz w:val="24"/>
          <w:szCs w:val="24"/>
          <w:lang w:val="es-CL"/>
        </w:rPr>
      </w:pPr>
      <w:r>
        <w:rPr>
          <w:rFonts w:ascii="Calibri" w:hAnsi="Calibri" w:cs="Calibri"/>
          <w:lang w:val="es-CL"/>
        </w:rPr>
        <w:t>PARTE III: PLANIFICACIÓN, EVIDENCIAS Y CIERRE</w:t>
      </w:r>
    </w:p>
    <w:p w14:paraId="0C17264C" w14:textId="77777777" w:rsidR="004777DC" w:rsidRPr="000B29A9" w:rsidRDefault="004777DC">
      <w:pPr>
        <w:rPr>
          <w:kern w:val="2"/>
          <w:lang w:val="es-CL" w:eastAsia="es-CL"/>
          <w14:ligatures w14:val="standardContextual"/>
        </w:rPr>
      </w:pPr>
      <w:r>
        <w:rPr>
          <w:b/>
          <w:bCs/>
          <w:lang w:val="es-CL"/>
        </w:rPr>
        <w:t xml:space="preserve">Nota introductoria: </w:t>
      </w:r>
      <w:r>
        <w:rPr>
          <w:lang w:val="es-CL"/>
        </w:rPr>
        <w:t>La Parte III consolida las evidencias del portafolio, el plan de trabajo, la carta Gantt, la estructura de desglose de trabajo, las conclusiones, el glosario y las referencias finales del informe.</w:t>
      </w:r>
    </w:p>
    <w:p w14:paraId="6F24E3BC" w14:textId="77777777" w:rsidR="00E562B7" w:rsidRPr="000B29A9" w:rsidRDefault="00EC7C92" w:rsidP="0060484B">
      <w:pPr>
        <w:pStyle w:val="Ttulo2"/>
        <w:rPr>
          <w:rFonts w:ascii="Calibri" w:hAnsi="Calibri" w:cs="Calibri"/>
          <w:sz w:val="24"/>
          <w:szCs w:val="24"/>
          <w:lang w:val="es-CL"/>
        </w:rPr>
      </w:pPr>
      <w:r>
        <w:rPr>
          <w:rFonts w:ascii="Calibri" w:hAnsi="Calibri" w:cs="Calibri"/>
          <w:lang w:val="es-CL"/>
        </w:rPr>
        <w:t>8. Evidencias del Proyecto</w:t>
      </w:r>
    </w:p>
    <w:p w14:paraId="754190FD" w14:textId="77777777" w:rsidR="005357D5" w:rsidRPr="000B29A9" w:rsidRDefault="0083659B">
      <w:pPr>
        <w:rPr>
          <w:lang w:val="es-CL"/>
        </w:rPr>
      </w:pPr>
      <w:r>
        <w:rPr>
          <w:lang w:val="es-CL"/>
        </w:rPr>
        <w:t>A continuación se detallan las evidencias del Proyecto APT DomoVida por fase. Todas son individuales, ya que el proyecto se desarrolla en modalidad individual, y cada una se asocia al hito que permite verificar:</w:t>
      </w:r>
    </w:p>
    <w:p w14:paraId="6F64371D" w14:textId="77777777" w:rsidR="00A53755" w:rsidRPr="000B29A9" w:rsidRDefault="00A53755">
      <w:pPr>
        <w:rPr>
          <w:lang w:val="es-CL"/>
        </w:rPr>
      </w:pPr>
    </w:p>
    <w:p w14:paraId="72A34174" w14:textId="77777777" w:rsidR="00E562B7" w:rsidRPr="000B29A9" w:rsidRDefault="00EC7C92">
      <w:pPr>
        <w:keepNext/>
        <w:jc w:val="left"/>
        <w:rPr>
          <w:szCs w:val="24"/>
        </w:rPr>
      </w:pPr>
      <w:r>
        <w:rPr>
          <w:i/>
          <w:iCs/>
          <w:sz w:val="20"/>
          <w:szCs w:val="20"/>
          <w:lang w:val="es-CL"/>
        </w:rPr>
        <w:t>Tabla 16. Evidencias del proyecto DomoVida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1205"/>
        <w:gridCol w:w="4049"/>
        <w:gridCol w:w="1883"/>
        <w:gridCol w:w="1975"/>
      </w:tblGrid>
      <w:tr w:rsidR="00A53755" w:rsidRPr="000B29A9" w14:paraId="4E43F323" w14:textId="77777777">
        <w:tc>
          <w:tcPr>
            <w:tcW w:w="800" w:type="pct"/>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7C12EAF6" w14:textId="77777777" w:rsidR="00A53755" w:rsidRPr="000B29A9" w:rsidRDefault="00A53755">
            <w:pPr>
              <w:jc w:val="center"/>
              <w:rPr>
                <w:kern w:val="2"/>
                <w:lang w:val="es-CL" w:eastAsia="es-CL"/>
                <w14:ligatures w14:val="standardContextual"/>
              </w:rPr>
            </w:pPr>
            <w:r>
              <w:rPr>
                <w:b/>
                <w:bCs/>
                <w:color w:val="1F3864"/>
              </w:rPr>
              <w:t>Fase y Tipo</w:t>
            </w:r>
          </w:p>
        </w:tc>
        <w:tc>
          <w:tcPr>
            <w:tcW w:w="120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7CCCC7E4" w14:textId="77777777" w:rsidR="00A53755" w:rsidRPr="000B29A9" w:rsidRDefault="00A53755">
            <w:pPr>
              <w:jc w:val="center"/>
            </w:pPr>
            <w:r>
              <w:rPr>
                <w:b/>
                <w:bCs/>
                <w:color w:val="1F3864"/>
              </w:rPr>
              <w:t>Nombre Oficial del Archivo</w:t>
            </w:r>
          </w:p>
        </w:tc>
        <w:tc>
          <w:tcPr>
            <w:tcW w:w="150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571D5EA7" w14:textId="77777777" w:rsidR="00A53755" w:rsidRPr="000B29A9" w:rsidRDefault="00A53755">
            <w:pPr>
              <w:jc w:val="center"/>
            </w:pPr>
            <w:r>
              <w:rPr>
                <w:b/>
                <w:bCs/>
                <w:color w:val="1F3864"/>
              </w:rPr>
              <w:t>Descripción Técnica</w:t>
            </w:r>
          </w:p>
        </w:tc>
        <w:tc>
          <w:tcPr>
            <w:tcW w:w="150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1CC50B01" w14:textId="77777777" w:rsidR="00A53755" w:rsidRPr="000B29A9" w:rsidRDefault="00A53755">
            <w:pPr>
              <w:jc w:val="center"/>
            </w:pPr>
            <w:r>
              <w:rPr>
                <w:b/>
                <w:bCs/>
                <w:color w:val="1F3864"/>
              </w:rPr>
              <w:t>Justificación Académica</w:t>
            </w:r>
          </w:p>
        </w:tc>
      </w:tr>
      <w:tr w:rsidR="00A53755" w:rsidRPr="00F40CB0" w14:paraId="62C15435"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FD37463" w14:textId="77777777" w:rsidR="00A53755" w:rsidRPr="000B29A9" w:rsidRDefault="00A53755">
            <w:r>
              <w:rPr>
                <w:b/>
                <w:bCs/>
              </w:rPr>
              <w:t>Fase 1</w:t>
            </w:r>
            <w:r>
              <w:br/>
            </w:r>
            <w:r>
              <w:rPr>
                <w:b/>
                <w:bCs/>
              </w:rP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0E24B84F" w14:textId="77777777" w:rsidR="00A53755" w:rsidRPr="000B29A9" w:rsidRDefault="00A53755">
            <w:pPr>
              <w:rPr>
                <w:sz w:val="19"/>
                <w:szCs w:val="19"/>
                <w:lang w:val="es-CL"/>
              </w:rPr>
            </w:pPr>
            <w:r>
              <w:rPr>
                <w:sz w:val="19"/>
                <w:szCs w:val="19"/>
                <w:lang w:val="es-CL"/>
              </w:rPr>
              <w:t>VERGARA_ANDRES_1.1_</w:t>
              <w:br/>
              <w:t>APT122_AutoevaluacionCompetenciasFase1.docx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31BF66F9" w14:textId="77777777" w:rsidR="00A53755" w:rsidRPr="000B29A9" w:rsidRDefault="00A53755">
            <w:pPr>
              <w:rPr>
                <w:lang w:val="es-CL"/>
              </w:rPr>
            </w:pPr>
            <w:r>
              <w:rPr>
                <w:lang w:val="es-CL"/>
              </w:rPr>
              <w:t>Pauta del alumno analizando niveles de logro de competencias del perfil de egreso.</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16DE21BF" w14:textId="77777777" w:rsidR="00A53755" w:rsidRPr="000B29A9" w:rsidRDefault="00A53755">
            <w:pPr>
              <w:rPr>
                <w:lang w:val="es-CL"/>
              </w:rPr>
            </w:pPr>
            <w:r>
              <w:rPr>
                <w:lang w:val="es-CL"/>
              </w:rPr>
              <w:t>Sustenta la base del proyecto según las competencias disciplinares.</w:t>
            </w:r>
          </w:p>
        </w:tc>
      </w:tr>
      <w:tr w:rsidR="00A53755" w:rsidRPr="00F40CB0" w14:paraId="0D6018EC"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DC85B75" w14:textId="77777777" w:rsidR="00A53755" w:rsidRPr="000B29A9" w:rsidRDefault="00A53755">
            <w:r>
              <w:rPr>
                <w:b/>
                <w:bCs/>
              </w:rPr>
              <w:t>Fase 1</w:t>
            </w:r>
            <w:r>
              <w:br/>
            </w:r>
            <w:r>
              <w:rPr>
                <w:b/>
                <w:bCs/>
              </w:rP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7A69680C" w14:textId="77777777" w:rsidR="00A53755" w:rsidRPr="000B29A9" w:rsidRDefault="00A53755">
            <w:pPr>
              <w:rPr>
                <w:sz w:val="19"/>
                <w:szCs w:val="19"/>
                <w:lang w:val="es-CL"/>
              </w:rPr>
            </w:pPr>
            <w:r>
              <w:rPr>
                <w:sz w:val="19"/>
                <w:szCs w:val="19"/>
                <w:lang w:val="es-CL"/>
              </w:rPr>
              <w:t>VERGARA_ANDRES_1.2_</w:t>
              <w:br/>
              <w:t>APT122_DiarioReflexionFase1.docx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38C99EAE" w14:textId="77777777" w:rsidR="00A53755" w:rsidRPr="000B29A9" w:rsidRDefault="00A53755">
            <w:pPr>
              <w:rPr>
                <w:lang w:val="es-CL"/>
              </w:rPr>
            </w:pPr>
            <w:r>
              <w:rPr>
                <w:lang w:val="es-CL"/>
              </w:rPr>
              <w:t>Bitácora de reflexión personal sobre asignaturas cruzadas y proyecciones de Capstone.</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29D938AD" w14:textId="77777777" w:rsidR="00A53755" w:rsidRPr="000B29A9" w:rsidRDefault="00A53755">
            <w:pPr>
              <w:rPr>
                <w:lang w:val="es-CL"/>
              </w:rPr>
            </w:pPr>
            <w:r>
              <w:rPr>
                <w:lang w:val="es-CL"/>
              </w:rPr>
              <w:t>Conecta el interés del estudiante con el diseño e ingeniería de DomoVida.</w:t>
            </w:r>
          </w:p>
        </w:tc>
      </w:tr>
      <w:tr w:rsidR="00A53755" w:rsidRPr="00F40CB0" w14:paraId="1AC25E05"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AA8C191" w14:textId="77777777" w:rsidR="00A53755" w:rsidRPr="000B29A9" w:rsidRDefault="00A53755">
            <w:r>
              <w:rPr>
                <w:b/>
                <w:bCs/>
              </w:rPr>
              <w:lastRenderedPageBreak/>
              <w:t>Fase 1</w:t>
            </w:r>
            <w:r>
              <w:br/>
            </w:r>
            <w:r>
              <w:rPr>
                <w:b/>
                <w:bCs/>
              </w:rP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7716BB7A" w14:textId="77777777" w:rsidR="00A53755" w:rsidRPr="000B29A9" w:rsidRDefault="00A53755">
            <w:pPr>
              <w:rPr>
                <w:sz w:val="19"/>
                <w:szCs w:val="19"/>
                <w:lang w:val="es-CL"/>
              </w:rPr>
            </w:pPr>
            <w:r>
              <w:rPr>
                <w:sz w:val="19"/>
                <w:szCs w:val="19"/>
                <w:lang w:val="es-CL"/>
              </w:rPr>
              <w:t>VERGARA_ANDRES_1.3_</w:t>
              <w:br/>
              <w:t>APT122_AutoevaluacionFase1.docx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3E23356D" w14:textId="77777777" w:rsidR="00A53755" w:rsidRPr="000B29A9" w:rsidRDefault="00A53755">
            <w:pPr>
              <w:rPr>
                <w:lang w:val="es-CL"/>
              </w:rPr>
            </w:pPr>
            <w:r>
              <w:rPr>
                <w:lang w:val="es-CL"/>
              </w:rPr>
              <w:t>Evaluación de autoevaluación formativa de la viabilidad inicial del proyecto de título.</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67C5650C" w14:textId="77777777" w:rsidR="00A53755" w:rsidRPr="000B29A9" w:rsidRDefault="00A53755">
            <w:pPr>
              <w:rPr>
                <w:lang w:val="es-CL"/>
              </w:rPr>
            </w:pPr>
            <w:r>
              <w:rPr>
                <w:lang w:val="es-CL"/>
              </w:rPr>
              <w:t>Certifica la consistencia académica básica de la propuesta técnica.</w:t>
            </w:r>
          </w:p>
        </w:tc>
      </w:tr>
      <w:tr w:rsidR="00A53755" w:rsidRPr="00F40CB0" w14:paraId="4F53EBB4"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D9DA56F" w14:textId="77777777" w:rsidR="00A53755" w:rsidRPr="000B29A9" w:rsidRDefault="00A53755">
            <w:r>
              <w:rPr>
                <w:b/>
                <w:bCs/>
              </w:rPr>
              <w:t>Fase 1</w:t>
            </w:r>
            <w:r>
              <w:br/>
            </w:r>
            <w:r>
              <w:rPr>
                <w:b/>
                <w:bCs/>
              </w:rP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13E04EF8" w14:textId="77777777" w:rsidR="00A53755" w:rsidRPr="000B29A9" w:rsidRDefault="00A53755">
            <w:pPr>
              <w:rPr>
                <w:sz w:val="19"/>
                <w:szCs w:val="19"/>
              </w:rPr>
            </w:pPr>
            <w:r>
              <w:rPr>
                <w:sz w:val="19"/>
                <w:szCs w:val="19"/>
              </w:rPr>
              <w:t>Presentacion_Proyecto_Fase1.pptx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1F424A0D" w14:textId="77777777" w:rsidR="00A53755" w:rsidRPr="000B29A9" w:rsidRDefault="00A53755">
            <w:pPr>
              <w:rPr>
                <w:lang w:val="es-CL"/>
              </w:rPr>
            </w:pPr>
            <w:r>
              <w:rPr>
                <w:lang w:val="es-CL"/>
              </w:rPr>
              <w:t>Diapositivas de arquitectura y requisitos técnicos expuestos ante el profesor guía.</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4D1F92EA" w14:textId="77777777" w:rsidR="00A53755" w:rsidRPr="000B29A9" w:rsidRDefault="00A53755">
            <w:pPr>
              <w:rPr>
                <w:lang w:val="es-CL"/>
              </w:rPr>
            </w:pPr>
            <w:r>
              <w:rPr>
                <w:lang w:val="es-CL"/>
              </w:rPr>
              <w:t>Valida conceptualmente las decisiones de diseño del software asistencial.</w:t>
            </w:r>
          </w:p>
        </w:tc>
      </w:tr>
      <w:tr w:rsidR="00A53755" w:rsidRPr="00F40CB0" w14:paraId="79ACDB0D"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1864A48" w14:textId="77777777" w:rsidR="00A53755" w:rsidRPr="000B29A9" w:rsidRDefault="00A53755">
            <w:r>
              <w:rPr>
                <w:b/>
                <w:bCs/>
              </w:rPr>
              <w:t>Fase 1</w:t>
            </w:r>
            <w:r>
              <w:br/>
            </w:r>
            <w:r>
              <w:rPr>
                <w:b/>
                <w:bCs/>
              </w:rP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77DC8997" w14:textId="77777777" w:rsidR="00A53755" w:rsidRPr="000B29A9" w:rsidRDefault="00A53755">
            <w:pPr>
              <w:rPr>
                <w:sz w:val="19"/>
                <w:szCs w:val="19"/>
              </w:rPr>
            </w:pPr>
            <w:r>
              <w:rPr>
                <w:sz w:val="19"/>
                <w:szCs w:val="19"/>
              </w:rPr>
              <w:t>1.4_APT122_FormativaFase1.docx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62975319" w14:textId="77777777" w:rsidR="00A53755" w:rsidRPr="000B29A9" w:rsidRDefault="00A53755">
            <w:pPr>
              <w:rPr>
                <w:lang w:val="es-CL"/>
              </w:rPr>
            </w:pPr>
            <w:r>
              <w:rPr>
                <w:lang w:val="es-CL"/>
              </w:rPr>
              <w:t>Evaluación formativa de la Fase 1 aplicada en taller sobre los componentes del diseño.</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625BDFFD" w14:textId="77777777" w:rsidR="00A53755" w:rsidRPr="000B29A9" w:rsidRDefault="00A53755">
            <w:pPr>
              <w:rPr>
                <w:lang w:val="es-CL"/>
              </w:rPr>
            </w:pPr>
            <w:r>
              <w:rPr>
                <w:lang w:val="es-CL"/>
              </w:rPr>
              <w:t>Registra la retroalimentación técnica del docente en etapas tempranas (H2).</w:t>
            </w:r>
          </w:p>
        </w:tc>
      </w:tr>
      <w:tr w:rsidR="00A53755" w:rsidRPr="00F40CB0" w14:paraId="5098827E"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75C825F" w14:textId="77777777" w:rsidR="00A53755" w:rsidRPr="000B29A9" w:rsidRDefault="00A53755">
            <w:r>
              <w:rPr>
                <w:b/>
                <w:bCs/>
              </w:rPr>
              <w:t>Fase 1</w:t>
            </w:r>
            <w:r>
              <w:br/>
            </w:r>
            <w:r>
              <w:rPr>
                <w:b/>
                <w:bCs/>
              </w:rP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33027212" w14:textId="77777777" w:rsidR="00A53755" w:rsidRPr="000B29A9" w:rsidRDefault="00A53755">
            <w:pPr>
              <w:rPr>
                <w:sz w:val="19"/>
                <w:szCs w:val="19"/>
                <w:lang w:val="es-CL"/>
              </w:rPr>
            </w:pPr>
            <w:r>
              <w:rPr>
                <w:sz w:val="19"/>
                <w:szCs w:val="19"/>
                <w:lang w:val="es-CL"/>
              </w:rPr>
              <w:t>VERGARA_ANDRES_1.5_</w:t>
              <w:br/>
              <w:t>GuiaEstudiante_Fase 1_Definicion Proyecto.docx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7FDEE43E" w14:textId="77777777" w:rsidR="00A53755" w:rsidRPr="000B29A9" w:rsidRDefault="00A53755">
            <w:pPr>
              <w:rPr>
                <w:lang w:val="es-CL"/>
              </w:rPr>
            </w:pPr>
            <w:r>
              <w:rPr>
                <w:lang w:val="es-CL"/>
              </w:rPr>
              <w:t>Informe de definición que detalla fundamentación, objetivos, indicadores, metodología, riesgos, plan de trabajo, EDT y Gantt.</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24E71835" w14:textId="77777777" w:rsidR="00A53755" w:rsidRPr="000B29A9" w:rsidRDefault="00A53755">
            <w:pPr>
              <w:rPr>
                <w:lang w:val="es-CL"/>
              </w:rPr>
            </w:pPr>
            <w:r>
              <w:rPr>
                <w:lang w:val="es-CL"/>
              </w:rPr>
              <w:t>Consolida la fundamentación, los objetivos, los indicadores y la planificación del proyecto (H2).</w:t>
            </w:r>
          </w:p>
        </w:tc>
      </w:tr>
      <w:tr w:rsidR="00A53755" w:rsidRPr="00F40CB0" w14:paraId="69F0DAF8"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5D3026E" w14:textId="77777777" w:rsidR="00A53755" w:rsidRPr="000B29A9" w:rsidRDefault="00A53755">
            <w:r>
              <w:rPr>
                <w:b/>
                <w:bCs/>
              </w:rPr>
              <w:t>Fase 1</w:t>
            </w:r>
            <w:r>
              <w:br/>
            </w:r>
            <w:r>
              <w:rPr>
                <w:b/>
                <w:bCs/>
              </w:rP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0B10E399" w14:textId="77777777" w:rsidR="00A53755" w:rsidRPr="000B29A9" w:rsidRDefault="00A53755">
            <w:pPr>
              <w:rPr>
                <w:sz w:val="19"/>
                <w:szCs w:val="19"/>
                <w:lang w:val="es-CL"/>
              </w:rPr>
            </w:pPr>
            <w:r>
              <w:rPr>
                <w:sz w:val="19"/>
                <w:szCs w:val="19"/>
                <w:lang w:val="es-CL"/>
              </w:rPr>
              <w:t>PLANILLA DE EVALUACION FASE 1.xlsx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21F80973" w14:textId="77777777" w:rsidR="00A53755" w:rsidRPr="000B29A9" w:rsidRDefault="00A53755">
            <w:pPr>
              <w:rPr>
                <w:lang w:val="es-CL"/>
              </w:rPr>
            </w:pPr>
            <w:r>
              <w:rPr>
                <w:lang w:val="es-CL"/>
              </w:rPr>
              <w:t xml:space="preserve">Rúbrica de evaluación de la Fase 1 </w:t>
              <w:lastRenderedPageBreak/>
              <w:t>completada por el profesor guía.</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438F4257" w14:textId="77777777" w:rsidR="00A53755" w:rsidRPr="000B29A9" w:rsidRDefault="00A53755">
            <w:pPr>
              <w:rPr>
                <w:lang w:val="es-CL"/>
              </w:rPr>
            </w:pPr>
            <w:r>
              <w:rPr>
                <w:lang w:val="es-CL"/>
              </w:rPr>
              <w:lastRenderedPageBreak/>
              <w:t xml:space="preserve">Registra la evaluación formal </w:t>
              <w:lastRenderedPageBreak/>
              <w:t>de la etapa de definición.</w:t>
            </w:r>
          </w:p>
        </w:tc>
      </w:tr>
      <w:tr w:rsidR="00A53755" w:rsidRPr="00F40CB0" w14:paraId="74460FA1"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580D545A" w14:textId="77777777" w:rsidR="00A53755" w:rsidRPr="000B29A9" w:rsidRDefault="00A53755">
            <w:r>
              <w:rPr>
                <w:b/>
                <w:bCs/>
              </w:rPr>
              <w:lastRenderedPageBreak/>
              <w:t>Fase 2</w:t>
            </w:r>
            <w:r>
              <w:br/>
            </w:r>
            <w:r>
              <w:rPr>
                <w:b/>
                <w:bCs/>
              </w:rP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1269EEFE" w14:textId="77777777" w:rsidR="00A53755" w:rsidRPr="000B29A9" w:rsidRDefault="00A53755">
            <w:pPr>
              <w:rPr>
                <w:sz w:val="19"/>
                <w:szCs w:val="19"/>
                <w:lang w:val="es-CL"/>
              </w:rPr>
            </w:pPr>
            <w:r>
              <w:rPr>
                <w:sz w:val="19"/>
                <w:szCs w:val="19"/>
                <w:lang w:val="es-CL"/>
              </w:rPr>
              <w:t>Repositorio GitHub de DomoVida (código y README)</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05024824" w14:textId="77777777" w:rsidR="00A53755" w:rsidRPr="000B29A9" w:rsidRDefault="00A53755">
            <w:pPr>
              <w:rPr>
                <w:lang w:val="es-CL"/>
              </w:rPr>
            </w:pPr>
            <w:r>
              <w:rPr>
                <w:lang w:val="es-CL"/>
              </w:rPr>
              <w:t>Código del simulador, API FastAPI y panel React, con historial de commits por sprint.</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43963397" w14:textId="77777777" w:rsidR="00A53755" w:rsidRPr="000B29A9" w:rsidRDefault="00A53755">
            <w:pPr>
              <w:rPr>
                <w:lang w:val="es-CL"/>
              </w:rPr>
            </w:pPr>
            <w:r>
              <w:rPr>
                <w:lang w:val="es-CL"/>
              </w:rPr>
              <w:t>Demuestra el avance incremental de OE1, OE2 y OE3 (H3 y H4).</w:t>
            </w:r>
          </w:p>
        </w:tc>
      </w:tr>
      <w:tr w:rsidR="00A53755" w:rsidRPr="00F40CB0" w14:paraId="5EB2DB77"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ED28348" w14:textId="77777777" w:rsidR="00A53755" w:rsidRPr="000B29A9" w:rsidRDefault="00A53755">
            <w:r>
              <w:rPr>
                <w:b/>
                <w:bCs/>
              </w:rPr>
              <w:t>Fase 2</w:t>
            </w:r>
            <w:r>
              <w:br/>
            </w:r>
            <w:r>
              <w:rPr>
                <w:b/>
                <w:bCs/>
              </w:rP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2D033B4C" w14:textId="77777777" w:rsidR="00A53755" w:rsidRPr="000B29A9" w:rsidRDefault="00A53755">
            <w:pPr>
              <w:rPr>
                <w:sz w:val="19"/>
                <w:szCs w:val="19"/>
                <w:lang w:val="es-CL"/>
              </w:rPr>
            </w:pPr>
            <w:r>
              <w:rPr>
                <w:sz w:val="19"/>
                <w:szCs w:val="19"/>
                <w:lang w:val="es-CL"/>
              </w:rPr>
              <w:t>URL públicas (Render y Vercel) y video de demostración</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700699CA" w14:textId="77777777" w:rsidR="00A53755" w:rsidRPr="000B29A9" w:rsidRDefault="00A53755">
            <w:pPr>
              <w:rPr>
                <w:lang w:val="es-CL"/>
              </w:rPr>
            </w:pPr>
            <w:r>
              <w:rPr>
                <w:lang w:val="es-CL"/>
              </w:rPr>
              <w:t>Prototipo desplegado y video del flujo caída → detección → alerta → atención.</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4846C9A7" w14:textId="77777777" w:rsidR="00A53755" w:rsidRPr="000B29A9" w:rsidRDefault="00A53755">
            <w:pPr>
              <w:rPr>
                <w:lang w:val="es-CL"/>
              </w:rPr>
            </w:pPr>
            <w:r>
              <w:rPr>
                <w:lang w:val="es-CL"/>
              </w:rPr>
              <w:t>Evidencia que el flujo crítico funciona de extremo a extremo (H4).</w:t>
            </w:r>
          </w:p>
        </w:tc>
      </w:tr>
      <w:tr w:rsidR="00A53755" w:rsidRPr="00F40CB0" w14:paraId="045AE0F9"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E9A4F3B" w14:textId="77777777" w:rsidR="00A53755" w:rsidRPr="000B29A9" w:rsidRDefault="00A53755">
            <w:r>
              <w:rPr>
                <w:b/>
                <w:bCs/>
              </w:rPr>
              <w:t>Fase 2</w:t>
            </w:r>
            <w:r>
              <w:br/>
            </w:r>
            <w:r>
              <w:rPr>
                <w:b/>
                <w:bCs/>
              </w:rP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50DE4C98" w14:textId="77777777" w:rsidR="00A53755" w:rsidRPr="000B29A9" w:rsidRDefault="00A53755">
            <w:pPr>
              <w:rPr>
                <w:sz w:val="19"/>
                <w:szCs w:val="19"/>
                <w:lang w:val="es-CL"/>
              </w:rPr>
            </w:pPr>
            <w:r>
              <w:rPr>
                <w:sz w:val="19"/>
                <w:szCs w:val="19"/>
                <w:lang w:val="es-CL"/>
              </w:rPr>
              <w:t>VERGARA_ANDRES_2.4 y 2.6 (informes de la Fase 2)</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7B2D4BF7" w14:textId="77777777" w:rsidR="00A53755" w:rsidRPr="000B29A9" w:rsidRDefault="00A53755">
            <w:pPr>
              <w:rPr>
                <w:lang w:val="es-CL"/>
              </w:rPr>
            </w:pPr>
            <w:r>
              <w:rPr>
                <w:lang w:val="es-CL"/>
              </w:rPr>
              <w:t>Documentación técnica del desarrollo y decisiones de arquitectura.</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13C84063" w14:textId="77777777" w:rsidR="00A53755" w:rsidRPr="000B29A9" w:rsidRDefault="00A53755">
            <w:pPr>
              <w:rPr>
                <w:lang w:val="es-CL"/>
              </w:rPr>
            </w:pPr>
            <w:r>
              <w:rPr>
                <w:lang w:val="es-CL"/>
              </w:rPr>
              <w:t>Registra formalmente el cierre de la fase de desarrollo (H4).</w:t>
            </w:r>
          </w:p>
        </w:tc>
      </w:tr>
      <w:tr w:rsidR="00A53755" w:rsidRPr="00F40CB0" w14:paraId="7A937F3D"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D755D1E" w14:textId="77777777" w:rsidR="00A53755" w:rsidRPr="000B29A9" w:rsidRDefault="00A53755">
            <w:r>
              <w:rPr>
                <w:b/>
                <w:bCs/>
              </w:rPr>
              <w:t>Fase 3</w:t>
            </w:r>
            <w:r>
              <w:br/>
            </w:r>
            <w:r>
              <w:rPr>
                <w:b/>
                <w:bCs/>
              </w:rP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0A820545" w14:textId="77777777" w:rsidR="00A53755" w:rsidRPr="000B29A9" w:rsidRDefault="00A53755">
            <w:pPr>
              <w:rPr>
                <w:sz w:val="19"/>
                <w:szCs w:val="19"/>
                <w:lang w:val="es-CL"/>
              </w:rPr>
            </w:pPr>
            <w:r>
              <w:rPr>
                <w:sz w:val="19"/>
                <w:szCs w:val="19"/>
                <w:lang w:val="es-CL"/>
              </w:rPr>
              <w:t>Informe de pruebas de DomoVida</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3910D27A" w14:textId="77777777" w:rsidR="00A53755" w:rsidRPr="000B29A9" w:rsidRDefault="00A53755">
            <w:pPr>
              <w:rPr>
                <w:lang w:val="es-CL"/>
              </w:rPr>
            </w:pPr>
            <w:r>
              <w:rPr>
                <w:lang w:val="es-CL"/>
              </w:rPr>
              <w:t>Resultados de latencia, carga, validación HL7 FHIR y auditoría de datos.</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556764D1" w14:textId="77777777" w:rsidR="00A53755" w:rsidRPr="000B29A9" w:rsidRDefault="00A53755">
            <w:pPr>
              <w:rPr>
                <w:lang w:val="es-CL"/>
              </w:rPr>
            </w:pPr>
            <w:r>
              <w:rPr>
                <w:lang w:val="es-CL"/>
              </w:rPr>
              <w:t>Mide los indicadores de la Tabla 3 (H5).</w:t>
            </w:r>
          </w:p>
        </w:tc>
      </w:tr>
      <w:tr w:rsidR="00A53755" w:rsidRPr="00F40CB0" w14:paraId="4D75A951"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78534C9" w14:textId="77777777" w:rsidR="00A53755" w:rsidRPr="000B29A9" w:rsidRDefault="00A53755">
            <w:r>
              <w:rPr>
                <w:b/>
                <w:bCs/>
              </w:rPr>
              <w:t>Fase 3</w:t>
            </w:r>
            <w:r>
              <w:br/>
            </w:r>
            <w:r>
              <w:rPr>
                <w:b/>
                <w:bCs/>
              </w:rP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1C46AC9B" w14:textId="77777777" w:rsidR="00A53755" w:rsidRPr="000B29A9" w:rsidRDefault="00A53755">
            <w:pPr>
              <w:rPr>
                <w:sz w:val="19"/>
                <w:szCs w:val="19"/>
                <w:lang w:val="es-CL"/>
              </w:rPr>
            </w:pPr>
            <w:r>
              <w:rPr>
                <w:sz w:val="19"/>
                <w:szCs w:val="19"/>
                <w:lang w:val="es-CL"/>
              </w:rPr>
              <w:t>Resultados de la Escala SUS</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5E5888E1" w14:textId="77777777" w:rsidR="00A53755" w:rsidRPr="000B29A9" w:rsidRDefault="00A53755">
            <w:pPr>
              <w:rPr>
                <w:lang w:val="es-CL"/>
              </w:rPr>
            </w:pPr>
            <w:r>
              <w:rPr>
                <w:lang w:val="es-CL"/>
              </w:rPr>
              <w:t xml:space="preserve">Cuestionarios aplicados a cuidadores y familiares, con el </w:t>
              <w:lastRenderedPageBreak/>
              <w:t>puntaje promedio.</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05880006" w14:textId="77777777" w:rsidR="00A53755" w:rsidRPr="000B29A9" w:rsidRDefault="00A53755">
            <w:pPr>
              <w:rPr>
                <w:lang w:val="es-CL"/>
              </w:rPr>
            </w:pPr>
            <w:r>
              <w:rPr>
                <w:lang w:val="es-CL"/>
              </w:rPr>
              <w:lastRenderedPageBreak/>
              <w:t xml:space="preserve">Valida la usabilidad del panel con </w:t>
              <w:lastRenderedPageBreak/>
              <w:t>usuarios reales (H6).</w:t>
            </w:r>
          </w:p>
        </w:tc>
      </w:tr>
      <w:tr w:rsidR="00A53755" w:rsidRPr="00F40CB0" w14:paraId="23C214EE"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5ED58AD" w14:textId="77777777" w:rsidR="00A53755" w:rsidRPr="000B29A9" w:rsidRDefault="00A53755">
            <w:r>
              <w:rPr>
                <w:b/>
                <w:bCs/>
              </w:rPr>
              <w:lastRenderedPageBreak/>
              <w:t>Fase 3</w:t>
            </w:r>
            <w:r>
              <w:br/>
            </w:r>
            <w:r>
              <w:rPr>
                <w:b/>
                <w:bCs/>
              </w:rP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6D6FACED" w14:textId="77777777" w:rsidR="00A53755" w:rsidRPr="000B29A9" w:rsidRDefault="00A53755">
            <w:pPr>
              <w:rPr>
                <w:sz w:val="19"/>
                <w:szCs w:val="19"/>
                <w:lang w:val="es-CL"/>
              </w:rPr>
            </w:pPr>
            <w:r>
              <w:rPr>
                <w:sz w:val="19"/>
                <w:szCs w:val="19"/>
                <w:lang w:val="es-CL"/>
              </w:rPr>
              <w:t>Informe final y presentación de defensa</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7049F642" w14:textId="77777777" w:rsidR="00A53755" w:rsidRPr="000B29A9" w:rsidRDefault="00A53755">
            <w:pPr>
              <w:rPr>
                <w:lang w:val="es-CL"/>
              </w:rPr>
            </w:pPr>
            <w:r>
              <w:rPr>
                <w:lang w:val="es-CL"/>
              </w:rPr>
              <w:t>Documento consolidado del portafolio y presentación oral.</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60792D0C" w14:textId="77777777" w:rsidR="00A53755" w:rsidRPr="000B29A9" w:rsidRDefault="00A53755">
            <w:pPr>
              <w:rPr>
                <w:lang w:val="es-CL"/>
              </w:rPr>
            </w:pPr>
            <w:r>
              <w:rPr>
                <w:lang w:val="es-CL"/>
              </w:rPr>
              <w:t>Cierra el proyecto y demuestra el logro del objetivo general (H6).</w:t>
            </w:r>
          </w:p>
        </w:tc>
      </w:tr>
    </w:tbl>
    <w:p w14:paraId="67A9B3B1" w14:textId="77777777" w:rsidR="00A53755" w:rsidRPr="000B29A9" w:rsidRDefault="00A53755">
      <w:pPr>
        <w:pageBreakBefore/>
        <w:rPr>
          <w:kern w:val="2"/>
          <w:lang w:val="es-CL" w:eastAsia="es-CL"/>
          <w14:ligatures w14:val="standardContextual"/>
        </w:rPr>
      </w:pPr>
    </w:p>
    <w:p w14:paraId="745F8735" w14:textId="77777777" w:rsidR="00E562B7" w:rsidRPr="000B29A9" w:rsidRDefault="00EC7C92" w:rsidP="006D01FA">
      <w:pPr>
        <w:pStyle w:val="Ttulo2"/>
        <w:rPr>
          <w:rFonts w:ascii="Calibri" w:hAnsi="Calibri" w:cs="Calibri"/>
          <w:sz w:val="24"/>
          <w:szCs w:val="24"/>
          <w:lang w:val="es-CL"/>
        </w:rPr>
      </w:pPr>
      <w:r>
        <w:rPr>
          <w:rFonts w:ascii="Calibri" w:hAnsi="Calibri" w:cs="Calibri"/>
          <w:lang w:val="es-CL"/>
        </w:rPr>
        <w:t>9. Plan de Trabajo</w:t>
      </w:r>
    </w:p>
    <w:p w14:paraId="0FD2EA67" w14:textId="77777777" w:rsidR="00FB3F17" w:rsidRPr="000B29A9" w:rsidRDefault="0083659B" w:rsidP="0074742A">
      <w:pPr>
        <w:rPr>
          <w:lang w:val="es-CL"/>
        </w:rPr>
      </w:pPr>
      <w:r>
        <w:rPr>
          <w:lang w:val="es-CL"/>
        </w:rPr>
        <w:t>El siguiente plan de trabajo detalla las actividades necesarias para cumplir cada objetivo, asociadas a las competencias del perfil de egreso, con sus recursos, duración, facilitadores y obstaculizadores. En todas las actividades el responsable es el estudiante, quien asume los roles de Scrum descritos en la Tabla 5.</w:t>
      </w:r>
    </w:p>
    <w:p w14:paraId="2977257F" w14:textId="77777777" w:rsidR="00E562B7" w:rsidRPr="000B29A9" w:rsidRDefault="00EC7C92">
      <w:pPr>
        <w:keepNext/>
        <w:jc w:val="left"/>
        <w:rPr>
          <w:szCs w:val="24"/>
          <w:lang w:val="es-CL"/>
        </w:rPr>
      </w:pPr>
      <w:r>
        <w:rPr>
          <w:i/>
          <w:iCs/>
          <w:sz w:val="20"/>
          <w:szCs w:val="20"/>
          <w:lang w:val="es-CL"/>
        </w:rPr>
        <w:t>Tabla 17. Plan de trabajo del proyecto DomoVida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5"/>
        <w:gridCol w:w="1367"/>
        <w:gridCol w:w="1640"/>
        <w:gridCol w:w="1276"/>
        <w:gridCol w:w="1002"/>
        <w:gridCol w:w="1185"/>
        <w:gridCol w:w="1367"/>
      </w:tblGrid>
      <w:tr w:rsidR="00930908" w14:paraId="5DEAAF07" w14:textId="77777777">
        <w:trPr>
          <w:tblHeader/>
        </w:trPr>
        <w:tc>
          <w:tcPr>
            <w:tcW w:w="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5AE635D4" w14:textId="77777777" w:rsidR="00930908" w:rsidRDefault="00000000">
            <w:pPr>
              <w:spacing w:after="0" w:line="240" w:lineRule="auto"/>
              <w:jc w:val="center"/>
            </w:pPr>
            <w:r>
              <w:rPr>
                <w:b/>
                <w:bCs/>
                <w:sz w:val="16"/>
                <w:szCs w:val="16"/>
                <w:lang w:val="es-CL"/>
                <w:color w:val="1F3864"/>
              </w:rPr>
              <w:t>Competencia</w:t>
            </w:r>
          </w:p>
        </w:tc>
        <w:tc>
          <w:tcPr>
            <w:tcW w:w="7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4CABE4CD" w14:textId="77777777" w:rsidR="00930908" w:rsidRDefault="00000000">
            <w:pPr>
              <w:spacing w:after="0" w:line="240" w:lineRule="auto"/>
              <w:jc w:val="center"/>
            </w:pPr>
            <w:r>
              <w:rPr>
                <w:b/>
                <w:bCs/>
                <w:sz w:val="16"/>
                <w:szCs w:val="16"/>
                <w:lang w:val="es-CL"/>
                <w:color w:val="1F3864"/>
              </w:rPr>
              <w:t>Actividad</w:t>
            </w:r>
          </w:p>
        </w:tc>
        <w:tc>
          <w:tcPr>
            <w:tcW w:w="9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9755DB1" w14:textId="77777777" w:rsidR="00930908" w:rsidRDefault="00000000">
            <w:pPr>
              <w:spacing w:after="0" w:line="240" w:lineRule="auto"/>
              <w:jc w:val="center"/>
            </w:pPr>
            <w:r>
              <w:rPr>
                <w:b/>
                <w:bCs/>
                <w:sz w:val="16"/>
                <w:szCs w:val="16"/>
                <w:lang w:val="es-CL"/>
                <w:color w:val="1F3864"/>
              </w:rPr>
              <w:t>Descripción</w:t>
            </w:r>
          </w:p>
        </w:tc>
        <w:tc>
          <w:tcPr>
            <w:tcW w:w="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26984B9C" w14:textId="77777777" w:rsidR="00930908" w:rsidRDefault="00000000">
            <w:pPr>
              <w:spacing w:after="0" w:line="240" w:lineRule="auto"/>
              <w:jc w:val="center"/>
            </w:pPr>
            <w:r>
              <w:rPr>
                <w:b/>
                <w:bCs/>
                <w:sz w:val="16"/>
                <w:szCs w:val="16"/>
                <w:lang w:val="es-CL"/>
                <w:color w:val="1F3864"/>
              </w:rPr>
              <w:t>Recursos</w:t>
            </w:r>
          </w:p>
        </w:tc>
        <w:tc>
          <w:tcPr>
            <w:tcW w:w="5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B996056" w14:textId="77777777" w:rsidR="00930908" w:rsidRDefault="00000000">
            <w:pPr>
              <w:spacing w:after="0" w:line="240" w:lineRule="auto"/>
              <w:jc w:val="center"/>
            </w:pPr>
            <w:r>
              <w:rPr>
                <w:b/>
                <w:bCs/>
                <w:sz w:val="16"/>
                <w:szCs w:val="16"/>
                <w:lang w:val="es-CL"/>
                <w:color w:val="1F3864"/>
              </w:rPr>
              <w:t>Duración</w:t>
            </w:r>
          </w:p>
        </w:tc>
        <w:tc>
          <w:tcPr>
            <w:tcW w:w="6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61193B8" w14:textId="77777777" w:rsidR="00930908" w:rsidRDefault="00000000">
            <w:pPr>
              <w:spacing w:after="0" w:line="240" w:lineRule="auto"/>
              <w:jc w:val="center"/>
            </w:pPr>
            <w:r>
              <w:rPr>
                <w:b/>
                <w:bCs/>
                <w:sz w:val="16"/>
                <w:szCs w:val="16"/>
                <w:lang w:val="es-CL"/>
                <w:color w:val="1F3864"/>
              </w:rPr>
              <w:t>Facilitadores</w:t>
            </w:r>
          </w:p>
        </w:tc>
        <w:tc>
          <w:tcPr>
            <w:tcW w:w="7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6B5CB077" w14:textId="77777777" w:rsidR="00930908" w:rsidRDefault="00000000">
            <w:pPr>
              <w:spacing w:after="0" w:line="240" w:lineRule="auto"/>
              <w:jc w:val="center"/>
            </w:pPr>
            <w:r>
              <w:rPr>
                <w:b/>
                <w:bCs/>
                <w:sz w:val="16"/>
                <w:szCs w:val="16"/>
                <w:lang w:val="es-CL"/>
                <w:color w:val="1F3864"/>
              </w:rPr>
              <w:t>Obstaculizadores y cómo se abordan</w:t>
            </w:r>
          </w:p>
        </w:tc>
      </w:tr>
      <w:tr w:rsidR="00930908" w14:paraId="355D31AF"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F498BAB" w14:textId="77777777" w:rsidR="00930908" w:rsidRDefault="00000000">
            <w:pPr>
              <w:spacing w:after="0" w:line="240" w:lineRule="auto"/>
              <w:jc w:val="left"/>
            </w:pPr>
            <w:r>
              <w:rPr>
                <w:b/>
                <w:bCs/>
                <w:sz w:val="16"/>
                <w:szCs w:val="16"/>
                <w:lang w:val="es-CL"/>
              </w:rPr>
              <w:t>Gestionar proyectos informáticos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37FD6B9" w14:textId="77777777" w:rsidR="00930908" w:rsidRDefault="00000000">
            <w:pPr>
              <w:spacing w:after="0" w:line="240" w:lineRule="auto"/>
              <w:jc w:val="left"/>
            </w:pPr>
            <w:r>
              <w:rPr>
                <w:sz w:val="16"/>
                <w:szCs w:val="16"/>
                <w:lang w:val="es-CL"/>
              </w:rPr>
              <w:t>Sprint 1: Levantamiento y planificación</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A5D2225" w14:textId="77777777" w:rsidR="00930908" w:rsidRDefault="00000000">
            <w:pPr>
              <w:spacing w:after="0" w:line="240" w:lineRule="auto"/>
              <w:jc w:val="left"/>
            </w:pPr>
            <w:r>
              <w:rPr>
                <w:sz w:val="16"/>
                <w:szCs w:val="16"/>
                <w:lang w:val="es-CL"/>
              </w:rPr>
              <w:t>Análisis de la problemática, requisitos, historias de usuario, Product Backlog, repositorio y bitácora.</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1F39BFD" w14:textId="77777777" w:rsidR="00930908" w:rsidRDefault="00000000">
            <w:pPr>
              <w:spacing w:after="0" w:line="240" w:lineRule="auto"/>
              <w:jc w:val="left"/>
            </w:pPr>
            <w:r>
              <w:rPr>
                <w:sz w:val="16"/>
                <w:szCs w:val="16"/>
                <w:lang w:val="es-CL"/>
              </w:rPr>
              <w:t>GitHub Projects, Git, Obsidian, Conda</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9B41BBF" w14:textId="77777777" w:rsidR="00930908" w:rsidRDefault="00000000">
            <w:pPr>
              <w:spacing w:after="0" w:line="240" w:lineRule="auto"/>
              <w:jc w:val="left"/>
            </w:pPr>
            <w:r>
              <w:rPr>
                <w:sz w:val="16"/>
                <w:szCs w:val="16"/>
                <w:lang w:val="es-CL"/>
              </w:rPr>
              <w:t>3 semanas (S1–S3)</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D9911E7" w14:textId="77777777" w:rsidR="00930908" w:rsidRDefault="00000000">
            <w:pPr>
              <w:spacing w:after="0" w:line="240" w:lineRule="auto"/>
              <w:jc w:val="left"/>
            </w:pPr>
            <w:r>
              <w:rPr>
                <w:sz w:val="16"/>
                <w:szCs w:val="16"/>
                <w:lang w:val="es-CL"/>
              </w:rPr>
              <w:t>Guías de la asignatura y experiencia previa en gestión de proyectos.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450A881" w14:textId="77777777" w:rsidR="00930908" w:rsidRDefault="00000000">
            <w:pPr>
              <w:spacing w:after="0" w:line="240" w:lineRule="auto"/>
              <w:jc w:val="left"/>
            </w:pPr>
            <w:r>
              <w:rPr>
                <w:sz w:val="16"/>
                <w:szCs w:val="16"/>
                <w:lang w:val="es-CL"/>
              </w:rPr>
              <w:t>Requisitos muy amplios: se priorizan en el backlog con foco en caídas y emergencias.</w:t>
            </w:r>
          </w:p>
        </w:tc>
      </w:tr>
      <w:tr w:rsidR="00930908" w14:paraId="1415E72D"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347D1BA" w14:textId="77777777" w:rsidR="00930908" w:rsidRDefault="00000000">
            <w:pPr>
              <w:spacing w:after="0" w:line="240" w:lineRule="auto"/>
              <w:jc w:val="left"/>
            </w:pPr>
            <w:r>
              <w:rPr>
                <w:b/>
                <w:bCs/>
                <w:sz w:val="16"/>
                <w:szCs w:val="16"/>
                <w:lang w:val="es-CL"/>
              </w:rPr>
              <w:t>Desarrollar soluciones de software; Construir modelos de datos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545AD88" w14:textId="77777777" w:rsidR="00930908" w:rsidRDefault="00000000">
            <w:pPr>
              <w:spacing w:after="0" w:line="240" w:lineRule="auto"/>
              <w:jc w:val="left"/>
            </w:pPr>
            <w:r>
              <w:rPr>
                <w:sz w:val="16"/>
                <w:szCs w:val="16"/>
                <w:lang w:val="es-CL"/>
              </w:rPr>
              <w:t>Sprint 2: Diseño de arquitectura y datos</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D1EEF87" w14:textId="77777777" w:rsidR="00930908" w:rsidRDefault="00000000">
            <w:pPr>
              <w:spacing w:after="0" w:line="240" w:lineRule="auto"/>
              <w:jc w:val="left"/>
            </w:pPr>
            <w:r>
              <w:rPr>
                <w:sz w:val="16"/>
                <w:szCs w:val="16"/>
                <w:lang w:val="es-CL"/>
              </w:rPr>
              <w:t>Arquitectura Edge-Cloud, flujo crítico, modelo entidad-relación, riesgos, Guía 1.5 y presentación.</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6D805EF" w14:textId="77777777" w:rsidR="00930908" w:rsidRDefault="00000000">
            <w:pPr>
              <w:spacing w:after="0" w:line="240" w:lineRule="auto"/>
              <w:jc w:val="left"/>
            </w:pPr>
            <w:r>
              <w:rPr>
                <w:sz w:val="16"/>
                <w:szCs w:val="16"/>
                <w:lang w:val="es-CL"/>
              </w:rPr>
              <w:t>draw.io, VS Code, PowerPoint</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86846EA" w14:textId="77777777" w:rsidR="00930908" w:rsidRDefault="00000000">
            <w:pPr>
              <w:spacing w:after="0" w:line="240" w:lineRule="auto"/>
              <w:jc w:val="left"/>
            </w:pPr>
            <w:r>
              <w:rPr>
                <w:sz w:val="16"/>
                <w:szCs w:val="16"/>
                <w:lang w:val="es-CL"/>
              </w:rPr>
              <w:t>3 semanas (S4–S6)</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375557A" w14:textId="77777777" w:rsidR="00930908" w:rsidRDefault="00000000">
            <w:pPr>
              <w:spacing w:after="0" w:line="240" w:lineRule="auto"/>
              <w:jc w:val="left"/>
            </w:pPr>
            <w:r>
              <w:rPr>
                <w:sz w:val="16"/>
                <w:szCs w:val="16"/>
                <w:lang w:val="es-CL"/>
              </w:rPr>
              <w:t>Retroalimentación del profesor guía.</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75CF454" w14:textId="77777777" w:rsidR="00930908" w:rsidRDefault="00000000">
            <w:pPr>
              <w:spacing w:after="0" w:line="240" w:lineRule="auto"/>
              <w:jc w:val="left"/>
            </w:pPr>
            <w:r>
              <w:rPr>
                <w:sz w:val="16"/>
                <w:szCs w:val="16"/>
                <w:lang w:val="es-CL"/>
              </w:rPr>
              <w:t>Cambios de enfoque: se registran como decisiones técnicas y se ajusta el backlog.</w:t>
            </w:r>
          </w:p>
        </w:tc>
      </w:tr>
      <w:tr w:rsidR="00930908" w14:paraId="66EC1190"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75266B7" w14:textId="77777777" w:rsidR="00930908" w:rsidRDefault="00000000">
            <w:pPr>
              <w:spacing w:after="0" w:line="240" w:lineRule="auto"/>
              <w:jc w:val="left"/>
            </w:pPr>
            <w:r>
              <w:rPr>
                <w:b/>
                <w:bCs/>
                <w:sz w:val="16"/>
                <w:szCs w:val="16"/>
                <w:lang w:val="es-CL"/>
              </w:rPr>
              <w:t>Desarrollar soluciones de software</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F3B4B41" w14:textId="77777777" w:rsidR="00930908" w:rsidRDefault="00000000">
            <w:pPr>
              <w:spacing w:after="0" w:line="240" w:lineRule="auto"/>
              <w:jc w:val="left"/>
            </w:pPr>
            <w:r>
              <w:rPr>
                <w:sz w:val="16"/>
                <w:szCs w:val="16"/>
                <w:lang w:val="es-CL"/>
              </w:rPr>
              <w:t>Sprint 3: Captura y detección (OE1)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0C2CF1C" w14:textId="77777777" w:rsidR="00930908" w:rsidRDefault="00000000">
            <w:pPr>
              <w:spacing w:after="0" w:line="240" w:lineRule="auto"/>
              <w:jc w:val="left"/>
            </w:pPr>
            <w:r>
              <w:rPr>
                <w:sz w:val="16"/>
                <w:szCs w:val="16"/>
                <w:lang w:val="es-CL"/>
              </w:rPr>
              <w:t>Simulador de 8 sensores, reglas de detección, persistencia SQLite3 y API base.</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C903E7D" w14:textId="77777777" w:rsidR="00930908" w:rsidRDefault="00000000">
            <w:pPr>
              <w:spacing w:after="0" w:line="240" w:lineRule="auto"/>
              <w:jc w:val="left"/>
            </w:pPr>
            <w:r>
              <w:rPr>
                <w:sz w:val="16"/>
                <w:szCs w:val="16"/>
                <w:lang w:val="es-CL"/>
              </w:rPr>
              <w:t>Python, FastAPI, SQLite3</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4BA08AC" w14:textId="77777777" w:rsidR="00930908" w:rsidRDefault="00000000">
            <w:pPr>
              <w:spacing w:after="0" w:line="240" w:lineRule="auto"/>
              <w:jc w:val="left"/>
            </w:pPr>
            <w:r>
              <w:rPr>
                <w:sz w:val="16"/>
                <w:szCs w:val="16"/>
                <w:lang w:val="es-CL"/>
              </w:rPr>
              <w:t>3 semanas (S7–S9)</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FEB57FF" w14:textId="77777777" w:rsidR="00930908" w:rsidRDefault="00000000">
            <w:pPr>
              <w:spacing w:after="0" w:line="240" w:lineRule="auto"/>
              <w:jc w:val="left"/>
            </w:pPr>
            <w:r>
              <w:rPr>
                <w:sz w:val="16"/>
                <w:szCs w:val="16"/>
                <w:lang w:val="es-CL"/>
              </w:rPr>
              <w:t>Documentación oficial de FastAPI y SQLite.</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29B9D3D" w14:textId="77777777" w:rsidR="00930908" w:rsidRDefault="00000000">
            <w:pPr>
              <w:spacing w:after="0" w:line="240" w:lineRule="auto"/>
              <w:jc w:val="left"/>
            </w:pPr>
            <w:r>
              <w:rPr>
                <w:sz w:val="16"/>
                <w:szCs w:val="16"/>
                <w:lang w:val="es-CL"/>
              </w:rPr>
              <w:t>Sin hardware físico: se usan sensores simulados con escenarios de caída.</w:t>
            </w:r>
          </w:p>
        </w:tc>
      </w:tr>
      <w:tr w:rsidR="00930908" w14:paraId="288DBCFF"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96AAA71" w14:textId="77777777" w:rsidR="00930908" w:rsidRDefault="00000000">
            <w:pPr>
              <w:spacing w:after="0" w:line="240" w:lineRule="auto"/>
              <w:jc w:val="left"/>
            </w:pPr>
            <w:r>
              <w:rPr>
                <w:b/>
                <w:bCs/>
                <w:sz w:val="16"/>
                <w:szCs w:val="16"/>
                <w:lang w:val="es-CL"/>
              </w:rPr>
              <w:t>Construir modelos de datos; Desarrollar soluciones de software</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C195E75" w14:textId="77777777" w:rsidR="00930908" w:rsidRDefault="00000000">
            <w:pPr>
              <w:spacing w:after="0" w:line="240" w:lineRule="auto"/>
              <w:jc w:val="left"/>
            </w:pPr>
            <w:r>
              <w:rPr>
                <w:sz w:val="16"/>
                <w:szCs w:val="16"/>
                <w:lang w:val="es-CL"/>
              </w:rPr>
              <w:t>Sprint 4: Nube, interoperabilidad y panel (OE2 y OE3)</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4498B30" w14:textId="77777777" w:rsidR="00930908" w:rsidRDefault="00000000">
            <w:pPr>
              <w:spacing w:after="0" w:line="240" w:lineRule="auto"/>
              <w:jc w:val="left"/>
            </w:pPr>
            <w:r>
              <w:rPr>
                <w:sz w:val="16"/>
                <w:szCs w:val="16"/>
                <w:lang w:val="es-CL"/>
              </w:rPr>
              <w:t>Sincronización con Supabase, HL7 FHIR, seudonimización, RLS, panel React, WebSocket, ntfy y despliegue (Render, Vercel y AWS Academy con Docker).</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46DA4BA" w14:textId="77777777" w:rsidR="00930908" w:rsidRDefault="00000000">
            <w:pPr>
              <w:spacing w:after="0" w:line="240" w:lineRule="auto"/>
              <w:jc w:val="left"/>
            </w:pPr>
            <w:r>
              <w:rPr>
                <w:sz w:val="16"/>
                <w:szCs w:val="16"/>
                <w:lang w:val="es-CL"/>
              </w:rPr>
              <w:t>Supabase, Render, Vercel, React, ntfy, Docker, AWS Academy</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D5549D1" w14:textId="77777777" w:rsidR="00930908" w:rsidRDefault="00000000">
            <w:pPr>
              <w:spacing w:after="0" w:line="240" w:lineRule="auto"/>
              <w:jc w:val="left"/>
            </w:pPr>
            <w:r>
              <w:rPr>
                <w:sz w:val="16"/>
                <w:szCs w:val="16"/>
                <w:lang w:val="es-CL"/>
              </w:rPr>
              <w:t>3 semanas (S10–S12)</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BFD8D06" w14:textId="77777777" w:rsidR="00930908" w:rsidRDefault="00000000">
            <w:pPr>
              <w:spacing w:after="0" w:line="240" w:lineRule="auto"/>
              <w:jc w:val="left"/>
            </w:pPr>
            <w:r>
              <w:rPr>
                <w:sz w:val="16"/>
                <w:szCs w:val="16"/>
                <w:lang w:val="es-CL"/>
              </w:rPr>
              <w:t>Planes gratuitos y documentación abierta.</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917FE8F" w14:textId="77777777" w:rsidR="00930908" w:rsidRDefault="00000000">
            <w:pPr>
              <w:spacing w:after="0" w:line="240" w:lineRule="auto"/>
              <w:jc w:val="left"/>
            </w:pPr>
            <w:r>
              <w:rPr>
                <w:sz w:val="16"/>
                <w:szCs w:val="16"/>
                <w:lang w:val="es-CL"/>
              </w:rPr>
              <w:t>Restricciones de red IPv6: Session Pooler IPv4; conflictos de versiones de React: versión fijada.</w:t>
            </w:r>
          </w:p>
        </w:tc>
      </w:tr>
      <w:tr w:rsidR="00930908" w14:paraId="5F9A9218"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0983EA7" w14:textId="77777777" w:rsidR="00930908" w:rsidRDefault="00000000">
            <w:pPr>
              <w:spacing w:after="0" w:line="240" w:lineRule="auto"/>
              <w:jc w:val="left"/>
            </w:pPr>
            <w:r>
              <w:rPr>
                <w:b/>
                <w:bCs/>
                <w:sz w:val="16"/>
                <w:szCs w:val="16"/>
                <w:lang w:val="es-CL"/>
              </w:rPr>
              <w:t>Realizar pruebas de certificación</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BA87977" w14:textId="77777777" w:rsidR="00930908" w:rsidRDefault="00000000">
            <w:pPr>
              <w:spacing w:after="0" w:line="240" w:lineRule="auto"/>
              <w:jc w:val="left"/>
            </w:pPr>
            <w:r>
              <w:rPr>
                <w:sz w:val="16"/>
                <w:szCs w:val="16"/>
                <w:lang w:val="es-CL"/>
              </w:rPr>
              <w:t>Sprint 5: Certificación técnica</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9489A2F" w14:textId="77777777" w:rsidR="00930908" w:rsidRDefault="00000000">
            <w:pPr>
              <w:spacing w:after="0" w:line="240" w:lineRule="auto"/>
              <w:jc w:val="left"/>
            </w:pPr>
            <w:r>
              <w:rPr>
                <w:sz w:val="16"/>
                <w:szCs w:val="16"/>
                <w:lang w:val="es-CL"/>
              </w:rPr>
              <w:t>Pruebas de latencia y carga, validación HL7 FHIR y auditoría de datos.</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14FA949" w14:textId="77777777" w:rsidR="00930908" w:rsidRDefault="00000000">
            <w:pPr>
              <w:spacing w:after="0" w:line="240" w:lineRule="auto"/>
              <w:jc w:val="left"/>
            </w:pPr>
            <w:r>
              <w:rPr>
                <w:sz w:val="16"/>
                <w:szCs w:val="16"/>
                <w:lang w:val="es-CL"/>
              </w:rPr>
              <w:t>Postman, Locust, pytest, validador HL7 FHIR</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81E0F71" w14:textId="77777777" w:rsidR="00930908" w:rsidRDefault="00000000">
            <w:pPr>
              <w:spacing w:after="0" w:line="240" w:lineRule="auto"/>
              <w:jc w:val="left"/>
            </w:pPr>
            <w:r>
              <w:rPr>
                <w:sz w:val="16"/>
                <w:szCs w:val="16"/>
                <w:lang w:val="es-CL"/>
              </w:rPr>
              <w:t>3 semanas (S13–S15)</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443252F" w14:textId="77777777" w:rsidR="00930908" w:rsidRDefault="00000000">
            <w:pPr>
              <w:spacing w:after="0" w:line="240" w:lineRule="auto"/>
              <w:jc w:val="left"/>
            </w:pPr>
            <w:r>
              <w:rPr>
                <w:sz w:val="16"/>
                <w:szCs w:val="16"/>
                <w:lang w:val="es-CL"/>
              </w:rPr>
              <w:t>Herramientas de prueba gratuitas y estandarizadas.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EF672AF" w14:textId="77777777" w:rsidR="00930908" w:rsidRDefault="00000000">
            <w:pPr>
              <w:spacing w:after="0" w:line="240" w:lineRule="auto"/>
              <w:jc w:val="left"/>
            </w:pPr>
            <w:r>
              <w:rPr>
                <w:sz w:val="16"/>
                <w:szCs w:val="16"/>
                <w:lang w:val="es-CL"/>
              </w:rPr>
              <w:t>Falsos positivos: ajuste de umbrales con datos sintéticos etiquetados.</w:t>
            </w:r>
          </w:p>
        </w:tc>
      </w:tr>
      <w:tr w:rsidR="00930908" w14:paraId="1C06D44B"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7E3797C" w14:textId="77777777" w:rsidR="00930908" w:rsidRDefault="00000000">
            <w:pPr>
              <w:spacing w:after="0" w:line="240" w:lineRule="auto"/>
              <w:jc w:val="left"/>
            </w:pPr>
            <w:r>
              <w:rPr>
                <w:b/>
                <w:bCs/>
                <w:sz w:val="16"/>
                <w:szCs w:val="16"/>
                <w:lang w:val="es-CL"/>
              </w:rPr>
              <w:t>Realizar pruebas de certificación; Gestionar proyectos informáticos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CB870EC" w14:textId="77777777" w:rsidR="00930908" w:rsidRDefault="00000000">
            <w:pPr>
              <w:spacing w:after="0" w:line="240" w:lineRule="auto"/>
              <w:jc w:val="left"/>
            </w:pPr>
            <w:r>
              <w:rPr>
                <w:sz w:val="16"/>
                <w:szCs w:val="16"/>
                <w:lang w:val="es-CL"/>
              </w:rPr>
              <w:t>Sprint 6: Validación con usuarios y cierre</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D0F6A2" w14:textId="77777777" w:rsidR="00930908" w:rsidRDefault="00000000">
            <w:pPr>
              <w:spacing w:after="0" w:line="240" w:lineRule="auto"/>
              <w:jc w:val="left"/>
            </w:pPr>
            <w:r>
              <w:rPr>
                <w:sz w:val="16"/>
                <w:szCs w:val="16"/>
                <w:lang w:val="es-CL"/>
              </w:rPr>
              <w:t>Aplicación de la Escala SUS, ajustes, informe final y ensayo de defensa.</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D928A14" w14:textId="77777777" w:rsidR="00930908" w:rsidRDefault="00000000">
            <w:pPr>
              <w:spacing w:after="0" w:line="240" w:lineRule="auto"/>
              <w:jc w:val="left"/>
            </w:pPr>
            <w:r>
              <w:rPr>
                <w:sz w:val="16"/>
                <w:szCs w:val="16"/>
                <w:lang w:val="es-CL"/>
              </w:rPr>
              <w:t>Google Forms, Word, PowerPoint</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9C80A52" w14:textId="77777777" w:rsidR="00930908" w:rsidRDefault="00000000">
            <w:pPr>
              <w:spacing w:after="0" w:line="240" w:lineRule="auto"/>
              <w:jc w:val="left"/>
            </w:pPr>
            <w:r>
              <w:rPr>
                <w:sz w:val="16"/>
                <w:szCs w:val="16"/>
                <w:lang w:val="es-CL"/>
              </w:rPr>
              <w:t>3 semanas (S16–S18)</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A40923A" w14:textId="77777777" w:rsidR="00930908" w:rsidRDefault="00000000">
            <w:pPr>
              <w:spacing w:after="0" w:line="240" w:lineRule="auto"/>
              <w:jc w:val="left"/>
            </w:pPr>
            <w:r>
              <w:rPr>
                <w:sz w:val="16"/>
                <w:szCs w:val="16"/>
                <w:lang w:val="es-CL"/>
              </w:rPr>
              <w:t>Red de contactos con cuidadores y familiares.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A369BE0" w14:textId="77777777" w:rsidR="00930908" w:rsidRDefault="00000000">
            <w:pPr>
              <w:spacing w:after="0" w:line="240" w:lineRule="auto"/>
              <w:jc w:val="left"/>
            </w:pPr>
            <w:r>
              <w:rPr>
                <w:sz w:val="16"/>
                <w:szCs w:val="16"/>
                <w:lang w:val="es-CL"/>
              </w:rPr>
              <w:t>Baja participación: convocatoria desde S13 y sesiones breves en línea.</w:t>
            </w:r>
          </w:p>
        </w:tc>
      </w:tr>
      <w:tr w:rsidR="00930908" w14:paraId="0ADB5796"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D0AF4B9" w14:textId="77777777" w:rsidR="00930908" w:rsidRDefault="00000000">
            <w:pPr>
              <w:spacing w:after="0" w:line="240" w:lineRule="auto"/>
              <w:jc w:val="left"/>
            </w:pPr>
            <w:r>
              <w:rPr>
                <w:b/>
                <w:bCs/>
                <w:sz w:val="16"/>
                <w:szCs w:val="16"/>
                <w:lang w:val="es-CL"/>
              </w:rPr>
              <w:t>Gestionar proyectos informáticos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85B2EE1" w14:textId="77777777" w:rsidR="00930908" w:rsidRDefault="00000000">
            <w:pPr>
              <w:spacing w:after="0" w:line="240" w:lineRule="auto"/>
              <w:jc w:val="left"/>
            </w:pPr>
            <w:r>
              <w:rPr>
                <w:sz w:val="16"/>
                <w:szCs w:val="16"/>
                <w:lang w:val="es-CL"/>
              </w:rPr>
              <w:t>Transversal: documentación y seguimiento</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D224721" w14:textId="77777777" w:rsidR="00930908" w:rsidRDefault="00000000">
            <w:pPr>
              <w:spacing w:after="0" w:line="240" w:lineRule="auto"/>
              <w:jc w:val="left"/>
            </w:pPr>
            <w:r>
              <w:rPr>
                <w:sz w:val="16"/>
                <w:szCs w:val="16"/>
                <w:lang w:val="es-CL"/>
              </w:rPr>
              <w:t>Bitácora semanal, actualización del backlog y commits vinculados a la EDT.</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70F8B37" w14:textId="77777777" w:rsidR="00930908" w:rsidRDefault="00000000">
            <w:pPr>
              <w:spacing w:after="0" w:line="240" w:lineRule="auto"/>
              <w:jc w:val="left"/>
            </w:pPr>
            <w:r>
              <w:rPr>
                <w:sz w:val="16"/>
                <w:szCs w:val="16"/>
                <w:lang w:val="es-CL"/>
              </w:rPr>
              <w:t>Obsidian, GitHub</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A5C88BC" w14:textId="77777777" w:rsidR="00930908" w:rsidRDefault="00000000">
            <w:pPr>
              <w:spacing w:after="0" w:line="240" w:lineRule="auto"/>
              <w:jc w:val="left"/>
            </w:pPr>
            <w:r>
              <w:rPr>
                <w:sz w:val="16"/>
                <w:szCs w:val="16"/>
                <w:lang w:val="es-CL"/>
              </w:rPr>
              <w:t>18 semanas</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AF66047" w14:textId="77777777" w:rsidR="00930908" w:rsidRDefault="00000000">
            <w:pPr>
              <w:spacing w:after="0" w:line="240" w:lineRule="auto"/>
              <w:jc w:val="left"/>
            </w:pPr>
            <w:r>
              <w:rPr>
                <w:sz w:val="16"/>
                <w:szCs w:val="16"/>
                <w:lang w:val="es-CL"/>
              </w:rPr>
              <w:t>Registro continuo del avance.</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8D83E50" w14:textId="77777777" w:rsidR="00930908" w:rsidRDefault="00000000">
            <w:pPr>
              <w:spacing w:after="0" w:line="240" w:lineRule="auto"/>
              <w:jc w:val="left"/>
            </w:pPr>
            <w:r>
              <w:rPr>
                <w:sz w:val="16"/>
                <w:szCs w:val="16"/>
                <w:lang w:val="es-CL"/>
              </w:rPr>
              <w:t>Carga académica y laboral: bloques fijos de trabajo cada semana.</w:t>
            </w:r>
          </w:p>
        </w:tc>
      </w:tr>
    </w:tbl>
    <w:p w14:paraId="1BBBC4C6" w14:textId="77777777" w:rsidR="005672D6" w:rsidRPr="000B29A9" w:rsidRDefault="005672D6">
      <w:pPr>
        <w:pageBreakBefore/>
        <w:rPr>
          <w:kern w:val="2"/>
          <w:lang w:val="es-CL" w:eastAsia="es-CL"/>
          <w14:ligatures w14:val="standardContextual"/>
        </w:rPr>
      </w:pPr>
    </w:p>
    <w:p w14:paraId="0D78AB03" w14:textId="77777777" w:rsidR="00E562B7" w:rsidRPr="000B29A9" w:rsidRDefault="00EC7C92" w:rsidP="005723AD">
      <w:pPr>
        <w:pStyle w:val="Ttulo2"/>
        <w:rPr>
          <w:rFonts w:ascii="Calibri" w:hAnsi="Calibri" w:cs="Calibri"/>
          <w:sz w:val="24"/>
          <w:szCs w:val="24"/>
          <w:lang w:val="es-CL"/>
        </w:rPr>
      </w:pPr>
      <w:r>
        <w:rPr>
          <w:rFonts w:ascii="Calibri" w:hAnsi="Calibri" w:cs="Calibri"/>
          <w:lang w:val="es-CL"/>
        </w:rPr>
        <w:t>10. Carta Gantt Semestral</w:t>
      </w:r>
    </w:p>
    <w:p w14:paraId="694545B7" w14:textId="77777777" w:rsidR="00E562B7" w:rsidRPr="000B29A9" w:rsidRDefault="00935C5E" w:rsidP="00D96ACC">
      <w:pPr>
        <w:rPr>
          <w:szCs w:val="24"/>
          <w:lang w:val="es-CL"/>
        </w:rPr>
      </w:pPr>
      <w:r>
        <w:rPr>
          <w:lang w:val="es-CL"/>
        </w:rPr>
        <w:t>La Carta Gantt semestral se presenta en la Figura 2 y está disponible también en el repositorio GitHub como gantt-domovida.png. Los rombos (◆) marcan los seis hitos de cierre de sprint descritos en la Tabla 4.</w:t>
      </w:r>
    </w:p>
    <w:p w14:paraId="21905D17" w14:textId="77777777" w:rsidR="00E562B7" w:rsidRPr="000B29A9" w:rsidRDefault="00EC7C92">
      <w:pPr>
        <w:keepNext/>
        <w:jc w:val="center"/>
        <w:rPr>
          <w:szCs w:val="24"/>
          <w:lang w:val="es-CL"/>
        </w:rPr>
      </w:pPr>
      <w:r>
        <w:rPr>
          <w:i/>
          <w:iCs/>
          <w:sz w:val="20"/>
          <w:szCs w:val="20"/>
          <w:lang w:val="es-CL"/>
        </w:rPr>
        <w:t>Figura 2. Carta Gantt semestral de DomoVida (semanas 1 a 18)</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22"/>
        <w:gridCol w:w="382"/>
        <w:gridCol w:w="382"/>
        <w:gridCol w:w="382"/>
        <w:gridCol w:w="382"/>
        <w:gridCol w:w="383"/>
        <w:gridCol w:w="383"/>
        <w:gridCol w:w="383"/>
        <w:gridCol w:w="383"/>
        <w:gridCol w:w="383"/>
        <w:gridCol w:w="383"/>
        <w:gridCol w:w="383"/>
        <w:gridCol w:w="383"/>
        <w:gridCol w:w="383"/>
        <w:gridCol w:w="383"/>
        <w:gridCol w:w="383"/>
        <w:gridCol w:w="383"/>
        <w:gridCol w:w="383"/>
        <w:gridCol w:w="383"/>
      </w:tblGrid>
      <w:tr w:rsidR="00930908" w14:paraId="7C9ABB8F" w14:textId="77777777">
        <w:trPr>
          <w:tblHeader/>
        </w:trPr>
        <w:tc>
          <w:tcPr>
            <w:tcW w:w="122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3A500C81" w14:textId="77777777" w:rsidR="00930908" w:rsidRDefault="00000000">
            <w:pPr>
              <w:spacing w:after="0" w:line="240" w:lineRule="auto"/>
              <w:jc w:val="center"/>
            </w:pPr>
            <w:r>
              <w:rPr>
                <w:b/>
                <w:bCs/>
                <w:sz w:val="13"/>
                <w:szCs w:val="13"/>
                <w:lang w:val="es-CL"/>
                <w:color w:val="1F3864"/>
              </w:rPr>
              <w:t>Actividad / Entregable</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2BFC7FD7" w14:textId="77777777" w:rsidR="00930908" w:rsidRDefault="00000000">
            <w:pPr>
              <w:spacing w:after="0" w:line="240" w:lineRule="auto"/>
              <w:jc w:val="center"/>
            </w:pPr>
            <w:r>
              <w:rPr>
                <w:b/>
                <w:bCs/>
                <w:sz w:val="13"/>
                <w:szCs w:val="13"/>
                <w:lang w:val="es-CL"/>
                <w:color w:val="1F3864"/>
              </w:rPr>
              <w:t>S1</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10C11FD1" w14:textId="77777777" w:rsidR="00930908" w:rsidRDefault="00000000">
            <w:pPr>
              <w:spacing w:after="0" w:line="240" w:lineRule="auto"/>
              <w:jc w:val="center"/>
            </w:pPr>
            <w:r>
              <w:rPr>
                <w:b/>
                <w:bCs/>
                <w:sz w:val="13"/>
                <w:szCs w:val="13"/>
                <w:lang w:val="es-CL"/>
                <w:color w:val="1F3864"/>
              </w:rPr>
              <w:t>S2</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5BEE5E0E" w14:textId="77777777" w:rsidR="00930908" w:rsidRDefault="00000000">
            <w:pPr>
              <w:spacing w:after="0" w:line="240" w:lineRule="auto"/>
              <w:jc w:val="center"/>
            </w:pPr>
            <w:r>
              <w:rPr>
                <w:b/>
                <w:bCs/>
                <w:sz w:val="13"/>
                <w:szCs w:val="13"/>
                <w:lang w:val="es-CL"/>
                <w:color w:val="1F3864"/>
              </w:rPr>
              <w:t>S3</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629B23B6" w14:textId="77777777" w:rsidR="00930908" w:rsidRDefault="00000000">
            <w:pPr>
              <w:spacing w:after="0" w:line="240" w:lineRule="auto"/>
              <w:jc w:val="center"/>
            </w:pPr>
            <w:r>
              <w:rPr>
                <w:b/>
                <w:bCs/>
                <w:sz w:val="13"/>
                <w:szCs w:val="13"/>
                <w:lang w:val="es-CL"/>
                <w:color w:val="1F3864"/>
              </w:rPr>
              <w:t>S4</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74B5FB25" w14:textId="77777777" w:rsidR="00930908" w:rsidRDefault="00000000">
            <w:pPr>
              <w:spacing w:after="0" w:line="240" w:lineRule="auto"/>
              <w:jc w:val="center"/>
            </w:pPr>
            <w:r>
              <w:rPr>
                <w:b/>
                <w:bCs/>
                <w:sz w:val="13"/>
                <w:szCs w:val="13"/>
                <w:lang w:val="es-CL"/>
                <w:color w:val="1F3864"/>
              </w:rPr>
              <w:t>S5</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0470A837" w14:textId="77777777" w:rsidR="00930908" w:rsidRDefault="00000000">
            <w:pPr>
              <w:spacing w:after="0" w:line="240" w:lineRule="auto"/>
              <w:jc w:val="center"/>
            </w:pPr>
            <w:r>
              <w:rPr>
                <w:b/>
                <w:bCs/>
                <w:sz w:val="13"/>
                <w:szCs w:val="13"/>
                <w:lang w:val="es-CL"/>
                <w:color w:val="1F3864"/>
              </w:rPr>
              <w:t>S6</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70F1FD80" w14:textId="77777777" w:rsidR="00930908" w:rsidRDefault="00000000">
            <w:pPr>
              <w:spacing w:after="0" w:line="240" w:lineRule="auto"/>
              <w:jc w:val="center"/>
            </w:pPr>
            <w:r>
              <w:rPr>
                <w:b/>
                <w:bCs/>
                <w:sz w:val="13"/>
                <w:szCs w:val="13"/>
                <w:lang w:val="es-CL"/>
                <w:color w:val="1F3864"/>
              </w:rPr>
              <w:t>S7</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0E970832" w14:textId="77777777" w:rsidR="00930908" w:rsidRDefault="00000000">
            <w:pPr>
              <w:spacing w:after="0" w:line="240" w:lineRule="auto"/>
              <w:jc w:val="center"/>
            </w:pPr>
            <w:r>
              <w:rPr>
                <w:b/>
                <w:bCs/>
                <w:sz w:val="13"/>
                <w:szCs w:val="13"/>
                <w:lang w:val="es-CL"/>
                <w:color w:val="1F3864"/>
              </w:rPr>
              <w:t>S8</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532220D5" w14:textId="77777777" w:rsidR="00930908" w:rsidRDefault="00000000">
            <w:pPr>
              <w:spacing w:after="0" w:line="240" w:lineRule="auto"/>
              <w:jc w:val="center"/>
            </w:pPr>
            <w:r>
              <w:rPr>
                <w:b/>
                <w:bCs/>
                <w:sz w:val="13"/>
                <w:szCs w:val="13"/>
                <w:lang w:val="es-CL"/>
                <w:color w:val="1F3864"/>
              </w:rPr>
              <w:t>S9</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5F526DD5" w14:textId="77777777" w:rsidR="00930908" w:rsidRDefault="00000000">
            <w:pPr>
              <w:spacing w:after="0" w:line="240" w:lineRule="auto"/>
              <w:jc w:val="center"/>
            </w:pPr>
            <w:r>
              <w:rPr>
                <w:b/>
                <w:bCs/>
                <w:sz w:val="13"/>
                <w:szCs w:val="13"/>
                <w:lang w:val="es-CL"/>
                <w:color w:val="1F3864"/>
              </w:rPr>
              <w:t>S10</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784C7824" w14:textId="77777777" w:rsidR="00930908" w:rsidRDefault="00000000">
            <w:pPr>
              <w:spacing w:after="0" w:line="240" w:lineRule="auto"/>
              <w:jc w:val="center"/>
            </w:pPr>
            <w:r>
              <w:rPr>
                <w:b/>
                <w:bCs/>
                <w:sz w:val="13"/>
                <w:szCs w:val="13"/>
                <w:lang w:val="es-CL"/>
                <w:color w:val="1F3864"/>
              </w:rPr>
              <w:t>S11</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28A9EF45" w14:textId="77777777" w:rsidR="00930908" w:rsidRDefault="00000000">
            <w:pPr>
              <w:spacing w:after="0" w:line="240" w:lineRule="auto"/>
              <w:jc w:val="center"/>
            </w:pPr>
            <w:r>
              <w:rPr>
                <w:b/>
                <w:bCs/>
                <w:sz w:val="13"/>
                <w:szCs w:val="13"/>
                <w:lang w:val="es-CL"/>
                <w:color w:val="1F3864"/>
              </w:rPr>
              <w:t>S12</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1A4CFD04" w14:textId="77777777" w:rsidR="00930908" w:rsidRDefault="00000000">
            <w:pPr>
              <w:spacing w:after="0" w:line="240" w:lineRule="auto"/>
              <w:jc w:val="center"/>
            </w:pPr>
            <w:r>
              <w:rPr>
                <w:b/>
                <w:bCs/>
                <w:sz w:val="13"/>
                <w:szCs w:val="13"/>
                <w:lang w:val="es-CL"/>
                <w:color w:val="1F3864"/>
              </w:rPr>
              <w:t>S13</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169338DB" w14:textId="77777777" w:rsidR="00930908" w:rsidRDefault="00000000">
            <w:pPr>
              <w:spacing w:after="0" w:line="240" w:lineRule="auto"/>
              <w:jc w:val="center"/>
            </w:pPr>
            <w:r>
              <w:rPr>
                <w:b/>
                <w:bCs/>
                <w:sz w:val="13"/>
                <w:szCs w:val="13"/>
                <w:lang w:val="es-CL"/>
                <w:color w:val="1F3864"/>
              </w:rPr>
              <w:t>S14</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28F8D817" w14:textId="77777777" w:rsidR="00930908" w:rsidRDefault="00000000">
            <w:pPr>
              <w:spacing w:after="0" w:line="240" w:lineRule="auto"/>
              <w:jc w:val="center"/>
            </w:pPr>
            <w:r>
              <w:rPr>
                <w:b/>
                <w:bCs/>
                <w:sz w:val="13"/>
                <w:szCs w:val="13"/>
                <w:lang w:val="es-CL"/>
                <w:color w:val="1F3864"/>
              </w:rPr>
              <w:t>S15</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6D86BC79" w14:textId="77777777" w:rsidR="00930908" w:rsidRDefault="00000000">
            <w:pPr>
              <w:spacing w:after="0" w:line="240" w:lineRule="auto"/>
              <w:jc w:val="center"/>
            </w:pPr>
            <w:r>
              <w:rPr>
                <w:b/>
                <w:bCs/>
                <w:sz w:val="13"/>
                <w:szCs w:val="13"/>
                <w:lang w:val="es-CL"/>
                <w:color w:val="1F3864"/>
              </w:rPr>
              <w:t>S16</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64F97128" w14:textId="77777777" w:rsidR="00930908" w:rsidRDefault="00000000">
            <w:pPr>
              <w:spacing w:after="0" w:line="240" w:lineRule="auto"/>
              <w:jc w:val="center"/>
            </w:pPr>
            <w:r>
              <w:rPr>
                <w:b/>
                <w:bCs/>
                <w:sz w:val="13"/>
                <w:szCs w:val="13"/>
                <w:lang w:val="es-CL"/>
                <w:color w:val="1F3864"/>
              </w:rPr>
              <w:t>S17</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5076E778" w14:textId="77777777" w:rsidR="00930908" w:rsidRDefault="00000000">
            <w:pPr>
              <w:spacing w:after="0" w:line="240" w:lineRule="auto"/>
              <w:jc w:val="center"/>
            </w:pPr>
            <w:r>
              <w:rPr>
                <w:b/>
                <w:bCs/>
                <w:sz w:val="13"/>
                <w:szCs w:val="13"/>
                <w:lang w:val="es-CL"/>
                <w:color w:val="1F3864"/>
              </w:rPr>
              <w:t>S18</w:t>
            </w:r>
          </w:p>
        </w:tc>
      </w:tr>
      <w:tr w:rsidR="00930908" w14:paraId="43C2515F"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571A5C67" w14:textId="77777777" w:rsidR="00930908" w:rsidRDefault="00000000">
            <w:pPr>
              <w:spacing w:after="0" w:line="240" w:lineRule="auto"/>
              <w:jc w:val="left"/>
            </w:pPr>
            <w:r>
              <w:rPr>
                <w:b/>
                <w:bCs/>
                <w:sz w:val="13"/>
                <w:szCs w:val="13"/>
                <w:lang w:val="es-CL"/>
              </w:rPr>
              <w:t>Levantamiento de requisitos y Product Backlog</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2957B436"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24A93876"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0AE7CD3A"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9B8F30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751106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BEF927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0D3B96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57C5EC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F4D31F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F82BA1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52979F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337E2F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20A5A4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236DD2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DCF800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C6E87D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75E4F5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817CA8C" w14:textId="77777777" w:rsidR="00930908" w:rsidRDefault="00930908">
            <w:pPr>
              <w:spacing w:after="0" w:line="240" w:lineRule="auto"/>
              <w:jc w:val="center"/>
            </w:pPr>
          </w:p>
        </w:tc>
      </w:tr>
      <w:tr w:rsidR="00930908" w14:paraId="3B9A0A33"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10B894BD" w14:textId="77777777" w:rsidR="00930908" w:rsidRDefault="00000000">
            <w:pPr>
              <w:spacing w:after="0" w:line="240" w:lineRule="auto"/>
              <w:jc w:val="left"/>
            </w:pPr>
            <w:r>
              <w:rPr>
                <w:b/>
                <w:bCs/>
                <w:sz w:val="13"/>
                <w:szCs w:val="13"/>
                <w:lang w:val="es-CL"/>
              </w:rPr>
              <w:t>Guías 1.1 y 1.2</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142EC75E"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61A3172C"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48BCCB66"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DD3EEC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67C499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9211FD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6D06FF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563911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7C335E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6F8422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D0F8EF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8EC72A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1F7FB5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171FDB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D1E351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AE65E6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2C0B37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5B0D2F7" w14:textId="77777777" w:rsidR="00930908" w:rsidRDefault="00930908">
            <w:pPr>
              <w:spacing w:after="0" w:line="240" w:lineRule="auto"/>
              <w:jc w:val="center"/>
            </w:pPr>
          </w:p>
        </w:tc>
      </w:tr>
      <w:tr w:rsidR="00930908" w14:paraId="1C0548FE"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1F861069" w14:textId="77777777" w:rsidR="00930908" w:rsidRDefault="00000000">
            <w:pPr>
              <w:spacing w:after="0" w:line="240" w:lineRule="auto"/>
              <w:jc w:val="left"/>
            </w:pPr>
            <w:r>
              <w:rPr>
                <w:b/>
                <w:bCs/>
                <w:sz w:val="13"/>
                <w:szCs w:val="13"/>
                <w:lang w:val="es-CL"/>
              </w:rPr>
              <w:t>Diseño de arquitectura, flujo crítico y datos</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530435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79541F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410924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5AC75BD8"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2D1B48F5"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ACAB08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CE2F68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A173C9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87CD14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776BD1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140B25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A07443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3D004A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E4FA0B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FD52D5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03A8BB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110108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055F0D8" w14:textId="77777777" w:rsidR="00930908" w:rsidRDefault="00930908">
            <w:pPr>
              <w:spacing w:after="0" w:line="240" w:lineRule="auto"/>
              <w:jc w:val="center"/>
            </w:pPr>
          </w:p>
        </w:tc>
      </w:tr>
      <w:tr w:rsidR="00930908" w14:paraId="6BCAF982"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11CDE66F" w14:textId="77777777" w:rsidR="00930908" w:rsidRDefault="00000000">
            <w:pPr>
              <w:spacing w:after="0" w:line="240" w:lineRule="auto"/>
              <w:jc w:val="left"/>
            </w:pPr>
            <w:r>
              <w:rPr>
                <w:b/>
                <w:bCs/>
                <w:sz w:val="13"/>
                <w:szCs w:val="13"/>
                <w:lang w:val="es-CL"/>
              </w:rPr>
              <w:t>Guía 1.3, Guía 1.5 y presentación Fase 1</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30DDF9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648086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47697F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4B04B4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7A43A765"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1079C308"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A3BCEC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3780C4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F7B8F7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23B2D8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34F875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D06E30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C4061A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CEF22E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D1ACC9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8277A1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D82EDD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2EA2646" w14:textId="77777777" w:rsidR="00930908" w:rsidRDefault="00930908">
            <w:pPr>
              <w:spacing w:after="0" w:line="240" w:lineRule="auto"/>
              <w:jc w:val="center"/>
            </w:pPr>
          </w:p>
        </w:tc>
      </w:tr>
      <w:tr w:rsidR="00930908" w14:paraId="71D43CFC"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64D2E544" w14:textId="77777777" w:rsidR="00930908" w:rsidRDefault="00000000">
            <w:pPr>
              <w:spacing w:after="0" w:line="240" w:lineRule="auto"/>
              <w:jc w:val="left"/>
            </w:pPr>
            <w:r>
              <w:rPr>
                <w:b/>
                <w:bCs/>
                <w:sz w:val="13"/>
                <w:szCs w:val="13"/>
                <w:lang w:val="es-CL"/>
              </w:rPr>
              <w:t>OE1: simulador de 8 sensores y detección local</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9B247F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7803FB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E1895D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039FEF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BF77F6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0E08B2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714770D8"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5CC0FD49"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72C1CC3B"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FC4F72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24A9FF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3E75F7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E45E31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A25F68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D6F2E3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D4E103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6D1B6A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657D006" w14:textId="77777777" w:rsidR="00930908" w:rsidRDefault="00930908">
            <w:pPr>
              <w:spacing w:after="0" w:line="240" w:lineRule="auto"/>
              <w:jc w:val="center"/>
            </w:pPr>
          </w:p>
        </w:tc>
      </w:tr>
      <w:tr w:rsidR="00930908" w14:paraId="79E7F0EE"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76348256" w14:textId="77777777" w:rsidR="00930908" w:rsidRDefault="00000000">
            <w:pPr>
              <w:spacing w:after="0" w:line="240" w:lineRule="auto"/>
              <w:jc w:val="left"/>
            </w:pPr>
            <w:r>
              <w:rPr>
                <w:b/>
                <w:bCs/>
                <w:sz w:val="13"/>
                <w:szCs w:val="13"/>
                <w:lang w:val="es-CL"/>
              </w:rPr>
              <w:t>OE1: API FastAPI base y SQLite3</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779019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83E204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268D5E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AE3BD4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DE191B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19F8DB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10C91D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4A433E84"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10C23941"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61B2A4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B320AC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9D499D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C1D7D6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260C52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577BF1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DE9794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0DEF9B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51F3959" w14:textId="77777777" w:rsidR="00930908" w:rsidRDefault="00930908">
            <w:pPr>
              <w:spacing w:after="0" w:line="240" w:lineRule="auto"/>
              <w:jc w:val="center"/>
            </w:pPr>
          </w:p>
        </w:tc>
      </w:tr>
      <w:tr w:rsidR="00930908" w14:paraId="5326901E"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5212E65A" w14:textId="77777777" w:rsidR="00930908" w:rsidRDefault="00000000">
            <w:pPr>
              <w:spacing w:after="0" w:line="240" w:lineRule="auto"/>
              <w:jc w:val="left"/>
            </w:pPr>
            <w:r>
              <w:rPr>
                <w:b/>
                <w:bCs/>
                <w:sz w:val="13"/>
                <w:szCs w:val="13"/>
                <w:lang w:val="es-CL"/>
              </w:rPr>
              <w:t>OE2: Supabase, HL7 FHIR y seudonimización</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A1BE95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BD3252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E459A7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F42C74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FE2D92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CB1DDD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E98B38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32B6EB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44389A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4E0461FF"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1930526C"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DD6CA7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421C07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DE0BC7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1AA0B8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388F0D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78B534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7076E7D" w14:textId="77777777" w:rsidR="00930908" w:rsidRDefault="00930908">
            <w:pPr>
              <w:spacing w:after="0" w:line="240" w:lineRule="auto"/>
              <w:jc w:val="center"/>
            </w:pPr>
          </w:p>
        </w:tc>
      </w:tr>
      <w:tr w:rsidR="00930908" w14:paraId="0F44F349"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0973BF85" w14:textId="77777777" w:rsidR="00930908" w:rsidRDefault="00000000">
            <w:pPr>
              <w:spacing w:after="0" w:line="240" w:lineRule="auto"/>
              <w:jc w:val="left"/>
            </w:pPr>
            <w:r>
              <w:rPr>
                <w:b/>
                <w:bCs/>
                <w:sz w:val="13"/>
                <w:szCs w:val="13"/>
                <w:lang w:val="es-CL"/>
              </w:rPr>
              <w:t>OE3: panel React y alertas (WebSocket y ntfy)</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887050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ED8510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BA96CE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DC4DC2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43F6B8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00D41D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7A2704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DBA119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6426F8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6DBE285F"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331FAE89"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61779882"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4228BC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C59B90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91CD41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200F17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93D034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4B49856" w14:textId="77777777" w:rsidR="00930908" w:rsidRDefault="00930908">
            <w:pPr>
              <w:spacing w:after="0" w:line="240" w:lineRule="auto"/>
              <w:jc w:val="center"/>
            </w:pPr>
          </w:p>
        </w:tc>
      </w:tr>
      <w:tr w:rsidR="00930908" w14:paraId="619CF439"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6335FB67" w14:textId="77777777" w:rsidR="00930908" w:rsidRDefault="00000000">
            <w:pPr>
              <w:spacing w:after="0" w:line="240" w:lineRule="auto"/>
              <w:jc w:val="left"/>
            </w:pPr>
            <w:r>
              <w:rPr>
                <w:b/>
                <w:bCs/>
                <w:sz w:val="13"/>
                <w:szCs w:val="13"/>
                <w:lang w:val="es-CL"/>
              </w:rPr>
              <w:t>Despliegue (Render, Vercel) e informe Fase 2</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8FA8DF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F25E82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C47A6F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3DDFFB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6A7039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0418CF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DCA137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C5A4C8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F36674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525DEC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8E017B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77F998E5"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D6B80D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03B082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3B5B68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D27855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033854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38D5FB2" w14:textId="77777777" w:rsidR="00930908" w:rsidRDefault="00930908">
            <w:pPr>
              <w:spacing w:after="0" w:line="240" w:lineRule="auto"/>
              <w:jc w:val="center"/>
            </w:pPr>
          </w:p>
        </w:tc>
      </w:tr>
      <w:tr w:rsidR="00930908" w14:paraId="274740C1"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5D521043" w14:textId="77777777" w:rsidR="00930908" w:rsidRDefault="00000000">
            <w:pPr>
              <w:spacing w:after="0" w:line="240" w:lineRule="auto"/>
              <w:jc w:val="left"/>
            </w:pPr>
            <w:r>
              <w:rPr>
                <w:b/>
                <w:bCs/>
                <w:sz w:val="13"/>
                <w:szCs w:val="13"/>
                <w:lang w:val="es-CL"/>
              </w:rPr>
              <w:t>Pruebas de latencia, carga y validación FHIR</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046C73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655398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E8D0B3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3F4440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CE199F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5DCEDE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79F87E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E2E037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6487FF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662115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B4095B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7BD710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19A57BE0"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7C8DF68B"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D383F3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1DDD94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6E455F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0C3169D" w14:textId="77777777" w:rsidR="00930908" w:rsidRDefault="00930908">
            <w:pPr>
              <w:spacing w:after="0" w:line="240" w:lineRule="auto"/>
              <w:jc w:val="center"/>
            </w:pPr>
          </w:p>
        </w:tc>
      </w:tr>
      <w:tr w:rsidR="00930908" w14:paraId="705C00F7"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738BFD08" w14:textId="77777777" w:rsidR="00930908" w:rsidRDefault="00000000">
            <w:pPr>
              <w:spacing w:after="0" w:line="240" w:lineRule="auto"/>
              <w:jc w:val="left"/>
            </w:pPr>
            <w:r>
              <w:rPr>
                <w:b/>
                <w:bCs/>
                <w:sz w:val="13"/>
                <w:szCs w:val="13"/>
                <w:lang w:val="es-CL"/>
              </w:rPr>
              <w:t>Auditoría de datos</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C7722B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17B248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C35911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E0CA3E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5F7DE3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115621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C5FD77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3DA511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965BD3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F19BDD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995353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C27D49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F13EC5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6A5DA721"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25E196C0"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A60FD9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5ED92C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623A41F" w14:textId="77777777" w:rsidR="00930908" w:rsidRDefault="00930908">
            <w:pPr>
              <w:spacing w:after="0" w:line="240" w:lineRule="auto"/>
              <w:jc w:val="center"/>
            </w:pPr>
          </w:p>
        </w:tc>
      </w:tr>
      <w:tr w:rsidR="00930908" w14:paraId="4B75C9D9"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149DFD6B" w14:textId="77777777" w:rsidR="00930908" w:rsidRDefault="00000000">
            <w:pPr>
              <w:spacing w:after="0" w:line="240" w:lineRule="auto"/>
              <w:jc w:val="left"/>
            </w:pPr>
            <w:r>
              <w:rPr>
                <w:b/>
                <w:bCs/>
                <w:sz w:val="13"/>
                <w:szCs w:val="13"/>
                <w:lang w:val="es-CL"/>
              </w:rPr>
              <w:t>Evaluación con la Escala SUS</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C0FA4C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F301A0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363C5A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5A17CB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F3A606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D914D2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A497CB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041CD5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76EAB0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BA3855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B3ECF4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3A339A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7E87BF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CE9602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01B217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5BE0D0BD"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5AB4C723"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44879CE" w14:textId="77777777" w:rsidR="00930908" w:rsidRDefault="00930908">
            <w:pPr>
              <w:spacing w:after="0" w:line="240" w:lineRule="auto"/>
              <w:jc w:val="center"/>
            </w:pPr>
          </w:p>
        </w:tc>
      </w:tr>
      <w:tr w:rsidR="00930908" w14:paraId="225131F5"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00CD66E6" w14:textId="77777777" w:rsidR="00930908" w:rsidRDefault="00000000">
            <w:pPr>
              <w:spacing w:after="0" w:line="240" w:lineRule="auto"/>
              <w:jc w:val="left"/>
            </w:pPr>
            <w:r>
              <w:rPr>
                <w:b/>
                <w:bCs/>
                <w:sz w:val="13"/>
                <w:szCs w:val="13"/>
                <w:lang w:val="es-CL"/>
              </w:rPr>
              <w:t>Informe final y defensa oral</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2F1299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8D5943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4A4122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558DB3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CDE117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E51B9D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053F17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F63DD3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52B5A0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B29BBE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B1A3BF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87B9BF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91C45A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CA7E99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0B9E16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608530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386618FF" w14:textId="77777777" w:rsidR="00930908" w:rsidRDefault="00000000">
            <w:pPr>
              <w:spacing w:after="0" w:line="240" w:lineRule="auto"/>
              <w:jc w:val="center"/>
            </w:pPr>
            <w:r>
              <w:rPr>
                <w:color w:val="262626"/>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3FD9D1C4" w14:textId="77777777" w:rsidR="00930908" w:rsidRDefault="00000000">
            <w:pPr>
              <w:spacing w:after="0" w:line="240" w:lineRule="auto"/>
              <w:jc w:val="center"/>
            </w:pPr>
            <w:r>
              <w:rPr>
                <w:color w:val="262626"/>
                <w:sz w:val="13"/>
                <w:szCs w:val="13"/>
                <w:lang w:val="es-CL"/>
              </w:rPr>
              <w:t>■</w:t>
            </w:r>
          </w:p>
        </w:tc>
      </w:tr>
      <w:tr w:rsidR="00930908" w14:paraId="451505EF"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1FF6511B" w14:textId="77777777" w:rsidR="00930908" w:rsidRDefault="00000000">
            <w:pPr>
              <w:spacing w:after="0" w:line="240" w:lineRule="auto"/>
              <w:jc w:val="left"/>
            </w:pPr>
            <w:r>
              <w:rPr>
                <w:b/>
                <w:bCs/>
                <w:sz w:val="13"/>
                <w:szCs w:val="13"/>
                <w:lang w:val="es-CL"/>
              </w:rPr>
              <w:t>◆ Hitos de sprint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7924F2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2F2620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FCE4D6"/>
            <w:tcMar>
              <w:top w:w="50" w:type="dxa"/>
              <w:left w:w="20" w:type="dxa"/>
              <w:bottom w:w="50" w:type="dxa"/>
              <w:right w:w="20" w:type="dxa"/>
            </w:tcMar>
            <w:vAlign w:val="center"/>
          </w:tcPr>
          <w:p w14:paraId="37A88E59" w14:textId="77777777" w:rsidR="00930908" w:rsidRDefault="00000000">
            <w:pPr>
              <w:spacing w:after="0" w:line="240" w:lineRule="auto"/>
              <w:jc w:val="center"/>
            </w:pPr>
            <w:r>
              <w:rPr>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869CF5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E4307E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FCE4D6"/>
            <w:tcMar>
              <w:top w:w="50" w:type="dxa"/>
              <w:left w:w="20" w:type="dxa"/>
              <w:bottom w:w="50" w:type="dxa"/>
              <w:right w:w="20" w:type="dxa"/>
            </w:tcMar>
            <w:vAlign w:val="center"/>
          </w:tcPr>
          <w:p w14:paraId="1C921816" w14:textId="77777777" w:rsidR="00930908" w:rsidRDefault="00000000">
            <w:pPr>
              <w:spacing w:after="0" w:line="240" w:lineRule="auto"/>
              <w:jc w:val="center"/>
            </w:pPr>
            <w:r>
              <w:rPr>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BB2B34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1944F8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FCE4D6"/>
            <w:tcMar>
              <w:top w:w="50" w:type="dxa"/>
              <w:left w:w="20" w:type="dxa"/>
              <w:bottom w:w="50" w:type="dxa"/>
              <w:right w:w="20" w:type="dxa"/>
            </w:tcMar>
            <w:vAlign w:val="center"/>
          </w:tcPr>
          <w:p w14:paraId="31BB0837" w14:textId="77777777" w:rsidR="00930908" w:rsidRDefault="00000000">
            <w:pPr>
              <w:spacing w:after="0" w:line="240" w:lineRule="auto"/>
              <w:jc w:val="center"/>
            </w:pPr>
            <w:r>
              <w:rPr>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F37059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CDE4E8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FCE4D6"/>
            <w:tcMar>
              <w:top w:w="50" w:type="dxa"/>
              <w:left w:w="20" w:type="dxa"/>
              <w:bottom w:w="50" w:type="dxa"/>
              <w:right w:w="20" w:type="dxa"/>
            </w:tcMar>
            <w:vAlign w:val="center"/>
          </w:tcPr>
          <w:p w14:paraId="67768899" w14:textId="77777777" w:rsidR="00930908" w:rsidRDefault="00000000">
            <w:pPr>
              <w:spacing w:after="0" w:line="240" w:lineRule="auto"/>
              <w:jc w:val="center"/>
            </w:pPr>
            <w:r>
              <w:rPr>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963385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E75248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FCE4D6"/>
            <w:tcMar>
              <w:top w:w="50" w:type="dxa"/>
              <w:left w:w="20" w:type="dxa"/>
              <w:bottom w:w="50" w:type="dxa"/>
              <w:right w:w="20" w:type="dxa"/>
            </w:tcMar>
            <w:vAlign w:val="center"/>
          </w:tcPr>
          <w:p w14:paraId="6F06BDA8" w14:textId="77777777" w:rsidR="00930908" w:rsidRDefault="00000000">
            <w:pPr>
              <w:spacing w:after="0" w:line="240" w:lineRule="auto"/>
              <w:jc w:val="center"/>
            </w:pPr>
            <w:r>
              <w:rPr>
                <w:sz w:val="13"/>
                <w:szCs w:val="13"/>
                <w:lang w:val="es-CL"/>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0A6D0D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AA696D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FCE4D6"/>
            <w:tcMar>
              <w:top w:w="50" w:type="dxa"/>
              <w:left w:w="20" w:type="dxa"/>
              <w:bottom w:w="50" w:type="dxa"/>
              <w:right w:w="20" w:type="dxa"/>
            </w:tcMar>
            <w:vAlign w:val="center"/>
          </w:tcPr>
          <w:p w14:paraId="73F625CC" w14:textId="77777777" w:rsidR="00930908" w:rsidRDefault="00000000">
            <w:pPr>
              <w:spacing w:after="0" w:line="240" w:lineRule="auto"/>
              <w:jc w:val="center"/>
            </w:pPr>
            <w:r>
              <w:rPr>
                <w:sz w:val="13"/>
                <w:szCs w:val="13"/>
                <w:lang w:val="es-CL"/>
              </w:rPr>
              <w:t>◆</w:t>
            </w:r>
          </w:p>
        </w:tc>
      </w:tr>
    </w:tbl>
    <w:p w14:paraId="5291815B" w14:textId="77777777" w:rsidR="00C60EDC" w:rsidRDefault="00C60EDC"/>
    <w:p w14:paraId="331C709A" w14:textId="77777777" w:rsidR="00A61E8B" w:rsidRPr="000B29A9" w:rsidRDefault="00000000" w:rsidP="0021454D">
      <w:pPr>
        <w:pStyle w:val="Ttulo3"/>
        <w:rPr>
          <w:rFonts w:ascii="Calibri" w:hAnsi="Calibri" w:cs="Calibri"/>
          <w:szCs w:val="24"/>
          <w:lang w:val="es-CL"/>
        </w:rPr>
      </w:pPr>
      <w:r>
        <w:rPr>
          <w:rFonts w:ascii="Calibri" w:hAnsi="Calibri" w:cs="Calibri"/>
          <w:lang w:val="es-CL"/>
        </w:rPr>
        <w:t xml:space="preserve">10.1. </w:t>
      </w:r>
      <w:r>
        <w:rPr>
          <w:rFonts w:ascii="Calibri" w:hAnsi="Calibri" w:cs="Calibri"/>
          <w:sz w:val="26"/>
          <w:lang w:val="es-CL"/>
        </w:rPr>
        <w:t>Matriz de Trazabilidad</w:t>
      </w:r>
    </w:p>
    <w:p w14:paraId="6518970A" w14:textId="77777777" w:rsidR="00C60EDC" w:rsidRDefault="00000000">
      <w:pPr>
        <w:rPr>
          <w:szCs w:val="24"/>
          <w:lang w:val="es-CL"/>
        </w:rPr>
      </w:pPr>
      <w:r>
        <w:rPr>
          <w:lang w:val="es-CL"/>
        </w:rPr>
        <w:t>La matriz de trazabilidad conecta cada objetivo específico con sus historias de usuario, el componente que las implementa, la prueba que las verifica y la evidencia que lo demuestra (Tabla 18). Los prefijos de prueba se describen en la Tabla 19.</w:t>
      </w:r>
    </w:p>
    <w:p w14:paraId="7B674554" w14:textId="77777777" w:rsidR="00E562B7" w:rsidRPr="000B29A9" w:rsidRDefault="00EC7C92">
      <w:pPr>
        <w:keepNext/>
        <w:jc w:val="left"/>
        <w:rPr>
          <w:szCs w:val="24"/>
          <w:lang w:val="es-CL"/>
        </w:rPr>
      </w:pPr>
      <w:r>
        <w:rPr>
          <w:i/>
          <w:iCs/>
          <w:sz w:val="20"/>
          <w:szCs w:val="20"/>
          <w:lang w:val="es-CL"/>
        </w:rPr>
        <w:t>Tabla 18. Matriz de trazabilidad OE → Historia → Componente → Prueba → Evidencia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20"/>
        <w:gridCol w:w="1640"/>
        <w:gridCol w:w="3371"/>
        <w:gridCol w:w="1276"/>
        <w:gridCol w:w="2005"/>
      </w:tblGrid>
      <w:tr w:rsidR="00930908" w14:paraId="7644322E" w14:textId="77777777">
        <w:trPr>
          <w:tblHeader/>
        </w:trPr>
        <w:tc>
          <w:tcPr>
            <w:tcW w:w="4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43DB9A88" w14:textId="77777777" w:rsidR="00930908" w:rsidRDefault="00000000">
            <w:pPr>
              <w:spacing w:after="0" w:line="240" w:lineRule="auto"/>
              <w:jc w:val="center"/>
            </w:pPr>
            <w:r>
              <w:rPr>
                <w:b/>
                <w:bCs/>
                <w:sz w:val="18"/>
                <w:szCs w:val="18"/>
                <w:lang w:val="es-CL"/>
                <w:color w:val="1F3864"/>
              </w:rPr>
              <w:t>OE</w:t>
            </w:r>
          </w:p>
        </w:tc>
        <w:tc>
          <w:tcPr>
            <w:tcW w:w="9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5AC4265A" w14:textId="77777777" w:rsidR="00930908" w:rsidRDefault="00000000">
            <w:pPr>
              <w:spacing w:after="0" w:line="240" w:lineRule="auto"/>
              <w:jc w:val="center"/>
            </w:pPr>
            <w:r>
              <w:rPr>
                <w:b/>
                <w:bCs/>
                <w:sz w:val="18"/>
                <w:szCs w:val="18"/>
                <w:lang w:val="es-CL"/>
                <w:color w:val="1F3864"/>
              </w:rPr>
              <w:t>Historia</w:t>
            </w:r>
          </w:p>
        </w:tc>
        <w:tc>
          <w:tcPr>
            <w:tcW w:w="18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2002775" w14:textId="77777777" w:rsidR="00930908" w:rsidRDefault="00000000">
            <w:pPr>
              <w:spacing w:after="0" w:line="240" w:lineRule="auto"/>
              <w:jc w:val="center"/>
            </w:pPr>
            <w:r>
              <w:rPr>
                <w:b/>
                <w:bCs/>
                <w:sz w:val="18"/>
                <w:szCs w:val="18"/>
                <w:lang w:val="es-CL"/>
                <w:color w:val="1F3864"/>
              </w:rPr>
              <w:t>Componente</w:t>
            </w:r>
          </w:p>
        </w:tc>
        <w:tc>
          <w:tcPr>
            <w:tcW w:w="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4AF68866" w14:textId="77777777" w:rsidR="00930908" w:rsidRDefault="00000000">
            <w:pPr>
              <w:spacing w:after="0" w:line="240" w:lineRule="auto"/>
              <w:jc w:val="center"/>
            </w:pPr>
            <w:r>
              <w:rPr>
                <w:b/>
                <w:bCs/>
                <w:sz w:val="18"/>
                <w:szCs w:val="18"/>
                <w:lang w:val="es-CL"/>
                <w:color w:val="1F3864"/>
              </w:rPr>
              <w:t>Prueba</w:t>
            </w:r>
          </w:p>
        </w:tc>
        <w:tc>
          <w:tcPr>
            <w:tcW w:w="11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6EDB832C" w14:textId="77777777" w:rsidR="00930908" w:rsidRDefault="00000000">
            <w:pPr>
              <w:spacing w:after="0" w:line="240" w:lineRule="auto"/>
              <w:jc w:val="center"/>
            </w:pPr>
            <w:r>
              <w:rPr>
                <w:b/>
                <w:bCs/>
                <w:sz w:val="18"/>
                <w:szCs w:val="18"/>
                <w:lang w:val="es-CL"/>
                <w:color w:val="1F3864"/>
              </w:rPr>
              <w:t>Evidencia</w:t>
            </w:r>
          </w:p>
        </w:tc>
      </w:tr>
      <w:tr w:rsidR="00930908" w14:paraId="6D07CFE3"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1461103" w14:textId="77777777" w:rsidR="00930908" w:rsidRDefault="00000000">
            <w:pPr>
              <w:spacing w:after="0" w:line="240" w:lineRule="auto"/>
              <w:jc w:val="left"/>
            </w:pPr>
            <w:r>
              <w:rPr>
                <w:b/>
                <w:bCs/>
                <w:sz w:val="18"/>
                <w:szCs w:val="18"/>
                <w:lang w:val="es-CL"/>
              </w:rPr>
              <w:t>OE1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8077522" w14:textId="77777777" w:rsidR="00930908" w:rsidRDefault="00000000">
            <w:pPr>
              <w:spacing w:after="0" w:line="240" w:lineRule="auto"/>
              <w:jc w:val="left"/>
            </w:pPr>
            <w:r>
              <w:rPr>
                <w:sz w:val="18"/>
                <w:szCs w:val="18"/>
                <w:lang w:val="es-CL"/>
              </w:rPr>
              <w:t>HU-01</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125796A" w14:textId="77777777" w:rsidR="00930908" w:rsidRDefault="00000000">
            <w:pPr>
              <w:spacing w:after="0" w:line="240" w:lineRule="auto"/>
              <w:jc w:val="left"/>
            </w:pPr>
            <w:r>
              <w:rPr>
                <w:sz w:val="18"/>
                <w:szCs w:val="18"/>
                <w:lang w:val="es-CL"/>
              </w:rPr>
              <w:t>backend/simulate_sensors.py y reglas de umbral (caída)</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5AF85BE" w14:textId="77777777" w:rsidR="00930908" w:rsidRDefault="00000000">
            <w:pPr>
              <w:spacing w:after="0" w:line="240" w:lineRule="auto"/>
              <w:jc w:val="left"/>
            </w:pPr>
            <w:r>
              <w:rPr>
                <w:sz w:val="18"/>
                <w:szCs w:val="18"/>
                <w:lang w:val="es-CL"/>
              </w:rPr>
              <w:t>PU-01</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9AA8047" w14:textId="77777777" w:rsidR="00930908" w:rsidRDefault="00000000">
            <w:pPr>
              <w:spacing w:after="0" w:line="240" w:lineRule="auto"/>
              <w:jc w:val="left"/>
            </w:pPr>
            <w:r>
              <w:rPr>
                <w:sz w:val="18"/>
                <w:szCs w:val="18"/>
                <w:lang w:val="es-CL"/>
              </w:rPr>
              <w:t>Reporte de pytest</w:t>
            </w:r>
          </w:p>
        </w:tc>
      </w:tr>
      <w:tr w:rsidR="00930908" w14:paraId="2B2C9A75"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FBF207A" w14:textId="77777777" w:rsidR="00930908" w:rsidRDefault="00000000">
            <w:pPr>
              <w:spacing w:after="0" w:line="240" w:lineRule="auto"/>
              <w:jc w:val="left"/>
            </w:pPr>
            <w:r>
              <w:rPr>
                <w:b/>
                <w:bCs/>
                <w:sz w:val="18"/>
                <w:szCs w:val="18"/>
                <w:lang w:val="es-CL"/>
              </w:rPr>
              <w:lastRenderedPageBreak/>
              <w:t>OE1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24DC4DB" w14:textId="77777777" w:rsidR="00930908" w:rsidRDefault="00000000">
            <w:pPr>
              <w:spacing w:after="0" w:line="240" w:lineRule="auto"/>
              <w:jc w:val="left"/>
            </w:pPr>
            <w:r>
              <w:rPr>
                <w:sz w:val="18"/>
                <w:szCs w:val="18"/>
                <w:lang w:val="es-CL"/>
              </w:rPr>
              <w:t>HU-04, HU-05</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C85EBE9" w14:textId="77777777" w:rsidR="00930908" w:rsidRDefault="00000000">
            <w:pPr>
              <w:spacing w:after="0" w:line="240" w:lineRule="auto"/>
              <w:jc w:val="left"/>
            </w:pPr>
            <w:r>
              <w:rPr>
                <w:sz w:val="18"/>
                <w:szCs w:val="18"/>
                <w:lang w:val="es-CL"/>
              </w:rPr>
              <w:t>Reglas de gas, humo e inactividad; GET /api/alertas/inactividad</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8B82820" w14:textId="77777777" w:rsidR="00930908" w:rsidRDefault="00000000">
            <w:pPr>
              <w:spacing w:after="0" w:line="240" w:lineRule="auto"/>
              <w:jc w:val="left"/>
            </w:pPr>
            <w:r>
              <w:rPr>
                <w:sz w:val="18"/>
                <w:szCs w:val="18"/>
                <w:lang w:val="es-CL"/>
              </w:rPr>
              <w:t>PU-02</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BE855B3" w14:textId="77777777" w:rsidR="00930908" w:rsidRDefault="00000000">
            <w:pPr>
              <w:spacing w:after="0" w:line="240" w:lineRule="auto"/>
              <w:jc w:val="left"/>
            </w:pPr>
            <w:r>
              <w:rPr>
                <w:sz w:val="18"/>
                <w:szCs w:val="18"/>
                <w:lang w:val="es-CL"/>
              </w:rPr>
              <w:t>Reporte de pytest</w:t>
            </w:r>
          </w:p>
        </w:tc>
      </w:tr>
      <w:tr w:rsidR="00930908" w14:paraId="78683CBE"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92E3997" w14:textId="77777777" w:rsidR="00930908" w:rsidRDefault="00000000">
            <w:pPr>
              <w:spacing w:after="0" w:line="240" w:lineRule="auto"/>
              <w:jc w:val="left"/>
            </w:pPr>
            <w:r>
              <w:rPr>
                <w:b/>
                <w:bCs/>
                <w:sz w:val="18"/>
                <w:szCs w:val="18"/>
                <w:lang w:val="es-CL"/>
              </w:rPr>
              <w:t>OE1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6453D0" w14:textId="77777777" w:rsidR="00930908" w:rsidRDefault="00000000">
            <w:pPr>
              <w:spacing w:after="0" w:line="240" w:lineRule="auto"/>
              <w:jc w:val="left"/>
            </w:pPr>
            <w:r>
              <w:rPr>
                <w:sz w:val="18"/>
                <w:szCs w:val="18"/>
                <w:lang w:val="es-CL"/>
              </w:rPr>
              <w:t>HU-03</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CF012FF" w14:textId="77777777" w:rsidR="00930908" w:rsidRDefault="00000000">
            <w:pPr>
              <w:spacing w:after="0" w:line="240" w:lineRule="auto"/>
              <w:jc w:val="left"/>
            </w:pPr>
            <w:r>
              <w:rPr>
                <w:sz w:val="18"/>
                <w:szCs w:val="18"/>
                <w:lang w:val="es-CL"/>
              </w:rPr>
              <w:t>Base local SQLite3 (backend/database.py)</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115C8EF" w14:textId="77777777" w:rsidR="00930908" w:rsidRDefault="00000000">
            <w:pPr>
              <w:spacing w:after="0" w:line="240" w:lineRule="auto"/>
              <w:jc w:val="left"/>
            </w:pPr>
            <w:r>
              <w:rPr>
                <w:sz w:val="18"/>
                <w:szCs w:val="18"/>
                <w:lang w:val="es-CL"/>
              </w:rPr>
              <w:t>PI-01</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BCA3BE2" w14:textId="77777777" w:rsidR="00930908" w:rsidRDefault="00000000">
            <w:pPr>
              <w:spacing w:after="0" w:line="240" w:lineRule="auto"/>
              <w:jc w:val="left"/>
            </w:pPr>
            <w:r>
              <w:rPr>
                <w:sz w:val="18"/>
                <w:szCs w:val="18"/>
                <w:lang w:val="es-CL"/>
              </w:rPr>
              <w:t>Registro de la prueba de desconexión</w:t>
            </w:r>
          </w:p>
        </w:tc>
      </w:tr>
      <w:tr w:rsidR="00930908" w14:paraId="440EEA19"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1EF3797" w14:textId="77777777" w:rsidR="00930908" w:rsidRDefault="00000000">
            <w:pPr>
              <w:spacing w:after="0" w:line="240" w:lineRule="auto"/>
              <w:jc w:val="left"/>
            </w:pPr>
            <w:r>
              <w:rPr>
                <w:b/>
                <w:bCs/>
                <w:sz w:val="18"/>
                <w:szCs w:val="18"/>
                <w:lang w:val="es-CL"/>
              </w:rPr>
              <w:t>OE2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1346B5A" w14:textId="77777777" w:rsidR="00930908" w:rsidRDefault="00000000">
            <w:pPr>
              <w:spacing w:after="0" w:line="240" w:lineRule="auto"/>
              <w:jc w:val="left"/>
            </w:pPr>
            <w:r>
              <w:rPr>
                <w:sz w:val="18"/>
                <w:szCs w:val="18"/>
                <w:lang w:val="es-CL"/>
              </w:rPr>
              <w:t>HU-03</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307512F" w14:textId="77777777" w:rsidR="00930908" w:rsidRDefault="00000000">
            <w:pPr>
              <w:spacing w:after="0" w:line="240" w:lineRule="auto"/>
              <w:jc w:val="left"/>
            </w:pPr>
            <w:r>
              <w:rPr>
                <w:sz w:val="18"/>
                <w:szCs w:val="18"/>
                <w:lang w:val="es-CL"/>
              </w:rPr>
              <w:t>POST /api/sensor-data y trigger sync_status en Supabase</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AC24AB9" w14:textId="77777777" w:rsidR="00930908" w:rsidRDefault="00000000">
            <w:pPr>
              <w:spacing w:after="0" w:line="240" w:lineRule="auto"/>
              <w:jc w:val="left"/>
            </w:pPr>
            <w:r>
              <w:rPr>
                <w:sz w:val="18"/>
                <w:szCs w:val="18"/>
                <w:lang w:val="es-CL"/>
              </w:rPr>
              <w:t>PI-01</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B95C18" w14:textId="77777777" w:rsidR="00930908" w:rsidRDefault="00000000">
            <w:pPr>
              <w:spacing w:after="0" w:line="240" w:lineRule="auto"/>
              <w:jc w:val="left"/>
            </w:pPr>
            <w:r>
              <w:rPr>
                <w:sz w:val="18"/>
                <w:szCs w:val="18"/>
                <w:lang w:val="es-CL"/>
              </w:rPr>
              <w:t>Conteo comparado SQLite3 vs. Supabase</w:t>
            </w:r>
          </w:p>
        </w:tc>
      </w:tr>
      <w:tr w:rsidR="00930908" w14:paraId="616E5FC7"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B3791B5" w14:textId="77777777" w:rsidR="00930908" w:rsidRDefault="00000000">
            <w:pPr>
              <w:spacing w:after="0" w:line="240" w:lineRule="auto"/>
              <w:jc w:val="left"/>
            </w:pPr>
            <w:r>
              <w:rPr>
                <w:b/>
                <w:bCs/>
                <w:sz w:val="18"/>
                <w:szCs w:val="18"/>
                <w:lang w:val="es-CL"/>
              </w:rPr>
              <w:t>OE2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DDD9150" w14:textId="77777777" w:rsidR="00930908" w:rsidRDefault="00000000">
            <w:pPr>
              <w:spacing w:after="0" w:line="240" w:lineRule="auto"/>
              <w:jc w:val="left"/>
            </w:pPr>
            <w:r>
              <w:rPr>
                <w:sz w:val="18"/>
                <w:szCs w:val="18"/>
                <w:lang w:val="es-CL"/>
              </w:rPr>
              <w:t>HU-01</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81C8B9E" w14:textId="77777777" w:rsidR="00930908" w:rsidRDefault="00000000">
            <w:pPr>
              <w:spacing w:after="0" w:line="240" w:lineRule="auto"/>
              <w:jc w:val="left"/>
            </w:pPr>
            <w:r>
              <w:rPr>
                <w:sz w:val="18"/>
                <w:szCs w:val="18"/>
                <w:lang w:val="es-CL"/>
              </w:rPr>
              <w:t>Trigger crear_alerta_automatica (PL/pgSQL)</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A25196C" w14:textId="77777777" w:rsidR="00930908" w:rsidRDefault="00000000">
            <w:pPr>
              <w:spacing w:after="0" w:line="240" w:lineRule="auto"/>
              <w:jc w:val="left"/>
            </w:pPr>
            <w:r>
              <w:rPr>
                <w:sz w:val="18"/>
                <w:szCs w:val="18"/>
                <w:lang w:val="es-CL"/>
              </w:rPr>
              <w:t>PI-02</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C4D02B9" w14:textId="77777777" w:rsidR="00930908" w:rsidRDefault="00000000">
            <w:pPr>
              <w:spacing w:after="0" w:line="240" w:lineRule="auto"/>
              <w:jc w:val="left"/>
            </w:pPr>
            <w:r>
              <w:rPr>
                <w:sz w:val="18"/>
                <w:szCs w:val="18"/>
                <w:lang w:val="es-CL"/>
              </w:rPr>
              <w:t>Consulta a la tabla alertas</w:t>
            </w:r>
          </w:p>
        </w:tc>
      </w:tr>
      <w:tr w:rsidR="00930908" w14:paraId="601837F0"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25D36C6" w14:textId="77777777" w:rsidR="00930908" w:rsidRDefault="00000000">
            <w:pPr>
              <w:spacing w:after="0" w:line="240" w:lineRule="auto"/>
              <w:jc w:val="left"/>
            </w:pPr>
            <w:r>
              <w:rPr>
                <w:b/>
                <w:bCs/>
                <w:sz w:val="18"/>
                <w:szCs w:val="18"/>
                <w:lang w:val="es-CL"/>
              </w:rPr>
              <w:t>OE2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0B2FD5" w14:textId="77777777" w:rsidR="00930908" w:rsidRDefault="00000000">
            <w:pPr>
              <w:spacing w:after="0" w:line="240" w:lineRule="auto"/>
              <w:jc w:val="left"/>
            </w:pPr>
            <w:r>
              <w:rPr>
                <w:sz w:val="18"/>
                <w:szCs w:val="18"/>
                <w:lang w:val="es-CL"/>
              </w:rPr>
              <w:t>HU-08</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136D96B" w14:textId="77777777" w:rsidR="00930908" w:rsidRDefault="00000000">
            <w:pPr>
              <w:spacing w:after="0" w:line="240" w:lineRule="auto"/>
              <w:jc w:val="left"/>
            </w:pPr>
            <w:r>
              <w:rPr>
                <w:sz w:val="18"/>
                <w:szCs w:val="18"/>
                <w:lang w:val="es-CL"/>
              </w:rPr>
              <w:t>Seudonimización y políticas RLS en Supabase</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03FABF2" w14:textId="77777777" w:rsidR="00930908" w:rsidRDefault="00000000">
            <w:pPr>
              <w:spacing w:after="0" w:line="240" w:lineRule="auto"/>
              <w:jc w:val="left"/>
            </w:pPr>
            <w:r>
              <w:rPr>
                <w:sz w:val="18"/>
                <w:szCs w:val="18"/>
                <w:lang w:val="es-CL"/>
              </w:rPr>
              <w:t>PU-03, PI-03</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5B44718" w14:textId="77777777" w:rsidR="00930908" w:rsidRDefault="00000000">
            <w:pPr>
              <w:spacing w:after="0" w:line="240" w:lineRule="auto"/>
              <w:jc w:val="left"/>
            </w:pPr>
            <w:r>
              <w:rPr>
                <w:sz w:val="18"/>
                <w:szCs w:val="18"/>
                <w:lang w:val="es-CL"/>
              </w:rPr>
              <w:t>Auditoría SQL</w:t>
            </w:r>
          </w:p>
        </w:tc>
      </w:tr>
      <w:tr w:rsidR="00930908" w14:paraId="206BEFA1"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C26D253" w14:textId="77777777" w:rsidR="00930908" w:rsidRDefault="00000000">
            <w:pPr>
              <w:spacing w:after="0" w:line="240" w:lineRule="auto"/>
              <w:jc w:val="left"/>
            </w:pPr>
            <w:r>
              <w:rPr>
                <w:b/>
                <w:bCs/>
                <w:sz w:val="18"/>
                <w:szCs w:val="18"/>
                <w:lang w:val="es-CL"/>
              </w:rPr>
              <w:t>OE2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85F6F5B" w14:textId="77777777" w:rsidR="00930908" w:rsidRDefault="00000000">
            <w:pPr>
              <w:spacing w:after="0" w:line="240" w:lineRule="auto"/>
              <w:jc w:val="left"/>
            </w:pPr>
            <w:r>
              <w:rPr>
                <w:sz w:val="18"/>
                <w:szCs w:val="18"/>
                <w:lang w:val="es-CL"/>
              </w:rPr>
              <w:t>HU-11</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03FA830" w14:textId="77777777" w:rsidR="00930908" w:rsidRDefault="00000000">
            <w:pPr>
              <w:spacing w:after="0" w:line="240" w:lineRule="auto"/>
              <w:jc w:val="left"/>
            </w:pPr>
            <w:r>
              <w:rPr>
                <w:sz w:val="18"/>
                <w:szCs w:val="18"/>
                <w:lang w:val="es-CL"/>
              </w:rPr>
              <w:t>API FastAPI en Render y en EC2 (Docker)</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52400C5" w14:textId="77777777" w:rsidR="00930908" w:rsidRDefault="00000000">
            <w:pPr>
              <w:spacing w:after="0" w:line="240" w:lineRule="auto"/>
              <w:jc w:val="left"/>
            </w:pPr>
            <w:r>
              <w:rPr>
                <w:sz w:val="18"/>
                <w:szCs w:val="18"/>
                <w:lang w:val="es-CL"/>
              </w:rPr>
              <w:t>PR-02</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13E5C69" w14:textId="77777777" w:rsidR="00930908" w:rsidRDefault="00000000">
            <w:pPr>
              <w:spacing w:after="0" w:line="240" w:lineRule="auto"/>
              <w:jc w:val="left"/>
            </w:pPr>
            <w:r>
              <w:rPr>
                <w:sz w:val="18"/>
                <w:szCs w:val="18"/>
                <w:lang w:val="es-CL"/>
              </w:rPr>
              <w:t>Reporte HTML de Locust</w:t>
            </w:r>
          </w:p>
        </w:tc>
      </w:tr>
      <w:tr w:rsidR="00930908" w14:paraId="250C1404"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7D4B1E7" w14:textId="77777777" w:rsidR="00930908" w:rsidRDefault="00000000">
            <w:pPr>
              <w:spacing w:after="0" w:line="240" w:lineRule="auto"/>
              <w:jc w:val="left"/>
            </w:pPr>
            <w:r>
              <w:rPr>
                <w:b/>
                <w:bCs/>
                <w:sz w:val="18"/>
                <w:szCs w:val="18"/>
                <w:lang w:val="es-CL"/>
              </w:rPr>
              <w:t>OE3</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5B9D085" w14:textId="77777777" w:rsidR="00930908" w:rsidRDefault="00000000">
            <w:pPr>
              <w:spacing w:after="0" w:line="240" w:lineRule="auto"/>
              <w:jc w:val="left"/>
            </w:pPr>
            <w:r>
              <w:rPr>
                <w:sz w:val="18"/>
                <w:szCs w:val="18"/>
                <w:lang w:val="es-CL"/>
              </w:rPr>
              <w:t>HU-01, HU-02</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48163D9" w14:textId="77777777" w:rsidR="00930908" w:rsidRDefault="00000000">
            <w:pPr>
              <w:spacing w:after="0" w:line="240" w:lineRule="auto"/>
              <w:jc w:val="left"/>
            </w:pPr>
            <w:r>
              <w:rPr>
                <w:sz w:val="18"/>
                <w:szCs w:val="18"/>
                <w:lang w:val="es-CL"/>
              </w:rPr>
              <w:t>WebSocket /api/ws/alertas y notificador ntfy</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2E03408" w14:textId="77777777" w:rsidR="00930908" w:rsidRDefault="00000000">
            <w:pPr>
              <w:spacing w:after="0" w:line="240" w:lineRule="auto"/>
              <w:jc w:val="left"/>
            </w:pPr>
            <w:r>
              <w:rPr>
                <w:sz w:val="18"/>
                <w:szCs w:val="18"/>
                <w:lang w:val="es-CL"/>
              </w:rPr>
              <w:t>PR-01</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E38D339" w14:textId="77777777" w:rsidR="00930908" w:rsidRDefault="00000000">
            <w:pPr>
              <w:spacing w:after="0" w:line="240" w:lineRule="auto"/>
              <w:jc w:val="left"/>
            </w:pPr>
            <w:r>
              <w:rPr>
                <w:sz w:val="18"/>
                <w:szCs w:val="18"/>
                <w:lang w:val="es-CL"/>
              </w:rPr>
              <w:t>Marcas de tiempo y registro de ntfy</w:t>
            </w:r>
          </w:p>
        </w:tc>
      </w:tr>
      <w:tr w:rsidR="00930908" w14:paraId="7746C5FB"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B689CEB" w14:textId="77777777" w:rsidR="00930908" w:rsidRDefault="00000000">
            <w:pPr>
              <w:spacing w:after="0" w:line="240" w:lineRule="auto"/>
              <w:jc w:val="left"/>
            </w:pPr>
            <w:r>
              <w:rPr>
                <w:b/>
                <w:bCs/>
                <w:sz w:val="18"/>
                <w:szCs w:val="18"/>
                <w:lang w:val="es-CL"/>
              </w:rPr>
              <w:t>OE3</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758B771" w14:textId="77777777" w:rsidR="00930908" w:rsidRDefault="00000000">
            <w:pPr>
              <w:spacing w:after="0" w:line="240" w:lineRule="auto"/>
              <w:jc w:val="left"/>
            </w:pPr>
            <w:r>
              <w:rPr>
                <w:sz w:val="18"/>
                <w:szCs w:val="18"/>
                <w:lang w:val="es-CL"/>
              </w:rPr>
              <w:t>HU-06, HU-07, HU-09, HU-10</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1823C40" w14:textId="77777777" w:rsidR="00930908" w:rsidRDefault="00000000">
            <w:pPr>
              <w:spacing w:after="0" w:line="240" w:lineRule="auto"/>
              <w:jc w:val="left"/>
            </w:pPr>
            <w:r>
              <w:rPr>
                <w:sz w:val="18"/>
                <w:szCs w:val="18"/>
                <w:lang w:val="es-CL"/>
              </w:rPr>
              <w:t>Panel React: Historial, Ubicación (Leaflet), consentimiento y PATCH /api/alertas/{id}/resolver</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C4E20B0" w14:textId="77777777" w:rsidR="00930908" w:rsidRDefault="00000000">
            <w:pPr>
              <w:spacing w:after="0" w:line="240" w:lineRule="auto"/>
              <w:jc w:val="left"/>
            </w:pPr>
            <w:r>
              <w:rPr>
                <w:sz w:val="18"/>
                <w:szCs w:val="18"/>
                <w:lang w:val="es-CL"/>
              </w:rPr>
              <w:t>PS-02</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C48FE0B" w14:textId="77777777" w:rsidR="00930908" w:rsidRDefault="00000000">
            <w:pPr>
              <w:spacing w:after="0" w:line="240" w:lineRule="auto"/>
              <w:jc w:val="left"/>
            </w:pPr>
            <w:r>
              <w:rPr>
                <w:sz w:val="18"/>
                <w:szCs w:val="18"/>
                <w:lang w:val="es-CL"/>
              </w:rPr>
              <w:t>Video del flujo crítico</w:t>
            </w:r>
          </w:p>
        </w:tc>
      </w:tr>
      <w:tr w:rsidR="00930908" w14:paraId="1C1E0AA8"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1263427" w14:textId="77777777" w:rsidR="00930908" w:rsidRDefault="00000000">
            <w:pPr>
              <w:spacing w:after="0" w:line="240" w:lineRule="auto"/>
              <w:jc w:val="left"/>
            </w:pPr>
            <w:r>
              <w:rPr>
                <w:b/>
                <w:bCs/>
                <w:sz w:val="18"/>
                <w:szCs w:val="18"/>
                <w:lang w:val="es-CL"/>
              </w:rPr>
              <w:t>OE3</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1ABB3AD" w14:textId="77777777" w:rsidR="00930908" w:rsidRDefault="00000000">
            <w:pPr>
              <w:spacing w:after="0" w:line="240" w:lineRule="auto"/>
              <w:jc w:val="left"/>
            </w:pPr>
            <w:r>
              <w:rPr>
                <w:sz w:val="18"/>
                <w:szCs w:val="18"/>
                <w:lang w:val="es-CL"/>
              </w:rPr>
              <w:t>HU-12</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318E943" w14:textId="77777777" w:rsidR="00930908" w:rsidRDefault="00000000">
            <w:pPr>
              <w:spacing w:after="0" w:line="240" w:lineRule="auto"/>
              <w:jc w:val="left"/>
            </w:pPr>
            <w:r>
              <w:rPr>
                <w:sz w:val="18"/>
                <w:szCs w:val="18"/>
                <w:lang w:val="es-CL"/>
              </w:rPr>
              <w:t>Panel React desplegado en Vercel</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DB97B05" w14:textId="77777777" w:rsidR="00930908" w:rsidRDefault="00000000">
            <w:pPr>
              <w:spacing w:after="0" w:line="240" w:lineRule="auto"/>
              <w:jc w:val="left"/>
            </w:pPr>
            <w:r>
              <w:rPr>
                <w:sz w:val="18"/>
                <w:szCs w:val="18"/>
                <w:lang w:val="es-CL"/>
              </w:rPr>
              <w:t>Escala SUS</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FB133D4" w14:textId="77777777" w:rsidR="00930908" w:rsidRDefault="00000000">
            <w:pPr>
              <w:spacing w:after="0" w:line="240" w:lineRule="auto"/>
              <w:jc w:val="left"/>
            </w:pPr>
            <w:r>
              <w:rPr>
                <w:sz w:val="18"/>
                <w:szCs w:val="18"/>
                <w:lang w:val="es-CL"/>
              </w:rPr>
              <w:t>Resultados del cuestionario SUS</w:t>
            </w:r>
          </w:p>
        </w:tc>
      </w:tr>
    </w:tbl>
    <w:p w14:paraId="478BA32D" w14:textId="77777777" w:rsidR="00E562B7" w:rsidRPr="000B29A9" w:rsidRDefault="00EC7C92">
      <w:pPr>
        <w:keepNext/>
        <w:jc w:val="left"/>
        <w:rPr>
          <w:szCs w:val="24"/>
          <w:lang w:val="es-CL"/>
        </w:rPr>
      </w:pPr>
      <w:r>
        <w:rPr>
          <w:i/>
          <w:iCs/>
          <w:sz w:val="20"/>
          <w:szCs w:val="20"/>
          <w:lang w:val="es-CL"/>
        </w:rPr>
        <w:t>Tabla 19. Prefijos de prueba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58"/>
        <w:gridCol w:w="2734"/>
        <w:gridCol w:w="4920"/>
      </w:tblGrid>
      <w:tr w:rsidR="00930908" w14:paraId="35EAF5B7" w14:textId="77777777">
        <w:trPr>
          <w:tblHeader/>
        </w:trPr>
        <w:tc>
          <w:tcPr>
            <w:tcW w:w="8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52FFCE83" w14:textId="77777777" w:rsidR="00930908" w:rsidRDefault="00000000">
            <w:pPr>
              <w:spacing w:after="0" w:line="240" w:lineRule="auto"/>
              <w:jc w:val="center"/>
            </w:pPr>
            <w:r>
              <w:rPr>
                <w:b/>
                <w:bCs/>
                <w:sz w:val="18"/>
                <w:szCs w:val="18"/>
                <w:lang w:val="es-CL"/>
                <w:color w:val="1F3864"/>
              </w:rPr>
              <w:t>Prefijo</w:t>
            </w:r>
          </w:p>
        </w:tc>
        <w:tc>
          <w:tcPr>
            <w:tcW w:w="15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AA25746" w14:textId="77777777" w:rsidR="00930908" w:rsidRDefault="00000000">
            <w:pPr>
              <w:spacing w:after="0" w:line="240" w:lineRule="auto"/>
              <w:jc w:val="center"/>
            </w:pPr>
            <w:r>
              <w:rPr>
                <w:b/>
                <w:bCs/>
                <w:sz w:val="18"/>
                <w:szCs w:val="18"/>
                <w:lang w:val="es-CL"/>
                <w:color w:val="1F3864"/>
              </w:rPr>
              <w:t>Significado</w:t>
            </w:r>
          </w:p>
        </w:tc>
        <w:tc>
          <w:tcPr>
            <w:tcW w:w="2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0FAF08D" w14:textId="77777777" w:rsidR="00930908" w:rsidRDefault="00000000">
            <w:pPr>
              <w:spacing w:after="0" w:line="240" w:lineRule="auto"/>
              <w:jc w:val="center"/>
            </w:pPr>
            <w:r>
              <w:rPr>
                <w:b/>
                <w:bCs/>
                <w:sz w:val="18"/>
                <w:szCs w:val="18"/>
                <w:lang w:val="es-CL"/>
                <w:color w:val="1F3864"/>
              </w:rPr>
              <w:t>Alcance</w:t>
            </w:r>
          </w:p>
        </w:tc>
      </w:tr>
      <w:tr w:rsidR="00930908" w14:paraId="2664314F"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1E13292" w14:textId="77777777" w:rsidR="00930908" w:rsidRDefault="00000000">
            <w:pPr>
              <w:spacing w:after="0" w:line="240" w:lineRule="auto"/>
              <w:jc w:val="left"/>
            </w:pPr>
            <w:r>
              <w:rPr>
                <w:b/>
                <w:bCs/>
                <w:sz w:val="18"/>
                <w:szCs w:val="18"/>
                <w:lang w:val="es-CL"/>
              </w:rPr>
              <w:t>PU</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75DB5C1" w14:textId="77777777" w:rsidR="00930908" w:rsidRDefault="00000000">
            <w:pPr>
              <w:spacing w:after="0" w:line="240" w:lineRule="auto"/>
              <w:jc w:val="left"/>
            </w:pPr>
            <w:r>
              <w:rPr>
                <w:sz w:val="18"/>
                <w:szCs w:val="18"/>
                <w:lang w:val="es-CL"/>
              </w:rPr>
              <w:t>Prueba unitaria</w:t>
            </w:r>
          </w:p>
        </w:tc>
        <w:tc>
          <w:tcPr>
            <w:tcW w:w="2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1124EC2" w14:textId="77777777" w:rsidR="00930908" w:rsidRDefault="00000000">
            <w:pPr>
              <w:spacing w:after="0" w:line="240" w:lineRule="auto"/>
              <w:jc w:val="left"/>
            </w:pPr>
            <w:r>
              <w:rPr>
                <w:sz w:val="18"/>
                <w:szCs w:val="18"/>
                <w:lang w:val="es-CL"/>
              </w:rPr>
              <w:t>Una función o regla aislada</w:t>
            </w:r>
          </w:p>
        </w:tc>
      </w:tr>
      <w:tr w:rsidR="00930908" w14:paraId="78E3D0CE"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CC46C74" w14:textId="77777777" w:rsidR="00930908" w:rsidRDefault="00000000">
            <w:pPr>
              <w:spacing w:after="0" w:line="240" w:lineRule="auto"/>
              <w:jc w:val="left"/>
            </w:pPr>
            <w:r>
              <w:rPr>
                <w:b/>
                <w:bCs/>
                <w:sz w:val="18"/>
                <w:szCs w:val="18"/>
                <w:lang w:val="es-CL"/>
              </w:rPr>
              <w:t>PI</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681864A" w14:textId="77777777" w:rsidR="00930908" w:rsidRDefault="00000000">
            <w:pPr>
              <w:spacing w:after="0" w:line="240" w:lineRule="auto"/>
              <w:jc w:val="left"/>
            </w:pPr>
            <w:r>
              <w:rPr>
                <w:sz w:val="18"/>
                <w:szCs w:val="18"/>
                <w:lang w:val="es-CL"/>
              </w:rPr>
              <w:t>Prueba de integración</w:t>
            </w:r>
          </w:p>
        </w:tc>
        <w:tc>
          <w:tcPr>
            <w:tcW w:w="2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209B14D" w14:textId="77777777" w:rsidR="00930908" w:rsidRDefault="00000000">
            <w:pPr>
              <w:spacing w:after="0" w:line="240" w:lineRule="auto"/>
              <w:jc w:val="left"/>
            </w:pPr>
            <w:r>
              <w:rPr>
                <w:sz w:val="18"/>
                <w:szCs w:val="18"/>
                <w:lang w:val="es-CL"/>
              </w:rPr>
              <w:t>Dos o más componentes que se comunican (SQLite3, FastAPI, Supabase)</w:t>
            </w:r>
          </w:p>
        </w:tc>
      </w:tr>
      <w:tr w:rsidR="00930908" w14:paraId="73819D5D"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6CE5629" w14:textId="77777777" w:rsidR="00930908" w:rsidRDefault="00000000">
            <w:pPr>
              <w:spacing w:after="0" w:line="240" w:lineRule="auto"/>
              <w:jc w:val="left"/>
            </w:pPr>
            <w:r>
              <w:rPr>
                <w:b/>
                <w:bCs/>
                <w:sz w:val="18"/>
                <w:szCs w:val="18"/>
                <w:lang w:val="es-CL"/>
              </w:rPr>
              <w:t>PR</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4CC4F51" w14:textId="77777777" w:rsidR="00930908" w:rsidRDefault="00000000">
            <w:pPr>
              <w:spacing w:after="0" w:line="240" w:lineRule="auto"/>
              <w:jc w:val="left"/>
            </w:pPr>
            <w:r>
              <w:rPr>
                <w:sz w:val="18"/>
                <w:szCs w:val="18"/>
                <w:lang w:val="es-CL"/>
              </w:rPr>
              <w:t>Prueba de rendimiento</w:t>
            </w:r>
          </w:p>
        </w:tc>
        <w:tc>
          <w:tcPr>
            <w:tcW w:w="2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D0BA9E5" w14:textId="77777777" w:rsidR="00930908" w:rsidRDefault="00000000">
            <w:pPr>
              <w:spacing w:after="0" w:line="240" w:lineRule="auto"/>
              <w:jc w:val="left"/>
            </w:pPr>
            <w:r>
              <w:rPr>
                <w:sz w:val="18"/>
                <w:szCs w:val="18"/>
                <w:lang w:val="es-CL"/>
              </w:rPr>
              <w:t>Tiempos de respuesta y comportamiento bajo carga</w:t>
            </w:r>
          </w:p>
        </w:tc>
      </w:tr>
      <w:tr w:rsidR="00930908" w14:paraId="60769701"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E7EFDA2" w14:textId="77777777" w:rsidR="00930908" w:rsidRDefault="00000000">
            <w:pPr>
              <w:spacing w:after="0" w:line="240" w:lineRule="auto"/>
              <w:jc w:val="left"/>
            </w:pPr>
            <w:r>
              <w:rPr>
                <w:b/>
                <w:bCs/>
                <w:sz w:val="18"/>
                <w:szCs w:val="18"/>
                <w:lang w:val="es-CL"/>
              </w:rPr>
              <w:t>PS</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8D50BA3" w14:textId="77777777" w:rsidR="00930908" w:rsidRDefault="00000000">
            <w:pPr>
              <w:spacing w:after="0" w:line="240" w:lineRule="auto"/>
              <w:jc w:val="left"/>
            </w:pPr>
            <w:r>
              <w:rPr>
                <w:sz w:val="18"/>
                <w:szCs w:val="18"/>
                <w:lang w:val="es-CL"/>
              </w:rPr>
              <w:t>Prueba de seguridad</w:t>
            </w:r>
          </w:p>
        </w:tc>
        <w:tc>
          <w:tcPr>
            <w:tcW w:w="2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02C599D" w14:textId="77777777" w:rsidR="00930908" w:rsidRDefault="00000000">
            <w:pPr>
              <w:spacing w:after="0" w:line="240" w:lineRule="auto"/>
              <w:jc w:val="left"/>
            </w:pPr>
            <w:r>
              <w:rPr>
                <w:sz w:val="18"/>
                <w:szCs w:val="18"/>
                <w:lang w:val="es-CL"/>
              </w:rPr>
              <w:t>Autenticación, autorización, validación de entradas y protección de datos sensibles</w:t>
            </w:r>
          </w:p>
        </w:tc>
      </w:tr>
    </w:tbl>
    <w:p w14:paraId="408BD954" w14:textId="77777777" w:rsidR="005672D6" w:rsidRPr="000B29A9" w:rsidRDefault="005672D6">
      <w:pPr>
        <w:pageBreakBefore/>
        <w:rPr>
          <w:kern w:val="2"/>
          <w:lang w:val="es-CL" w:eastAsia="es-CL"/>
          <w14:ligatures w14:val="standardContextual"/>
        </w:rPr>
      </w:pPr>
    </w:p>
    <w:p w14:paraId="501D4ECC" w14:textId="77777777" w:rsidR="00E562B7" w:rsidRPr="000B29A9" w:rsidRDefault="00EC7C92" w:rsidP="00B139E4">
      <w:pPr>
        <w:pStyle w:val="Ttulo2"/>
        <w:rPr>
          <w:rFonts w:ascii="Calibri" w:hAnsi="Calibri" w:cs="Calibri"/>
          <w:sz w:val="24"/>
          <w:szCs w:val="24"/>
          <w:lang w:val="es-CL"/>
        </w:rPr>
      </w:pPr>
      <w:r>
        <w:rPr>
          <w:rFonts w:ascii="Calibri" w:hAnsi="Calibri" w:cs="Calibri"/>
          <w:lang w:val="es-CL"/>
        </w:rPr>
        <w:t>11. Estructura de Desglose de Trabajo (EDT/WBS)</w:t>
      </w:r>
    </w:p>
    <w:p w14:paraId="0F64B570" w14:textId="77777777" w:rsidR="00BF4DC8" w:rsidRPr="000B29A9" w:rsidRDefault="00000000">
      <w:pPr>
        <w:spacing w:after="60" w:line="200" w:lineRule="atLeast"/>
        <w:rPr>
          <w:lang w:val="es-CL"/>
        </w:rPr>
      </w:pPr>
      <w:r>
        <w:rPr>
          <w:sz w:val="22"/>
          <w:lang w:val="es-CL"/>
        </w:rPr>
        <w:t>La EDT/WBS resume el alcance técnico y académico de DomoVida. Se organiza por fases y sprints, de modo que cada paquete de trabajo se asocia a un hito verificable y al Product Backlog del tablero Kanban.</w:t>
      </w:r>
    </w:p>
    <w:p w14:paraId="25914E8C" w14:textId="77777777" w:rsidR="00D97DDE" w:rsidRPr="000B29A9" w:rsidRDefault="00D97DDE">
      <w:pPr>
        <w:spacing w:after="60" w:line="200" w:lineRule="atLeast"/>
        <w:rPr>
          <w:sz w:val="22"/>
          <w:lang w:val="es-CL"/>
        </w:rPr>
      </w:pPr>
    </w:p>
    <w:p w14:paraId="527F27ED" w14:textId="77777777" w:rsidR="00BF4DC8" w:rsidRPr="000B29A9" w:rsidRDefault="006577D3">
      <w:pPr>
        <w:shd w:val="clear" w:color="auto" w:fill="F2F2F2"/>
        <w:spacing w:after="80" w:line="172" w:lineRule="atLeast"/>
        <w:jc w:val="left"/>
        <w:rPr>
          <w:sz w:val="18"/>
          <w:szCs w:val="18"/>
          <w:lang w:val="es-CL"/>
        </w:rPr>
      </w:pPr>
      <w:r>
        <w:rPr>
          <w:sz w:val="18"/>
          <w:szCs w:val="18"/>
          <w:lang w:val="es-CL"/>
        </w:rPr>
        <w:t>PROYECTO DOMOVIDA: MONITOREO Y ASISTENCIA IoT</w:t>
        <w:br/>
        <w:t>│</w:t>
        <w:br/>
        <w:t>├── 1.1 FASE 1: DEFINICIÓN DEL PROYECTO (Semanas 1 a 6)</w:t>
        <w:br/>
        <w:t>│   ├── 1.1.1 Sprint 1: Levantamiento y planificación (Hito H1)</w:t>
        <w:br/>
        <w:t>│   │   ├── 1.1.1.1 Autoevaluación de Competencias (VERGARA_ANDRES_1.1)</w:t>
        <w:br/>
        <w:t>│   │   ├── 1.1.1.2 Diario de Reflexión de Fase 1 (VERGARA_ANDRES_1.2)</w:t>
        <w:br/>
        <w:t>│   │   └── 1.1.1.3 Product Backlog y repositorio GitHub</w:t>
        <w:br/>
        <w:t>│   └── 1.1.2 Sprint 2: Diseño (Hito H2)</w:t>
        <w:br/>
        <w:t>│       ├── 1.1.2.1 Autoevaluación de Viabilidad (VERGARA_ANDRES_1.3)</w:t>
        <w:br/>
        <w:t>│       ├── 1.1.2.2 Pauta Formativa en Taller (1.4_APT122)</w:t>
        <w:br/>
        <w:t>│       ├── 1.1.2.3 Arquitectura Edge-Cloud y flujo crítico</w:t>
        <w:br/>
        <w:t>│       ├── 1.1.2.4 Guía de Definición del Proyecto (VERGARA_ANDRES_1.5)</w:t>
        <w:br/>
        <w:t>│       └── 1.1.2.5 Presentación del Proyecto (Fase 1)</w:t>
        <w:br/>
        <w:t>│</w:t>
        <w:br/>
        <w:t>├── 1.2 FASE 2: DESARROLLO Y CONSTRUCCIÓN (Semanas 7 a 12)</w:t>
        <w:br/>
        <w:t>│   ├── 1.2.1 Sprint 3: Captura y detección — OE1 (Hito H3)</w:t>
        <w:br/>
        <w:t>│   │   ├── 1.2.1.1 Simulador de 8 sensores (scripts/simulate_sensors.py)</w:t>
        <w:br/>
        <w:t>│   │   ├── 1.2.1.2 Módulo de detección local (reglas de umbral)</w:t>
        <w:br/>
        <w:t>│   │   ├── 1.2.1.3 Base de datos local de resiliencia (SQLite3)</w:t>
        <w:br/>
        <w:t>│   │   └── 1.2.1.4 API REST asíncrona base (FastAPI)</w:t>
        <w:br/>
        <w:t>│   └── 1.2.2 Sprint 4: Nube, interoperabilidad y panel — OE2 y OE3 (Hito H4)</w:t>
        <w:br/>
        <w:t>│       ├── 1.2.2.1 Sincronización con Supabase PostgreSQL (triggers PL/pgSQL)</w:t>
        <w:br/>
        <w:t>│       ├── 1.2.2.2 Recursos HL7 FHIR (Patient, Observation)</w:t>
        <w:br/>
        <w:t>│       ├── 1.2.2.3 Seudonimización y RLS (Ley N° 21.719)</w:t>
        <w:br/>
        <w:t>│       ├── 1.2.2.4 Panel del cuidador en React (Vercel)</w:t>
        <w:br/>
        <w:t>│       ├── 1.2.2.5 Alertas: WebSocket y ntfy</w:t>
        <w:br/>
        <w:t>│       └── 1.2.2.6 Informes de la Fase 2 (VERGARA_ANDRES_2.1, 2.4 y 2.6)</w:t>
        <w:br/>
        <w:t>│</w:t>
        <w:br/>
        <w:t>└── 1.3 FASE 3: CERTIFICACIÓN, CIERRE Y DEFENSA (Semanas 13 a 18)</w:t>
        <w:br/>
        <w:t xml:space="preserve">    ├── 1.3.1 Sprint 5: Certificación técnica (Hito H5)</w:t>
        <w:br/>
        <w:t xml:space="preserve">    │   ├── 1.3.1.1 Pruebas unitarias y de integración (pytest, Postman)</w:t>
        <w:br/>
        <w:t xml:space="preserve">    │   ├── 1.3.1.2 Pruebas de latencia y de carga (Locust)</w:t>
        <w:br/>
        <w:t xml:space="preserve">    │   ├── 1.3.1.3 Validación de recursos HL7 FHIR</w:t>
        <w:br/>
        <w:t xml:space="preserve">    │   └── 1.3.1.4 Auditoría de datos</w:t>
        <w:br/>
        <w:t xml:space="preserve">    └── 1.3.2 Sprint 6: Validación con usuarios y cierre (Hito H6)</w:t>
        <w:br/>
        <w:t xml:space="preserve">        ├── 1.3.2.1 Pruebas de usabilidad con la Escala SUS</w:t>
        <w:br/>
        <w:t xml:space="preserve">        ├── 1.3.2.2 Diario de Reflexión Final (VERGARA_ANDRES_3.1)</w:t>
        <w:br/>
        <w:t xml:space="preserve">        ├── 1.3.2.3 Informe Final Consolidado de Portafolio</w:t>
        <w:br/>
        <w:t xml:space="preserve">        └── 1.3.2.4 Presentación Final y Defensa Oral</w:t>
      </w:r>
    </w:p>
    <w:p w14:paraId="732B8B7B" w14:textId="77777777" w:rsidR="00BF4DC8" w:rsidRPr="000B29A9" w:rsidRDefault="00D97DDE">
      <w:pPr>
        <w:spacing w:after="60" w:line="180" w:lineRule="atLeast"/>
        <w:rPr>
          <w:sz w:val="20"/>
          <w:szCs w:val="20"/>
          <w:lang w:val="es-CL"/>
        </w:rPr>
      </w:pPr>
      <w:r>
        <w:rPr>
          <w:b/>
          <w:bCs/>
          <w:sz w:val="20"/>
          <w:szCs w:val="20"/>
          <w:lang w:val="es-CL"/>
        </w:rPr>
        <w:t>Nota de control y gestión:</w:t>
      </w:r>
      <w:r>
        <w:rPr>
          <w:sz w:val="20"/>
          <w:szCs w:val="20"/>
          <w:lang w:val="es-CL"/>
        </w:rPr>
        <w:t xml:space="preserve"> Para un control interactivo continuo, se ha confeccionado el archivo edt-domovida.xlsx, que actúa como hoja de trabajo ágil disponible en el repositorio GitHub del proyecto. Este archivo incluye listas de validación de estado y fórmulas dinámicas para recalcular indicadores clave de desempeño en tiempo real.</w:t>
      </w:r>
    </w:p>
    <w:p w14:paraId="6892EC76" w14:textId="77777777" w:rsidR="00C60EDC" w:rsidRDefault="00C60EDC"/>
    <w:p w14:paraId="67865197" w14:textId="77777777" w:rsidR="00A61E8B" w:rsidRPr="000B29A9" w:rsidRDefault="00000000" w:rsidP="0021454D">
      <w:pPr>
        <w:pStyle w:val="Ttulo3"/>
        <w:rPr>
          <w:rFonts w:ascii="Calibri" w:hAnsi="Calibri" w:cs="Calibri"/>
          <w:szCs w:val="24"/>
          <w:lang w:val="es-CL"/>
        </w:rPr>
      </w:pPr>
      <w:r>
        <w:rPr>
          <w:rFonts w:ascii="Calibri" w:hAnsi="Calibri" w:cs="Calibri"/>
          <w:lang w:val="es-CL"/>
        </w:rPr>
        <w:lastRenderedPageBreak/>
        <w:t xml:space="preserve">11.1. </w:t>
      </w:r>
      <w:r>
        <w:rPr>
          <w:rFonts w:ascii="Calibri" w:hAnsi="Calibri" w:cs="Calibri"/>
          <w:sz w:val="26"/>
          <w:lang w:val="es-CL"/>
        </w:rPr>
        <w:t>Estructura del Repositorio</w:t>
      </w:r>
    </w:p>
    <w:p w14:paraId="26F50F2F" w14:textId="77777777" w:rsidR="00C60EDC" w:rsidRDefault="00000000">
      <w:pPr>
        <w:rPr>
          <w:szCs w:val="24"/>
          <w:lang w:val="es-CL"/>
        </w:rPr>
      </w:pPr>
      <w:r>
        <w:rPr>
          <w:lang w:val="es-CL"/>
        </w:rPr>
        <w:t>El código y la documentación del proyecto se mantienen en un único repositorio GitHub, organizado por capas (backend, frontend y documentación). Cada commit se vincula al código de la EDT/WBS correspondiente.</w:t>
      </w:r>
    </w:p>
    <w:p w14:paraId="2254452F" w14:textId="77777777" w:rsidR="00C60EDC" w:rsidRDefault="00000000">
      <w:pPr>
        <w:shd w:val="clear" w:color="auto" w:fill="F2F2F2"/>
        <w:spacing w:after="80" w:line="172" w:lineRule="atLeast"/>
        <w:jc w:val="left"/>
        <w:rPr>
          <w:sz w:val="18"/>
          <w:szCs w:val="18"/>
          <w:lang w:val="es-CL"/>
        </w:rPr>
      </w:pPr>
      <w:r>
        <w:rPr>
          <w:rFonts w:ascii="Consolas" w:hAnsi="Consolas" w:cs="Consolas"/>
          <w:sz w:val="16"/>
          <w:szCs w:val="16"/>
          <w:lang w:val="es-CL"/>
        </w:rPr>
        <w:t>domovida-backend/</w:t>
        <w:br/>
        <w:t>├── backend/</w:t>
        <w:br/>
        <w:t>│   ├── main.py                 (API FastAPI y registro de routers)</w:t>
        <w:br/>
        <w:t>│   ├── routers/                (sensor, evento, alerta, health, websocket, fhir)</w:t>
        <w:br/>
        <w:t>│   ├── simulate_sensors.py     (simulador de 8 sensores)</w:t>
        <w:br/>
        <w:t>│   ├── database.py · models.py · schemas.py</w:t>
        <w:br/>
        <w:t>│   ├── notifier.py             (notificaciones ntfy)</w:t>
        <w:br/>
        <w:t>│   ├── websocket_manager.py    (alertas en tiempo real)</w:t>
        <w:br/>
        <w:t>│   ├── requirements.txt · runtime.txt · Procfile</w:t>
        <w:br/>
        <w:t xml:space="preserve">│   ├── Dockerfile              (imagen del backend)</w:t>
        <w:br/>
        <w:t>│   └── test_websocket.py</w:t>
        <w:br/>
        <w:t>├── frontend/</w:t>
        <w:br/>
        <w:t>│   ├── src/                    (App.tsx, MapaHogar.tsx, Consentimiento.tsx, useWebSocket.ts)</w:t>
        <w:br/>
        <w:t>│   ├── package.json</w:t>
        <w:br/>
        <w:t xml:space="preserve">│   ├── Dockerfile · .dockerignore (build con Node, servido con Nginx)</w:t>
        <w:br/>
        <w:t>│   └── index.html</w:t>
        <w:br/>
        <w:t>├── docs/</w:t>
        <w:br/>
        <w:t>│   ├── fase1/                  (evidencias individuales, grupales y planificación)</w:t>
        <w:br/>
        <w:t>│   ├── fase2/                  (evidencias individuales, grupales y del proyecto:</w:t>
        <w:br/>
        <w:t>│   │                            fichas técnicas, artefactos ágiles, pruebas y capturas)</w:t>
        <w:br/>
        <w:t>│   ├── fase3/                  (se completa en la Fase 3)</w:t>
        <w:br/>
        <w:t xml:space="preserve">│   └── README.md               (índice de evidencias por fase)</w:t>
        <w:br/>
        <w:t xml:space="preserve">├── docker-compose.yml          (orquesta backend y frontend)</w:t>
        <w:br/>
        <w:t>├── README.md</w:t>
        <w:br/>
        <w:t>└── .gitignore</w:t>
      </w:r>
    </w:p>
    <w:p w14:paraId="15EEDE04" w14:textId="77777777" w:rsidR="00E562B7" w:rsidRPr="000B29A9" w:rsidRDefault="00EC7C92">
      <w:pPr>
        <w:keepNext/>
        <w:jc w:val="left"/>
        <w:rPr>
          <w:szCs w:val="24"/>
          <w:lang w:val="es-CL"/>
        </w:rPr>
      </w:pPr>
      <w:r>
        <w:rPr>
          <w:i/>
          <w:iCs/>
          <w:sz w:val="20"/>
          <w:szCs w:val="20"/>
          <w:lang w:val="es-CL"/>
        </w:rPr>
        <w:t>Tabla 20. Enlaces del proyecto DomoVida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69"/>
        <w:gridCol w:w="4009"/>
        <w:gridCol w:w="2734"/>
      </w:tblGrid>
      <w:tr w:rsidR="00930908" w14:paraId="0D2FDA08" w14:textId="77777777">
        <w:trPr>
          <w:tblHeader/>
        </w:trPr>
        <w:tc>
          <w:tcPr>
            <w:tcW w:w="13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7C7ECF0" w14:textId="77777777" w:rsidR="00930908" w:rsidRDefault="00000000">
            <w:pPr>
              <w:spacing w:after="0" w:line="240" w:lineRule="auto"/>
              <w:jc w:val="center"/>
            </w:pPr>
            <w:r>
              <w:rPr>
                <w:b/>
                <w:bCs/>
                <w:sz w:val="18"/>
                <w:szCs w:val="18"/>
                <w:lang w:val="es-CL"/>
                <w:color w:val="1F3864"/>
              </w:rPr>
              <w:t>Recurso</w:t>
            </w:r>
          </w:p>
        </w:tc>
        <w:tc>
          <w:tcPr>
            <w:tcW w:w="22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BD9707B" w14:textId="77777777" w:rsidR="00930908" w:rsidRDefault="00000000">
            <w:pPr>
              <w:spacing w:after="0" w:line="240" w:lineRule="auto"/>
              <w:jc w:val="center"/>
            </w:pPr>
            <w:r>
              <w:rPr>
                <w:b/>
                <w:bCs/>
                <w:sz w:val="18"/>
                <w:szCs w:val="18"/>
                <w:lang w:val="es-CL"/>
                <w:color w:val="1F3864"/>
              </w:rPr>
              <w:t>Enlace</w:t>
            </w:r>
          </w:p>
        </w:tc>
        <w:tc>
          <w:tcPr>
            <w:tcW w:w="15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FBCE87C" w14:textId="77777777" w:rsidR="00930908" w:rsidRDefault="00000000">
            <w:pPr>
              <w:spacing w:after="0" w:line="240" w:lineRule="auto"/>
              <w:jc w:val="center"/>
            </w:pPr>
            <w:r>
              <w:rPr>
                <w:b/>
                <w:bCs/>
                <w:sz w:val="18"/>
                <w:szCs w:val="18"/>
                <w:lang w:val="es-CL"/>
                <w:color w:val="1F3864"/>
              </w:rPr>
              <w:t>Uso</w:t>
            </w:r>
          </w:p>
        </w:tc>
      </w:tr>
      <w:tr w:rsidR="00930908" w14:paraId="516E42D2"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FCC177B" w14:textId="77777777" w:rsidR="00930908" w:rsidRDefault="00000000">
            <w:pPr>
              <w:spacing w:after="0" w:line="240" w:lineRule="auto"/>
              <w:jc w:val="left"/>
            </w:pPr>
            <w:r>
              <w:rPr>
                <w:b/>
                <w:bCs/>
                <w:sz w:val="18"/>
                <w:szCs w:val="18"/>
                <w:lang w:val="es-CL"/>
              </w:rPr>
              <w:t>Repositorio GitHub</w:t>
            </w:r>
          </w:p>
        </w:tc>
        <w:tc>
          <w:tcPr>
            <w:tcW w:w="2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3ADBAD3" w14:textId="77777777" w:rsidR="00930908" w:rsidRDefault="00000000">
            <w:pPr>
              <w:spacing w:after="0" w:line="240" w:lineRule="auto"/>
              <w:jc w:val="left"/>
            </w:pPr>
            <w:r>
              <w:rPr>
                <w:sz w:val="18"/>
                <w:szCs w:val="18"/>
                <w:lang w:val="es-CL"/>
              </w:rPr>
              <w:t>https://github.com/AndresVergara74/domovida-backend</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E51548" w14:textId="77777777" w:rsidR="00930908" w:rsidRDefault="00000000">
            <w:pPr>
              <w:spacing w:after="0" w:line="240" w:lineRule="auto"/>
              <w:jc w:val="left"/>
            </w:pPr>
            <w:r>
              <w:rPr>
                <w:sz w:val="18"/>
                <w:szCs w:val="18"/>
                <w:lang w:val="es-CL"/>
              </w:rPr>
              <w:t>Código fuente, documentación y evidencias</w:t>
            </w:r>
          </w:p>
        </w:tc>
      </w:tr>
      <w:tr w:rsidR="00930908" w14:paraId="4044D62E"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E066010" w14:textId="77777777" w:rsidR="00930908" w:rsidRDefault="00000000">
            <w:pPr>
              <w:spacing w:after="0" w:line="240" w:lineRule="auto"/>
              <w:jc w:val="left"/>
            </w:pPr>
            <w:r>
              <w:rPr>
                <w:b/>
                <w:bCs/>
                <w:sz w:val="18"/>
                <w:szCs w:val="18"/>
                <w:lang w:val="es-CL"/>
              </w:rPr>
              <w:t>Backend (Render)</w:t>
            </w:r>
          </w:p>
        </w:tc>
        <w:tc>
          <w:tcPr>
            <w:tcW w:w="2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59FFD43" w14:textId="77777777" w:rsidR="00930908" w:rsidRDefault="00000000">
            <w:pPr>
              <w:spacing w:after="0" w:line="240" w:lineRule="auto"/>
              <w:jc w:val="left"/>
            </w:pPr>
            <w:r>
              <w:rPr>
                <w:sz w:val="18"/>
                <w:szCs w:val="18"/>
                <w:lang w:val="es-CL"/>
              </w:rPr>
              <w:t>https://domovida-backend.onrender.com</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5C3B6B4" w14:textId="77777777" w:rsidR="00930908" w:rsidRDefault="00000000">
            <w:pPr>
              <w:spacing w:after="0" w:line="240" w:lineRule="auto"/>
              <w:jc w:val="left"/>
            </w:pPr>
            <w:r>
              <w:rPr>
                <w:sz w:val="18"/>
                <w:szCs w:val="18"/>
                <w:lang w:val="es-CL"/>
              </w:rPr>
              <w:t>API FastAPI; documentación en /docs</w:t>
            </w:r>
          </w:p>
        </w:tc>
      </w:tr>
      <w:tr w:rsidR="00930908" w14:paraId="49BC48A8"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BD984CB" w14:textId="77777777" w:rsidR="00930908" w:rsidRDefault="00000000">
            <w:pPr>
              <w:spacing w:after="0" w:line="240" w:lineRule="auto"/>
              <w:jc w:val="left"/>
            </w:pPr>
            <w:r>
              <w:rPr>
                <w:b/>
                <w:bCs/>
                <w:sz w:val="18"/>
                <w:szCs w:val="18"/>
                <w:lang w:val="es-CL"/>
              </w:rPr>
              <w:t>Panel web (Vercel)</w:t>
            </w:r>
          </w:p>
        </w:tc>
        <w:tc>
          <w:tcPr>
            <w:tcW w:w="2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2C830AB" w14:textId="77777777" w:rsidR="00930908" w:rsidRDefault="00000000">
            <w:pPr>
              <w:spacing w:after="0" w:line="240" w:lineRule="auto"/>
              <w:jc w:val="left"/>
            </w:pPr>
            <w:r>
              <w:rPr>
                <w:sz w:val="18"/>
                <w:szCs w:val="18"/>
                <w:lang w:val="es-CL"/>
              </w:rPr>
              <w:t>https://domovida-backend.vercel.app</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4FFF08D" w14:textId="77777777" w:rsidR="00930908" w:rsidRDefault="00000000">
            <w:pPr>
              <w:spacing w:after="0" w:line="240" w:lineRule="auto"/>
              <w:jc w:val="left"/>
            </w:pPr>
            <w:r>
              <w:rPr>
                <w:sz w:val="18"/>
                <w:szCs w:val="18"/>
                <w:lang w:val="es-CL"/>
              </w:rPr>
              <w:t>Panel del cuidador en React</w:t>
            </w:r>
          </w:p>
        </w:tc>
      </w:tr>
      <w:tr w:rsidR="00930908" w14:paraId="2C733584"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73C4366" w14:textId="77777777" w:rsidR="00930908" w:rsidRDefault="00000000">
            <w:pPr>
              <w:spacing w:after="0" w:line="240" w:lineRule="auto"/>
              <w:jc w:val="left"/>
            </w:pPr>
            <w:r>
              <w:rPr>
                <w:b/>
                <w:bCs/>
                <w:sz w:val="18"/>
                <w:szCs w:val="18"/>
                <w:lang w:val="es-CL"/>
              </w:rPr>
              <w:t>Tablero Kanban (GitHub Projects)</w:t>
            </w:r>
          </w:p>
        </w:tc>
        <w:tc>
          <w:tcPr>
            <w:tcW w:w="2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DF28F40" w14:textId="77777777" w:rsidR="00930908" w:rsidRDefault="00000000">
            <w:pPr>
              <w:spacing w:after="0" w:line="240" w:lineRule="auto"/>
              <w:jc w:val="left"/>
            </w:pPr>
            <w:r>
              <w:rPr>
                <w:sz w:val="18"/>
                <w:szCs w:val="18"/>
                <w:lang w:val="es-CL"/>
              </w:rPr>
              <w:t xml:space="preserve">https://github.com/users/AndresVergara74/projects/1</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D6E5302" w14:textId="77777777" w:rsidR="00930908" w:rsidRDefault="00000000">
            <w:pPr>
              <w:spacing w:after="0" w:line="240" w:lineRule="auto"/>
              <w:jc w:val="left"/>
            </w:pPr>
            <w:r>
              <w:rPr>
                <w:sz w:val="18"/>
                <w:szCs w:val="18"/>
                <w:lang w:val="es-CL"/>
              </w:rPr>
              <w:t>Product Backlog y seguimiento de sprints</w:t>
            </w:r>
          </w:p>
        </w:tc>
      </w:tr>
      <w:tr w:rsidR="00930908" w14:paraId="119DEBA2"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AD8CEDC" w14:textId="77777777" w:rsidR="00930908" w:rsidRDefault="00000000">
            <w:pPr>
              <w:spacing w:after="0" w:line="240" w:lineRule="auto"/>
              <w:jc w:val="left"/>
            </w:pPr>
            <w:r>
              <w:rPr>
                <w:b/>
                <w:bCs/>
                <w:sz w:val="18"/>
                <w:szCs w:val="18"/>
                <w:lang w:val="es-CL"/>
              </w:rPr>
              <w:t>Notificaciones (ntfy)</w:t>
            </w:r>
          </w:p>
        </w:tc>
        <w:tc>
          <w:tcPr>
            <w:tcW w:w="2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84B9D1" w14:textId="77777777" w:rsidR="00930908" w:rsidRDefault="00000000">
            <w:pPr>
              <w:spacing w:after="0" w:line="240" w:lineRule="auto"/>
              <w:jc w:val="left"/>
            </w:pPr>
            <w:r>
              <w:rPr>
                <w:sz w:val="18"/>
                <w:szCs w:val="18"/>
                <w:lang w:val="es-CL"/>
              </w:rPr>
              <w:t>Tópico domovida-seguro-2026</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0D97658" w14:textId="77777777" w:rsidR="00930908" w:rsidRDefault="00000000">
            <w:pPr>
              <w:spacing w:after="0" w:line="240" w:lineRule="auto"/>
              <w:jc w:val="left"/>
            </w:pPr>
            <w:r>
              <w:rPr>
                <w:sz w:val="18"/>
                <w:szCs w:val="18"/>
                <w:lang w:val="es-CL"/>
              </w:rPr>
              <w:t>Canal de notificaciones push del cuidador</w:t>
            </w:r>
          </w:p>
        </w:tc>
      </w:tr>
    </w:tbl>
    <w:p w14:paraId="72655B46" w14:textId="77777777" w:rsidR="008E4842" w:rsidRPr="000B29A9" w:rsidRDefault="008E4842">
      <w:pPr>
        <w:pageBreakBefore/>
        <w:rPr>
          <w:kern w:val="2"/>
          <w:lang w:val="es-CL" w:eastAsia="es-CL"/>
          <w14:ligatures w14:val="standardContextual"/>
        </w:rPr>
      </w:pPr>
    </w:p>
    <w:p w14:paraId="356B79D3" w14:textId="77777777" w:rsidR="00BF4DC8" w:rsidRPr="000B29A9" w:rsidRDefault="00BF4DC8">
      <w:pPr>
        <w:pStyle w:val="Ttulo2"/>
        <w:rPr>
          <w:rFonts w:ascii="Calibri" w:hAnsi="Calibri" w:cs="Calibri"/>
          <w:kern w:val="2"/>
          <w:szCs w:val="28"/>
          <w:lang w:val="es-CL" w:eastAsia="es-CL"/>
          <w14:ligatures w14:val="standardContextual"/>
        </w:rPr>
      </w:pPr>
      <w:r>
        <w:rPr>
          <w:rFonts w:ascii="Calibri" w:hAnsi="Calibri" w:cs="Calibri"/>
          <w:lang w:val="es-CL"/>
        </w:rPr>
        <w:t>12. Marco Comparativo: DomoVida frente a Soluciones Existentes en Chile</w:t>
      </w:r>
    </w:p>
    <w:p w14:paraId="772D74FB" w14:textId="77777777" w:rsidR="00A61E8B" w:rsidRPr="000B29A9" w:rsidRDefault="00000000" w:rsidP="00DA094D">
      <w:pPr>
        <w:rPr>
          <w:szCs w:val="24"/>
          <w:lang w:val="es-CL"/>
        </w:rPr>
      </w:pPr>
      <w:r>
        <w:rPr>
          <w:lang w:val="es-CL"/>
        </w:rPr>
        <w:t>Para contextualizar la propuesta de DomoVida dentro del ecosistema de soluciones de teleasistencia y monitoreo para adultos mayores en Chile, se presenta un análisis comparativo con QUIDA, desarrollado por el ITiSB de la Universidad Andrés Bello, y Mis Tatas, emprendimiento chileno de teleasistencia (Instituto de Tecnología para la Innovación en Salud y Bienestar [ITiSB-UNAB], 2025; Mis Tatas, 2025).</w:t>
      </w:r>
    </w:p>
    <w:p w14:paraId="25EDBF84" w14:textId="77777777" w:rsidR="00BF4DC8" w:rsidRPr="000B29A9" w:rsidRDefault="00BF4DC8">
      <w:pPr>
        <w:pStyle w:val="Ttulo3"/>
        <w:rPr>
          <w:rFonts w:ascii="Calibri" w:hAnsi="Calibri" w:cs="Calibri"/>
          <w:kern w:val="2"/>
          <w:szCs w:val="24"/>
          <w:lang w:val="es-CL" w:eastAsia="es-CL"/>
          <w14:ligatures w14:val="standardContextual"/>
        </w:rPr>
      </w:pPr>
      <w:r>
        <w:rPr>
          <w:rFonts w:ascii="Calibri" w:hAnsi="Calibri" w:cs="Calibri"/>
          <w:lang w:val="es-CL"/>
        </w:rPr>
        <w:t>12.1. QUIDA (ITiSB-UNAB)</w:t>
      </w:r>
    </w:p>
    <w:p w14:paraId="2CD8E805" w14:textId="77777777" w:rsidR="00A61E8B" w:rsidRPr="000B29A9" w:rsidRDefault="00000000" w:rsidP="00A137B0">
      <w:pPr>
        <w:rPr>
          <w:szCs w:val="24"/>
          <w:lang w:val="es-CL"/>
        </w:rPr>
      </w:pPr>
      <w:r>
        <w:rPr>
          <w:lang w:val="es-CL"/>
        </w:rPr>
        <w:t>QUIDA es un sistema de monitoreo no invasivo desarrollado por el Instituto de Tecnología para la Innovación en Salud y Bienestar de la Universidad Andrés Bello, bajo la dirección de Carla Taramasco. Utiliza sensores térmicos de baja resolución, Lidar y sensores ambientales, sin cámaras ni dispositivos portátiles. Su propuesta se basa en aprender rutinas, detectar desviaciones y alertar ante situaciones de riesgo, resguardando la privacidad del usuario (ITiSB-UNAB, 2025).</w:t>
      </w:r>
    </w:p>
    <w:p w14:paraId="1849E315" w14:textId="77777777" w:rsidR="00BF4DC8" w:rsidRPr="000B29A9" w:rsidRDefault="00BF4DC8">
      <w:pPr>
        <w:pStyle w:val="Ttulo3"/>
        <w:rPr>
          <w:rFonts w:ascii="Calibri" w:hAnsi="Calibri" w:cs="Calibri"/>
          <w:kern w:val="2"/>
          <w:szCs w:val="24"/>
          <w:lang w:val="es-CL" w:eastAsia="es-CL"/>
          <w14:ligatures w14:val="standardContextual"/>
        </w:rPr>
      </w:pPr>
      <w:r>
        <w:rPr>
          <w:rFonts w:ascii="Calibri" w:hAnsi="Calibri" w:cs="Calibri"/>
          <w:lang w:val="es-CL"/>
        </w:rPr>
        <w:t>12.2. Mis Tatas</w:t>
      </w:r>
    </w:p>
    <w:p w14:paraId="6599593E" w14:textId="77777777" w:rsidR="00A61E8B" w:rsidRPr="000B29A9" w:rsidRDefault="00000000" w:rsidP="00B060B3">
      <w:pPr>
        <w:rPr>
          <w:szCs w:val="24"/>
          <w:lang w:val="es-CL"/>
        </w:rPr>
      </w:pPr>
      <w:r>
        <w:rPr>
          <w:lang w:val="es-CL"/>
        </w:rPr>
        <w:t>Mis Tatas es un emprendimiento chileno de teleasistencia orientado a personas mayores. Su suite AMAIA combina sensores, inteligencia artificial y una central de teleasistencia 24/7 para responder ante emergencias como SOS, caídas, olvidos de gas, incendios, inactividad, robo y extravío. Su modelo se diferencia por integrar acompañamiento humano permanente con tecnología de monitoreo (Mis Tatas, 2025).</w:t>
      </w:r>
    </w:p>
    <w:p w14:paraId="47019DB4" w14:textId="77777777" w:rsidR="00BF4DC8" w:rsidRPr="000B29A9" w:rsidRDefault="00BF4DC8">
      <w:pPr>
        <w:pStyle w:val="Ttulo3"/>
        <w:rPr>
          <w:rFonts w:ascii="Calibri" w:hAnsi="Calibri" w:cs="Calibri"/>
          <w:kern w:val="2"/>
          <w:szCs w:val="24"/>
          <w:lang w:val="es-CL" w:eastAsia="es-CL"/>
          <w14:ligatures w14:val="standardContextual"/>
        </w:rPr>
      </w:pPr>
      <w:r>
        <w:rPr>
          <w:rFonts w:ascii="Calibri" w:hAnsi="Calibri" w:cs="Calibri"/>
          <w:lang w:val="es-CL"/>
        </w:rPr>
        <w:t>12.3. Tabla Comparativa DomoVida vs. QUIDA vs. Mis Tatas</w:t>
      </w:r>
    </w:p>
    <w:p w14:paraId="240BD7BC" w14:textId="77777777" w:rsidR="00E562B7" w:rsidRPr="000B29A9" w:rsidRDefault="00EC7C92">
      <w:pPr>
        <w:keepNext/>
        <w:jc w:val="left"/>
        <w:rPr>
          <w:szCs w:val="24"/>
          <w:lang w:val="es-CL"/>
        </w:rPr>
      </w:pPr>
      <w:r>
        <w:rPr>
          <w:i/>
          <w:iCs/>
          <w:sz w:val="20"/>
          <w:szCs w:val="20"/>
          <w:lang w:val="es-CL"/>
        </w:rPr>
        <w:t>Tabla 21. Comparación entre DomoVida, QUIDA y Mis Tatas</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2551"/>
        <w:gridCol w:w="2187"/>
        <w:gridCol w:w="2187"/>
        <w:gridCol w:w="2187"/>
      </w:tblGrid>
      <w:tr w:rsidR="005F6882" w:rsidRPr="000B29A9" w14:paraId="137AFE23" w14:textId="77777777" w:rsidTr="004C75A2">
        <w:tc>
          <w:tcPr>
            <w:tcW w:w="1400" w:type="pct"/>
            <w:tcBorders>
              <w:top w:val="single" w:sz="4" w:space="0" w:color="2F5496"/>
              <w:left w:val="single" w:sz="4" w:space="0" w:color="2F5496"/>
              <w:bottom w:val="single" w:sz="4" w:space="0" w:color="2F5496"/>
              <w:right w:val="single" w:sz="4" w:space="0" w:color="2F5496"/>
            </w:tcBorders>
            <w:shd w:val="clear" w:color="auto" w:fill="D9E2F3"/>
            <w:tcMar>
              <w:top w:w="60" w:type="dxa"/>
              <w:left w:w="108" w:type="dxa"/>
              <w:bottom w:w="60" w:type="dxa"/>
              <w:right w:w="108" w:type="dxa"/>
            </w:tcMar>
            <w:vAlign w:val="center"/>
            <w:hideMark/>
          </w:tcPr>
          <w:p w14:paraId="75601CDD" w14:textId="77777777" w:rsidR="005F6882" w:rsidRPr="000B29A9" w:rsidRDefault="005F6882" w:rsidP="004C75A2">
            <w:pPr>
              <w:jc w:val="left"/>
              <w:rPr>
                <w:kern w:val="2"/>
                <w:lang w:val="es-CL" w:eastAsia="es-CL"/>
                <w14:ligatures w14:val="standardContextual"/>
              </w:rPr>
            </w:pPr>
            <w:r>
              <w:rPr>
                <w:b/>
                <w:bCs/>
                <w:color w:val="1F3864"/>
              </w:rPr>
              <w:t>Característica</w:t>
            </w:r>
          </w:p>
        </w:tc>
        <w:tc>
          <w:tcPr>
            <w:tcW w:w="1200" w:type="pct"/>
            <w:tcBorders>
              <w:top w:val="single" w:sz="4" w:space="0" w:color="2F5496"/>
              <w:left w:val="nil"/>
              <w:bottom w:val="single" w:sz="4" w:space="0" w:color="2F5496"/>
              <w:right w:val="single" w:sz="4" w:space="0" w:color="2F5496"/>
            </w:tcBorders>
            <w:shd w:val="clear" w:color="auto" w:fill="D9E2F3"/>
            <w:tcMar>
              <w:top w:w="60" w:type="dxa"/>
              <w:left w:w="108" w:type="dxa"/>
              <w:bottom w:w="60" w:type="dxa"/>
              <w:right w:w="108" w:type="dxa"/>
            </w:tcMar>
            <w:vAlign w:val="center"/>
            <w:hideMark/>
          </w:tcPr>
          <w:p w14:paraId="034034C3" w14:textId="77777777" w:rsidR="005F6882" w:rsidRPr="000B29A9" w:rsidRDefault="005F6882" w:rsidP="004C75A2">
            <w:pPr>
              <w:jc w:val="left"/>
            </w:pPr>
            <w:r>
              <w:rPr>
                <w:b/>
                <w:bCs/>
                <w:color w:val="1F3864"/>
              </w:rPr>
              <w:t>QUIDA (UNAB)</w:t>
            </w:r>
          </w:p>
        </w:tc>
        <w:tc>
          <w:tcPr>
            <w:tcW w:w="1200" w:type="pct"/>
            <w:tcBorders>
              <w:top w:val="single" w:sz="4" w:space="0" w:color="2F5496"/>
              <w:left w:val="nil"/>
              <w:bottom w:val="single" w:sz="4" w:space="0" w:color="2F5496"/>
              <w:right w:val="single" w:sz="4" w:space="0" w:color="2F5496"/>
            </w:tcBorders>
            <w:shd w:val="clear" w:color="auto" w:fill="D9E2F3"/>
            <w:tcMar>
              <w:top w:w="60" w:type="dxa"/>
              <w:left w:w="108" w:type="dxa"/>
              <w:bottom w:w="60" w:type="dxa"/>
              <w:right w:w="108" w:type="dxa"/>
            </w:tcMar>
            <w:vAlign w:val="center"/>
            <w:hideMark/>
          </w:tcPr>
          <w:p w14:paraId="5134D4A9" w14:textId="77777777" w:rsidR="005F6882" w:rsidRPr="000B29A9" w:rsidRDefault="005F6882" w:rsidP="004C75A2">
            <w:pPr>
              <w:jc w:val="left"/>
            </w:pPr>
            <w:r>
              <w:rPr>
                <w:b/>
                <w:bCs/>
                <w:color w:val="1F3864"/>
              </w:rPr>
              <w:t>Mis Tatas</w:t>
            </w:r>
          </w:p>
        </w:tc>
        <w:tc>
          <w:tcPr>
            <w:tcW w:w="1200" w:type="pct"/>
            <w:tcBorders>
              <w:top w:val="single" w:sz="4" w:space="0" w:color="2F5496"/>
              <w:left w:val="nil"/>
              <w:bottom w:val="single" w:sz="4" w:space="0" w:color="2F5496"/>
              <w:right w:val="single" w:sz="4" w:space="0" w:color="2F5496"/>
            </w:tcBorders>
            <w:shd w:val="clear" w:color="auto" w:fill="D9E2F3"/>
            <w:tcMar>
              <w:top w:w="60" w:type="dxa"/>
              <w:left w:w="108" w:type="dxa"/>
              <w:bottom w:w="60" w:type="dxa"/>
              <w:right w:w="108" w:type="dxa"/>
            </w:tcMar>
            <w:vAlign w:val="center"/>
            <w:hideMark/>
          </w:tcPr>
          <w:p w14:paraId="72CF3D99" w14:textId="77777777" w:rsidR="005F6882" w:rsidRPr="000B29A9" w:rsidRDefault="005F6882" w:rsidP="004C75A2">
            <w:pPr>
              <w:jc w:val="left"/>
            </w:pPr>
            <w:r>
              <w:rPr>
                <w:b/>
                <w:bCs/>
                <w:color w:val="1F3864"/>
              </w:rPr>
              <w:t>DomoVida</w:t>
            </w:r>
          </w:p>
        </w:tc>
      </w:tr>
      <w:tr w:rsidR="005F6882" w:rsidRPr="000B29A9" w14:paraId="2F0C2F63"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70743963" w14:textId="77777777" w:rsidR="005F6882" w:rsidRPr="000B29A9" w:rsidRDefault="005F6882" w:rsidP="004C75A2">
            <w:pPr>
              <w:jc w:val="left"/>
              <w:rPr>
                <w:b/>
                <w:bCs/>
              </w:rPr>
            </w:pPr>
            <w:r>
              <w:rPr>
                <w:b/>
                <w:bCs/>
              </w:rPr>
              <w:t>Tipo de organización</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5CA7F68" w14:textId="77777777" w:rsidR="005F6882" w:rsidRPr="000B29A9" w:rsidRDefault="00000000" w:rsidP="004C75A2">
            <w:pPr>
              <w:jc w:val="left"/>
              <w:rPr>
                <w:b/>
                <w:bCs/>
                <w:szCs w:val="24"/>
                <w:lang w:val="es-CL"/>
              </w:rPr>
            </w:pPr>
            <w:r>
              <w:rPr>
                <w:b/>
                <w:bCs/>
              </w:rPr>
              <w:t>Investigación académica / emprendimiento tecnológico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48676BF" w14:textId="77777777" w:rsidR="005F6882" w:rsidRPr="000B29A9" w:rsidRDefault="00C9687F" w:rsidP="004C75A2">
            <w:pPr>
              <w:jc w:val="left"/>
              <w:rPr>
                <w:b/>
                <w:bCs/>
                <w:szCs w:val="24"/>
                <w:lang w:val="es-CL"/>
              </w:rPr>
            </w:pPr>
            <w:r>
              <w:rPr>
                <w:b/>
                <w:bCs/>
              </w:rPr>
              <w:t>Emprendimiento tecnológico comercial</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5865F8B" w14:textId="77777777" w:rsidR="005F6882" w:rsidRPr="000B29A9" w:rsidRDefault="005F6882" w:rsidP="004C75A2">
            <w:pPr>
              <w:jc w:val="left"/>
              <w:rPr>
                <w:b/>
                <w:bCs/>
              </w:rPr>
            </w:pPr>
            <w:r>
              <w:rPr>
                <w:b/>
                <w:bCs/>
              </w:rPr>
              <w:t>Prototipo académico</w:t>
            </w:r>
          </w:p>
        </w:tc>
      </w:tr>
      <w:tr w:rsidR="005F6882" w:rsidRPr="000B29A9" w14:paraId="65AB3A33"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0182C548" w14:textId="77777777" w:rsidR="005F6882" w:rsidRPr="000B29A9" w:rsidRDefault="005F6882" w:rsidP="004C75A2">
            <w:pPr>
              <w:jc w:val="left"/>
              <w:rPr>
                <w:b/>
                <w:bCs/>
              </w:rPr>
            </w:pPr>
            <w:r>
              <w:rPr>
                <w:b/>
                <w:bCs/>
              </w:rPr>
              <w:t>Sensores pasivos sin cámaras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10D7063E" w14:textId="77777777" w:rsidR="005F6882" w:rsidRPr="000B29A9" w:rsidRDefault="005F6882" w:rsidP="004C75A2">
            <w:pPr>
              <w:jc w:val="left"/>
            </w:pPr>
            <w:r>
              <w:rPr>
                <w:rFonts w:ascii="Segoe UI Emoji" w:hAnsi="Segoe UI Emoji" w:cs="Segoe UI Emoji"/>
              </w:rPr>
              <w:t>✅</w:t>
            </w:r>
            <w:r>
              <w:t xml:space="preserve"> Sí</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4173D03" w14:textId="77777777" w:rsidR="005F6882" w:rsidRPr="000B29A9" w:rsidRDefault="005F6882" w:rsidP="004C75A2">
            <w:pPr>
              <w:jc w:val="left"/>
            </w:pPr>
            <w:r>
              <w:rPr>
                <w:rFonts w:ascii="Segoe UI Emoji" w:hAnsi="Segoe UI Emoji" w:cs="Segoe UI Emoji"/>
              </w:rPr>
              <w:t>✅</w:t>
            </w:r>
            <w:r>
              <w:t xml:space="preserve"> Sí</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A8C5BD1" w14:textId="77777777" w:rsidR="005F6882" w:rsidRPr="000B29A9" w:rsidRDefault="005F6882" w:rsidP="004C75A2">
            <w:pPr>
              <w:jc w:val="left"/>
            </w:pPr>
            <w:r>
              <w:rPr>
                <w:rFonts w:ascii="Segoe UI Emoji" w:hAnsi="Segoe UI Emoji" w:cs="Segoe UI Emoji"/>
              </w:rPr>
              <w:t>✅</w:t>
            </w:r>
            <w:r>
              <w:t xml:space="preserve"> Sí</w:t>
            </w:r>
          </w:p>
        </w:tc>
      </w:tr>
      <w:tr w:rsidR="005F6882" w:rsidRPr="000B29A9" w14:paraId="7075528A"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74E4B3D8" w14:textId="77777777" w:rsidR="005F6882" w:rsidRPr="000B29A9" w:rsidRDefault="005F6882" w:rsidP="004C75A2">
            <w:pPr>
              <w:jc w:val="left"/>
              <w:rPr>
                <w:b/>
                <w:bCs/>
              </w:rPr>
            </w:pPr>
            <w:r>
              <w:rPr>
                <w:b/>
                <w:bCs/>
              </w:rPr>
              <w:lastRenderedPageBreak/>
              <w:t>Detección de caídas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04D44AA0" w14:textId="77777777" w:rsidR="005F6882" w:rsidRPr="000B29A9" w:rsidRDefault="005F6882" w:rsidP="004C75A2">
            <w:pPr>
              <w:jc w:val="left"/>
            </w:pPr>
            <w:r>
              <w:rPr>
                <w:rFonts w:ascii="Segoe UI Emoji" w:hAnsi="Segoe UI Emoji" w:cs="Segoe UI Emoji"/>
              </w:rPr>
              <w:t>✅</w:t>
            </w:r>
            <w:r>
              <w:t xml:space="preserve"> 89% precisión</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5F3F97FE" w14:textId="77777777" w:rsidR="005F6882" w:rsidRPr="000B29A9" w:rsidRDefault="005F6882" w:rsidP="004C75A2">
            <w:pPr>
              <w:jc w:val="left"/>
            </w:pPr>
            <w:r>
              <w:rPr>
                <w:rFonts w:ascii="Segoe UI Emoji" w:hAnsi="Segoe UI Emoji" w:cs="Segoe UI Emoji"/>
              </w:rPr>
              <w:t>✅</w:t>
            </w:r>
            <w:r>
              <w:t xml:space="preserve"> Sí (7 emergencias)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5B6CA22" w14:textId="77777777" w:rsidR="005F6882" w:rsidRPr="000B29A9" w:rsidRDefault="00000000" w:rsidP="004C75A2">
            <w:pPr>
              <w:jc w:val="left"/>
              <w:rPr>
                <w:szCs w:val="24"/>
                <w:lang w:val="es-CL"/>
              </w:rPr>
            </w:pPr>
            <w:r>
              <w:t>✅ En desarrollo (reglas de umbral; Isolation Forest y LSTM en etapas futuras)</w:t>
            </w:r>
          </w:p>
        </w:tc>
      </w:tr>
      <w:tr w:rsidR="005F6882" w:rsidRPr="000B29A9" w14:paraId="1553226E"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5FEC7051" w14:textId="77777777" w:rsidR="005F6882" w:rsidRPr="000B29A9" w:rsidRDefault="00661AFF" w:rsidP="004C75A2">
            <w:pPr>
              <w:jc w:val="left"/>
              <w:rPr>
                <w:b/>
                <w:bCs/>
                <w:szCs w:val="24"/>
                <w:lang w:val="es-CL"/>
              </w:rPr>
            </w:pPr>
            <w:r>
              <w:rPr>
                <w:b/>
                <w:bCs/>
              </w:rPr>
              <w:t>IA / aprendizaje automático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0C9DBAC1" w14:textId="77777777" w:rsidR="005F6882" w:rsidRPr="000B29A9" w:rsidRDefault="005F6882" w:rsidP="004C75A2">
            <w:pPr>
              <w:jc w:val="left"/>
            </w:pPr>
            <w:r>
              <w:rPr>
                <w:rFonts w:ascii="Segoe UI Emoji" w:hAnsi="Segoe UI Emoji" w:cs="Segoe UI Emoji"/>
              </w:rPr>
              <w:t>✅</w:t>
            </w:r>
            <w:r>
              <w:t xml:space="preserve"> Sí (aprendizaje de patrones)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1A124419" w14:textId="77777777" w:rsidR="005F6882" w:rsidRPr="000B29A9" w:rsidRDefault="005F6882" w:rsidP="004C75A2">
            <w:pPr>
              <w:jc w:val="left"/>
            </w:pPr>
            <w:r>
              <w:rPr>
                <w:rFonts w:ascii="Segoe UI Emoji" w:hAnsi="Segoe UI Emoji" w:cs="Segoe UI Emoji"/>
              </w:rPr>
              <w:t>✅</w:t>
            </w:r>
            <w:r>
              <w:t xml:space="preserve"> Sí (AMAIA)</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49CB3F95" w14:textId="77777777" w:rsidR="005F6882" w:rsidRPr="000B29A9" w:rsidRDefault="005F6882" w:rsidP="004C75A2">
            <w:pPr>
              <w:jc w:val="left"/>
            </w:pPr>
            <w:r>
              <w:rPr>
                <w:rFonts w:ascii="Segoe UI Emoji" w:hAnsi="Segoe UI Emoji" w:cs="Segoe UI Emoji"/>
              </w:rPr>
              <w:t>⏳ Planificado post-prototipo</w:t>
            </w:r>
          </w:p>
        </w:tc>
      </w:tr>
      <w:tr w:rsidR="005F6882" w:rsidRPr="00F40CB0" w14:paraId="015BAFCE"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315C8DA2" w14:textId="77777777" w:rsidR="005F6882" w:rsidRPr="000B29A9" w:rsidRDefault="005F6882" w:rsidP="004C75A2">
            <w:pPr>
              <w:jc w:val="left"/>
              <w:rPr>
                <w:b/>
                <w:bCs/>
              </w:rPr>
            </w:pPr>
            <w:r>
              <w:rPr>
                <w:b/>
                <w:bCs/>
              </w:rPr>
              <w:t>HL7 FHIR / Interoperabilidad clínica</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46B2581E" w14:textId="77777777" w:rsidR="005F6882" w:rsidRPr="000B29A9" w:rsidRDefault="005F6882" w:rsidP="004C75A2">
            <w:pPr>
              <w:jc w:val="left"/>
            </w:pPr>
            <w:r>
              <w:rPr>
                <w:rFonts w:ascii="Segoe UI Emoji" w:hAnsi="Segoe UI Emoji" w:cs="Segoe UI Emoji"/>
              </w:rPr>
              <w:t>❌</w:t>
            </w:r>
            <w:r>
              <w:t xml:space="preserve"> No reportado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42EB4FB0" w14:textId="77777777" w:rsidR="005F6882" w:rsidRPr="000B29A9" w:rsidRDefault="005F6882" w:rsidP="004C75A2">
            <w:pPr>
              <w:jc w:val="left"/>
            </w:pPr>
            <w:r>
              <w:rPr>
                <w:rFonts w:ascii="Segoe UI Emoji" w:hAnsi="Segoe UI Emoji" w:cs="Segoe UI Emoji"/>
              </w:rPr>
              <w:t>❌</w:t>
            </w:r>
            <w:r>
              <w:t xml:space="preserve"> No reportado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585CF624" w14:textId="77777777" w:rsidR="005F6882" w:rsidRPr="000B29A9" w:rsidRDefault="005F6882" w:rsidP="004C75A2">
            <w:pPr>
              <w:jc w:val="left"/>
              <w:rPr>
                <w:lang w:val="es-CL"/>
              </w:rPr>
            </w:pPr>
            <w:r>
              <w:rPr>
                <w:rFonts w:ascii="Segoe UI Emoji" w:hAnsi="Segoe UI Emoji" w:cs="Segoe UI Emoji"/>
                <w:lang w:val="es-CL"/>
              </w:rPr>
              <w:t>✅</w:t>
            </w:r>
            <w:r>
              <w:rPr>
                <w:lang w:val="es-CL"/>
              </w:rPr>
              <w:t xml:space="preserve"> Sí (diseñado desde el inicio)</w:t>
            </w:r>
          </w:p>
        </w:tc>
      </w:tr>
      <w:tr w:rsidR="005F6882" w:rsidRPr="000B29A9" w14:paraId="65E1F441"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35741474" w14:textId="77777777" w:rsidR="005F6882" w:rsidRPr="000B29A9" w:rsidRDefault="00141730" w:rsidP="004C75A2">
            <w:pPr>
              <w:jc w:val="left"/>
              <w:rPr>
                <w:b/>
                <w:bCs/>
                <w:szCs w:val="24"/>
                <w:lang w:val="es-CL"/>
              </w:rPr>
            </w:pPr>
            <w:r>
              <w:rPr>
                <w:b/>
                <w:bCs/>
                <w:lang w:val="es-CL"/>
              </w:rPr>
              <w:t>Computación en el borde / funcionamiento sin conexión</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41417CD6" w14:textId="77777777" w:rsidR="005F6882" w:rsidRPr="000B29A9" w:rsidRDefault="005F6882" w:rsidP="004C75A2">
            <w:pPr>
              <w:jc w:val="left"/>
            </w:pPr>
            <w:r>
              <w:rPr>
                <w:rFonts w:ascii="Segoe UI Emoji" w:hAnsi="Segoe UI Emoji" w:cs="Segoe UI Emoji"/>
              </w:rPr>
              <w:t>❌</w:t>
            </w:r>
            <w:r>
              <w:t xml:space="preserve"> No reportado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085EE2C1" w14:textId="77777777" w:rsidR="005F6882" w:rsidRPr="000B29A9" w:rsidRDefault="005F6882" w:rsidP="004C75A2">
            <w:pPr>
              <w:jc w:val="left"/>
            </w:pPr>
            <w:r>
              <w:rPr>
                <w:rFonts w:ascii="Segoe UI Emoji" w:hAnsi="Segoe UI Emoji" w:cs="Segoe UI Emoji"/>
              </w:rPr>
              <w:t>❌</w:t>
            </w:r>
            <w:r>
              <w:t xml:space="preserve"> No reportado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B2DC4C1" w14:textId="77777777" w:rsidR="005F6882" w:rsidRPr="000B29A9" w:rsidRDefault="005F6882" w:rsidP="004C75A2">
            <w:pPr>
              <w:jc w:val="left"/>
            </w:pPr>
            <w:r>
              <w:rPr>
                <w:rFonts w:ascii="Segoe UI Emoji" w:hAnsi="Segoe UI Emoji" w:cs="Segoe UI Emoji"/>
              </w:rPr>
              <w:t>✅</w:t>
            </w:r>
            <w:r>
              <w:t xml:space="preserve"> Sí (SQLite3 local)</w:t>
            </w:r>
          </w:p>
        </w:tc>
      </w:tr>
      <w:tr w:rsidR="005F6882" w:rsidRPr="000B29A9" w14:paraId="7C9BAF01"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28646125" w14:textId="77777777" w:rsidR="005F6882" w:rsidRPr="000B29A9" w:rsidRDefault="005F6882" w:rsidP="004C75A2">
            <w:pPr>
              <w:jc w:val="left"/>
              <w:rPr>
                <w:b/>
                <w:bCs/>
              </w:rPr>
            </w:pPr>
            <w:r>
              <w:rPr>
                <w:b/>
                <w:bCs/>
              </w:rPr>
              <w:t>Código abierto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DEF81C3" w14:textId="77777777" w:rsidR="005F6882" w:rsidRPr="000B29A9" w:rsidRDefault="005F6882" w:rsidP="004C75A2">
            <w:pPr>
              <w:jc w:val="left"/>
            </w:pPr>
            <w:r>
              <w:rPr>
                <w:rFonts w:ascii="Segoe UI Emoji" w:hAnsi="Segoe UI Emoji" w:cs="Segoe UI Emoji"/>
              </w:rPr>
              <w:t>❌</w:t>
            </w:r>
            <w:r>
              <w:t xml:space="preserve"> No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5851EDF4" w14:textId="77777777" w:rsidR="005F6882" w:rsidRPr="000B29A9" w:rsidRDefault="005F6882" w:rsidP="004C75A2">
            <w:pPr>
              <w:jc w:val="left"/>
            </w:pPr>
            <w:r>
              <w:rPr>
                <w:rFonts w:ascii="Segoe UI Emoji" w:hAnsi="Segoe UI Emoji" w:cs="Segoe UI Emoji"/>
              </w:rPr>
              <w:t>❌</w:t>
            </w:r>
            <w:r>
              <w:t xml:space="preserve"> No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5A229ADB" w14:textId="77777777" w:rsidR="005F6882" w:rsidRPr="000B29A9" w:rsidRDefault="005F6882" w:rsidP="004C75A2">
            <w:pPr>
              <w:jc w:val="left"/>
            </w:pPr>
            <w:r>
              <w:rPr>
                <w:rFonts w:ascii="Segoe UI Emoji" w:hAnsi="Segoe UI Emoji" w:cs="Segoe UI Emoji"/>
              </w:rPr>
              <w:t>✅</w:t>
            </w:r>
            <w:r>
              <w:t xml:space="preserve"> Sí</w:t>
            </w:r>
          </w:p>
        </w:tc>
      </w:tr>
      <w:tr w:rsidR="005F6882" w:rsidRPr="000B29A9" w14:paraId="49C9B98B"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7B95A555" w14:textId="77777777" w:rsidR="005F6882" w:rsidRPr="000B29A9" w:rsidRDefault="005F6882" w:rsidP="004C75A2">
            <w:pPr>
              <w:jc w:val="left"/>
              <w:rPr>
                <w:b/>
                <w:bCs/>
              </w:rPr>
            </w:pPr>
            <w:r>
              <w:rPr>
                <w:b/>
                <w:bCs/>
              </w:rPr>
              <w:t>Central de teleasistencia humana</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6F4A457" w14:textId="77777777" w:rsidR="005F6882" w:rsidRPr="000B29A9" w:rsidRDefault="005F6882" w:rsidP="004C75A2">
            <w:pPr>
              <w:jc w:val="left"/>
            </w:pPr>
            <w:r>
              <w:rPr>
                <w:rFonts w:ascii="Segoe UI Emoji" w:hAnsi="Segoe UI Emoji" w:cs="Segoe UI Emoji"/>
              </w:rPr>
              <w:t>❌</w:t>
            </w:r>
            <w:r>
              <w:t xml:space="preserve"> No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62517E30" w14:textId="77777777" w:rsidR="005F6882" w:rsidRPr="000B29A9" w:rsidRDefault="005F6882" w:rsidP="004C75A2">
            <w:pPr>
              <w:jc w:val="left"/>
            </w:pPr>
            <w:r>
              <w:rPr>
                <w:rFonts w:ascii="Segoe UI Emoji" w:hAnsi="Segoe UI Emoji" w:cs="Segoe UI Emoji"/>
              </w:rPr>
              <w:t>✅</w:t>
            </w:r>
            <w:r>
              <w:t xml:space="preserve"> Sí (24/7)</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6B62D672" w14:textId="77777777" w:rsidR="005F6882" w:rsidRPr="000B29A9" w:rsidRDefault="005F6882" w:rsidP="004C75A2">
            <w:pPr>
              <w:jc w:val="left"/>
            </w:pPr>
            <w:r>
              <w:rPr>
                <w:rFonts w:ascii="Segoe UI Emoji" w:hAnsi="Segoe UI Emoji" w:cs="Segoe UI Emoji"/>
              </w:rPr>
              <w:t>⚠️</w:t>
            </w:r>
            <w:r>
              <w:t xml:space="preserve"> Planificado</w:t>
            </w:r>
          </w:p>
        </w:tc>
      </w:tr>
      <w:tr w:rsidR="005F6882" w:rsidRPr="000B29A9" w14:paraId="739ECA34"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5ADFD326" w14:textId="77777777" w:rsidR="005F6882" w:rsidRPr="000B29A9" w:rsidRDefault="005F6882" w:rsidP="004C75A2">
            <w:pPr>
              <w:jc w:val="left"/>
              <w:rPr>
                <w:b/>
                <w:bCs/>
              </w:rPr>
            </w:pPr>
            <w:r>
              <w:rPr>
                <w:b/>
                <w:bCs/>
              </w:rPr>
              <w:t>Validación clínica publicada</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57B447D9" w14:textId="77777777" w:rsidR="005F6882" w:rsidRPr="000B29A9" w:rsidRDefault="005F6882" w:rsidP="004C75A2">
            <w:pPr>
              <w:jc w:val="left"/>
            </w:pPr>
            <w:r>
              <w:t>✅ Sí (Taramasco et al., 2023)</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A353104" w14:textId="77777777" w:rsidR="005F6882" w:rsidRPr="000B29A9" w:rsidRDefault="005F6882" w:rsidP="004C75A2">
            <w:pPr>
              <w:jc w:val="left"/>
            </w:pPr>
            <w:r>
              <w:rPr>
                <w:rFonts w:ascii="Segoe UI Emoji" w:hAnsi="Segoe UI Emoji" w:cs="Segoe UI Emoji"/>
              </w:rPr>
              <w:t>❌</w:t>
            </w:r>
            <w:r>
              <w:t xml:space="preserve"> No publicada</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5A6307C" w14:textId="77777777" w:rsidR="005F6882" w:rsidRPr="000B29A9" w:rsidRDefault="005F6882" w:rsidP="004C75A2">
            <w:pPr>
              <w:jc w:val="left"/>
            </w:pPr>
            <w:r>
              <w:rPr>
                <w:rFonts w:ascii="Segoe UI Emoji" w:hAnsi="Segoe UI Emoji" w:cs="Segoe UI Emoji"/>
              </w:rPr>
              <w:t>⏳</w:t>
            </w:r>
            <w:r>
              <w:t xml:space="preserve"> Pendiente</w:t>
            </w:r>
          </w:p>
        </w:tc>
      </w:tr>
      <w:tr w:rsidR="005F6882" w:rsidRPr="000B29A9" w14:paraId="2CC17F63"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2DC01FD5" w14:textId="77777777" w:rsidR="005F6882" w:rsidRPr="000B29A9" w:rsidRDefault="00156024" w:rsidP="004C75A2">
            <w:pPr>
              <w:jc w:val="left"/>
            </w:pPr>
            <w:r>
              <w:t>Precio / modelo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E91FA6E" w14:textId="77777777" w:rsidR="005F6882" w:rsidRPr="000B29A9" w:rsidRDefault="005F6882" w:rsidP="004C75A2">
            <w:pPr>
              <w:jc w:val="left"/>
            </w:pPr>
            <w:r>
              <w:t>No definido (fase comercial)</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014135D1" w14:textId="77777777" w:rsidR="005F6882" w:rsidRPr="000B29A9" w:rsidRDefault="005F6882" w:rsidP="004C75A2">
            <w:pPr>
              <w:jc w:val="left"/>
            </w:pPr>
            <w:r>
              <w:t>$10.000-$35.000 mensuales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DBA3CF6" w14:textId="77777777" w:rsidR="005F6882" w:rsidRPr="000B29A9" w:rsidRDefault="00000000" w:rsidP="004C75A2">
            <w:pPr>
              <w:jc w:val="left"/>
              <w:rPr>
                <w:szCs w:val="24"/>
                <w:lang w:val="es-CL"/>
              </w:rPr>
            </w:pPr>
            <w:r>
              <w:t>Académico / por definir</w:t>
            </w:r>
          </w:p>
        </w:tc>
      </w:tr>
    </w:tbl>
    <w:p w14:paraId="1640CBFD" w14:textId="77777777" w:rsidR="00CA2295" w:rsidRPr="000B29A9" w:rsidRDefault="00CA2295">
      <w:r>
        <w:t> </w:t>
      </w:r>
    </w:p>
    <w:p w14:paraId="4EDE6647" w14:textId="77777777" w:rsidR="001510A5" w:rsidRPr="000B29A9" w:rsidRDefault="001510A5" w:rsidP="001510A5">
      <w:pPr>
        <w:pStyle w:val="Ttulo3"/>
        <w:rPr>
          <w:rFonts w:ascii="Calibri" w:hAnsi="Calibri" w:cs="Calibri"/>
          <w:szCs w:val="24"/>
          <w:lang w:val="es-CL"/>
        </w:rPr>
      </w:pPr>
      <w:r>
        <w:rPr>
          <w:rFonts w:ascii="Calibri" w:hAnsi="Calibri" w:cs="Calibri"/>
          <w:lang w:val="es-CL"/>
        </w:rPr>
        <w:t>12.4. Diferenciación de DomoVida</w:t>
      </w:r>
    </w:p>
    <w:p w14:paraId="45068291" w14:textId="77777777" w:rsidR="001510A5" w:rsidRPr="000B29A9" w:rsidRDefault="001510A5" w:rsidP="001510A5">
      <w:pPr>
        <w:rPr>
          <w:kern w:val="2"/>
          <w:lang w:val="es-CL" w:eastAsia="es-CL"/>
          <w14:ligatures w14:val="standardContextual"/>
        </w:rPr>
      </w:pPr>
      <w:r>
        <w:rPr>
          <w:lang w:val="es-CL"/>
        </w:rPr>
        <w:t>DomoVida se diferencia de QUIDA y Mis Tatas en tres aspectos fundamentales:</w:t>
      </w:r>
    </w:p>
    <w:p w14:paraId="25CBC72C" w14:textId="77777777" w:rsidR="00A61E8B" w:rsidRPr="000B29A9" w:rsidRDefault="00000000" w:rsidP="00017744">
      <w:pPr>
        <w:rPr>
          <w:szCs w:val="24"/>
          <w:lang w:val="es-CL"/>
        </w:rPr>
      </w:pPr>
      <w:r>
        <w:rPr>
          <w:b/>
          <w:bCs/>
          <w:lang w:val="es-CL"/>
        </w:rPr>
        <w:t>Interoperabilidad clínica (HL7 FHIR):</w:t>
      </w:r>
      <w:r>
        <w:rPr>
          <w:lang w:val="es-CL"/>
        </w:rPr>
        <w:t xml:space="preserve"> DomoVida incorpora desde el diseño el estándar HL7 FHIR (HL7 International, 2023), lo que permite su integración futura con el ecosistema de salud chileno, en línea con los lineamientos del CENS (CENS, 2022). Ni QUIDA ni Mis Tatas reportan esta capacidad, lo que limita su potencial de integración con fichas clínicas electrónicas y sistemas hospitalarios.</w:t>
      </w:r>
    </w:p>
    <w:p w14:paraId="15A4BC4D" w14:textId="77777777" w:rsidR="00A61E8B" w:rsidRPr="000B29A9" w:rsidRDefault="00000000" w:rsidP="008948AC">
      <w:pPr>
        <w:rPr>
          <w:szCs w:val="24"/>
          <w:lang w:val="es-CL"/>
        </w:rPr>
      </w:pPr>
      <w:r>
        <w:rPr>
          <w:b/>
          <w:bCs/>
          <w:lang w:val="es-CL"/>
        </w:rPr>
        <w:lastRenderedPageBreak/>
        <w:t>Computación en el borde y resiliencia sin conexión:</w:t>
      </w:r>
      <w:r>
        <w:rPr>
          <w:lang w:val="es-CL"/>
        </w:rPr>
        <w:t xml:space="preserve"> DomoVida opera con persistencia local SQLite3 (Hipp, 2024), garantizando continuidad operativa incluso sin conexión a internet, un factor crítico en hogares con conectividad limitada. Esta capacidad no está reportada en las soluciones existentes.</w:t>
      </w:r>
    </w:p>
    <w:p w14:paraId="6BD89D3A" w14:textId="77777777" w:rsidR="001510A5" w:rsidRPr="000B29A9" w:rsidRDefault="001510A5" w:rsidP="001510A5">
      <w:pPr>
        <w:rPr>
          <w:kern w:val="2"/>
          <w:lang w:val="es-CL" w:eastAsia="es-CL"/>
          <w14:ligatures w14:val="standardContextual"/>
        </w:rPr>
      </w:pPr>
      <w:r>
        <w:rPr>
          <w:b/>
          <w:bCs/>
          <w:lang w:val="es-CL"/>
        </w:rPr>
        <w:t>Arquitectura de código abierto:</w:t>
      </w:r>
      <w:r>
        <w:rPr>
          <w:lang w:val="es-CL"/>
        </w:rPr>
        <w:t xml:space="preserve"> DomoVida es un proyecto de código abierto, lo que permite auditoría, extensibilidad y adaptación por parte de la comunidad. QUIDA y Mis Tatas son soluciones cerradas y propietarias.</w:t>
      </w:r>
    </w:p>
    <w:p w14:paraId="7014B04E" w14:textId="77777777" w:rsidR="001510A5" w:rsidRPr="000B29A9" w:rsidRDefault="001510A5" w:rsidP="001510A5">
      <w:pPr>
        <w:rPr>
          <w:kern w:val="2"/>
          <w:lang w:val="es-CL" w:eastAsia="es-CL"/>
          <w14:ligatures w14:val="standardContextual"/>
        </w:rPr>
      </w:pPr>
      <w:r>
        <w:rPr>
          <w:lang w:val="es-CL"/>
        </w:rPr>
        <w:t>Estas diferencias posicionan a DomoVida como una solución académica, abierta y preparada para integrarse al sistema de salud chileno, a diferencia de las soluciones cerradas y comerciales existentes.</w:t>
      </w:r>
    </w:p>
    <w:p w14:paraId="64BC9273" w14:textId="77777777" w:rsidR="001510A5" w:rsidRPr="000B29A9" w:rsidRDefault="001510A5">
      <w:pPr>
        <w:rPr>
          <w:kern w:val="2"/>
          <w:lang w:val="es-CL" w:eastAsia="es-CL"/>
          <w14:ligatures w14:val="standardContextual"/>
        </w:rPr>
      </w:pPr>
    </w:p>
    <w:p w14:paraId="314B3832" w14:textId="77777777" w:rsidR="00FD23A2" w:rsidRPr="000B29A9" w:rsidRDefault="00FD23A2">
      <w:pPr>
        <w:spacing w:after="200" w:line="276" w:lineRule="auto"/>
        <w:jc w:val="left"/>
        <w:rPr>
          <w:lang w:val="es-CL"/>
        </w:rPr>
      </w:pPr>
      <w:r>
        <w:rPr>
          <w:lang w:val="es-CL"/>
        </w:rPr>
        <w:br w:type="page"/>
      </w:r>
    </w:p>
    <w:p w14:paraId="2DB797A7" w14:textId="77777777" w:rsidR="00BF4DC8" w:rsidRPr="000B29A9" w:rsidRDefault="00BF4DC8">
      <w:pPr>
        <w:spacing w:after="160"/>
        <w:jc w:val="left"/>
        <w:rPr>
          <w:lang w:val="es-CL"/>
        </w:rPr>
      </w:pPr>
    </w:p>
    <w:p w14:paraId="7741B210" w14:textId="77777777" w:rsidR="00BF4DC8" w:rsidRPr="000B29A9" w:rsidRDefault="00000000" w:rsidP="00D619C0">
      <w:pPr>
        <w:pStyle w:val="Ttulo2"/>
        <w:rPr>
          <w:rFonts w:ascii="Calibri" w:hAnsi="Calibri" w:cs="Calibri"/>
          <w:sz w:val="24"/>
          <w:szCs w:val="24"/>
          <w:lang w:val="es-CL"/>
        </w:rPr>
      </w:pPr>
      <w:r>
        <w:rPr>
          <w:rFonts w:ascii="Calibri" w:hAnsi="Calibri" w:cs="Calibri"/>
          <w:lang w:val="es-CL"/>
        </w:rPr>
        <w:t>13. Conclusiones</w:t>
      </w:r>
    </w:p>
    <w:p w14:paraId="2E590C32" w14:textId="77777777" w:rsidR="00BF4DC8" w:rsidRPr="000B29A9" w:rsidRDefault="00000000" w:rsidP="002F6D5E">
      <w:pPr>
        <w:rPr>
          <w:szCs w:val="24"/>
          <w:lang w:val="es-CL"/>
        </w:rPr>
      </w:pPr>
      <w:r>
        <w:rPr>
          <w:lang w:val="es-CL"/>
        </w:rPr>
        <w:t>En conclusión, DomoVida se presenta como una plataforma IoT pertinente, viable y alineada con las competencias de egreso de Ingeniería en Informática, al integrar desarrollo de software, modelamiento de datos, aseguramiento de calidad y gestión de proyectos en una solución orientada a un problema social relevante: el acompañamiento seguro del adulto mayor en su entorno domiciliario. La incorporación de IoT, computación en el borde, interoperabilidad HL7 FHIR, seguridad desde el diseño y validación de usabilidad permite estructurar un prototipo académico con criterios técnicos medibles, trazables y defendibles.</w:t>
      </w:r>
    </w:p>
    <w:p w14:paraId="2935A1B9" w14:textId="77777777" w:rsidR="00BF4DC8" w:rsidRPr="000B29A9" w:rsidRDefault="00000000" w:rsidP="00EF1CCC">
      <w:pPr>
        <w:rPr>
          <w:szCs w:val="24"/>
          <w:lang w:val="es-CL"/>
        </w:rPr>
      </w:pPr>
      <w:r>
        <w:rPr>
          <w:lang w:val="es-CL"/>
        </w:rPr>
        <w:t>Asimismo, el proyecto delimita su alcance al enfocarse en la demostración funcional del prototipo, sin prometer una certificación clínica ni una implementación productiva fuera del contexto académico. El foco en el flujo crítico caída → detección → alerta → cuidador ordena los tres objetivos específicos y permite medir el avance con hitos claros en cada sprint, bajo una lógica de mejora continua y responsabilidad ética en el tratamiento de datos sensibles, en concordancia con la Ley N° 21.719.</w:t>
      </w:r>
    </w:p>
    <w:p w14:paraId="0989FB98" w14:textId="77777777" w:rsidR="00E60998" w:rsidRPr="000B29A9" w:rsidRDefault="00E60998">
      <w:pPr>
        <w:rPr>
          <w:kern w:val="2"/>
          <w:lang w:val="es-CL" w:eastAsia="es-CL"/>
          <w14:ligatures w14:val="standardContextual"/>
        </w:rPr>
      </w:pPr>
      <w:r>
        <w:rPr>
          <w:lang w:val="es-CL"/>
        </w:rPr>
        <w:t>En el contexto del ecosistema chileno de soluciones de teleasistencia, DomoVida se posiciona como una alternativa complementaria a QUIDA y Mis Tatas. Mientras QUIDA ha reportado resultados clínicos (Taramasco et al., 2023) y Mis Tatas opera un modelo comercial con central de teleasistencia (Mis Tatas, 2025), DomoVida aporta una arquitectura abierta e interoperable que puede integrarse con el sistema de salud chileno, un aspecto que las soluciones actuales no reportan.</w:t>
      </w:r>
    </w:p>
    <w:p w14:paraId="0D85B157" w14:textId="77777777" w:rsidR="00E60998" w:rsidRPr="000B29A9" w:rsidRDefault="00E60998">
      <w:pPr>
        <w:rPr>
          <w:kern w:val="2"/>
          <w:lang w:val="es-CL" w:eastAsia="es-CL"/>
          <w14:ligatures w14:val="standardContextual"/>
        </w:rPr>
      </w:pPr>
      <w:r>
        <w:rPr>
          <w:lang w:val="es-CL"/>
        </w:rPr>
        <w:t>La base conceptual de DomoVida se sustenta en la ciencia de los sistemas complejos, inspirada en el trabajo de Jacques Demongeot y en su influencia sobre la investigación de Carla Taramasco, que plantea la salud y el bienestar como fenómenos emergentes de la interacción entre el individuo, su entorno social y su entorno físico (Taramasco, 2011). Esta visión trasciende el enfoque reactivo tradicional y orienta a DomoVida como una plataforma capaz de aprender, anticipar y acompañar.</w:t>
      </w:r>
    </w:p>
    <w:p w14:paraId="5CF11625" w14:textId="77777777" w:rsidR="00FD23A2" w:rsidRPr="000B29A9" w:rsidRDefault="00000000" w:rsidP="00D82534">
      <w:pPr>
        <w:rPr>
          <w:lang w:val="es-CL"/>
        </w:rPr>
      </w:pPr>
      <w:r>
        <w:rPr>
          <w:lang w:val="es-CL"/>
        </w:rPr>
        <w:t>De este modo, DomoVida no solo representa una solución informática aplicada a salud digital, sino también una oportunidad para evidenciar dominio técnico, criterio profesional y compromiso con el bienestar de las personas mayores. Su desarrollo permitirá consolidar aprendizajes clave del proceso formativo y proyectar una base sólida para futuras etapas de validación, escalamiento o integración con ecosistemas reales de atención sociosanitaria.</w:t>
      </w:r>
    </w:p>
    <w:p w14:paraId="27EB647B" w14:textId="77777777" w:rsidR="00E60998" w:rsidRPr="000B29A9" w:rsidRDefault="00E60998">
      <w:pPr>
        <w:rPr>
          <w:kern w:val="2"/>
          <w:lang w:val="es-CL" w:eastAsia="es-CL"/>
          <w14:ligatures w14:val="standardContextual"/>
        </w:rPr>
      </w:pPr>
      <w:r>
        <w:rPr>
          <w:lang w:val="es-CL"/>
        </w:rPr>
        <w:lastRenderedPageBreak/>
        <w:t>Finalmente, DomoVida se proyecta como una solución tecnológica de acompañamiento preventivo que busca detectar cambios relevantes en la rutina del adulto mayor y apoyar su autonomía sin invadir su entorno cotidiano. En un país que envejece —donde el 84% de la población evalúa que Chile está “Poco” o “Nada” preparado para las necesidades de las personas mayores (SENAMA-Universidad de Chile, 2025)— el proyecto propone una forma responsable de aplicar tecnología al cuidado domiciliario: anticipar riesgos, apoyar decisiones y contribuir al bienestar de las personas mayores.</w:t>
      </w:r>
    </w:p>
    <w:p w14:paraId="0C7A90C3" w14:textId="77777777" w:rsidR="00FD23A2" w:rsidRPr="000B29A9" w:rsidRDefault="00FD23A2">
      <w:pPr>
        <w:spacing w:after="200" w:line="276" w:lineRule="auto"/>
        <w:jc w:val="left"/>
        <w:rPr>
          <w:lang w:val="es-CL"/>
        </w:rPr>
      </w:pPr>
      <w:r>
        <w:rPr>
          <w:lang w:val="es-CL"/>
        </w:rPr>
        <w:br w:type="page"/>
      </w:r>
    </w:p>
    <w:p w14:paraId="551046A8" w14:textId="77777777" w:rsidR="00BF4DC8" w:rsidRPr="000B29A9" w:rsidRDefault="00BF4DC8" w:rsidP="00D82534">
      <w:pPr>
        <w:rPr>
          <w:szCs w:val="24"/>
          <w:lang w:val="es-CL"/>
        </w:rPr>
      </w:pPr>
    </w:p>
    <w:p w14:paraId="6C736F40" w14:textId="77777777" w:rsidR="003B3C8C" w:rsidRPr="000B29A9" w:rsidRDefault="003B3C8C">
      <w:pPr>
        <w:spacing w:after="160"/>
        <w:jc w:val="left"/>
        <w:rPr>
          <w:szCs w:val="24"/>
          <w:lang w:val="es-CL"/>
        </w:rPr>
      </w:pPr>
    </w:p>
    <w:p w14:paraId="237FCA63" w14:textId="77777777" w:rsidR="00BF4DC8" w:rsidRPr="000B29A9" w:rsidRDefault="00BF4DC8" w:rsidP="00BF4DC8">
      <w:pPr>
        <w:pStyle w:val="Ttulo2"/>
        <w:rPr>
          <w:rFonts w:ascii="Calibri" w:hAnsi="Calibri" w:cs="Calibri"/>
          <w:kern w:val="2"/>
          <w:szCs w:val="28"/>
          <w:lang w:val="es-CL" w:eastAsia="es-CL"/>
          <w14:ligatures w14:val="standardContextual"/>
        </w:rPr>
      </w:pPr>
      <w:r>
        <w:rPr>
          <w:rFonts w:ascii="Calibri" w:hAnsi="Calibri" w:cs="Calibri"/>
          <w:lang w:val="es-CL"/>
        </w:rPr>
        <w:t>14. Glosario de Términos Técnicos</w:t>
      </w:r>
    </w:p>
    <w:p w14:paraId="7883ED3C" w14:textId="77777777" w:rsidR="00E562B7" w:rsidRPr="000B29A9" w:rsidRDefault="00EC7C92">
      <w:pPr>
        <w:keepNext/>
        <w:jc w:val="left"/>
        <w:rPr>
          <w:szCs w:val="24"/>
          <w:lang w:val="es-CL"/>
        </w:rPr>
      </w:pPr>
      <w:r>
        <w:rPr>
          <w:i/>
          <w:iCs/>
          <w:sz w:val="20"/>
          <w:szCs w:val="20"/>
          <w:lang w:val="es-CL"/>
        </w:rPr>
        <w:t>Tabla 22. Glosario de términos técnicos</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2551"/>
        <w:gridCol w:w="6561"/>
      </w:tblGrid>
      <w:tr w:rsidR="00C575F6" w:rsidRPr="000B29A9" w14:paraId="6A01617D" w14:textId="77777777">
        <w:tc>
          <w:tcPr>
            <w:tcW w:w="1400" w:type="pct"/>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78311C9E" w14:textId="77777777" w:rsidR="00C575F6" w:rsidRPr="000B29A9" w:rsidRDefault="00C575F6">
            <w:pPr>
              <w:jc w:val="center"/>
              <w:rPr>
                <w:kern w:val="2"/>
                <w:lang w:val="es-CL" w:eastAsia="es-CL"/>
                <w14:ligatures w14:val="standardContextual"/>
              </w:rPr>
            </w:pPr>
            <w:r>
              <w:rPr>
                <w:b/>
                <w:bCs/>
                <w:color w:val="1F3864"/>
              </w:rPr>
              <w:t>Término</w:t>
            </w:r>
          </w:p>
        </w:tc>
        <w:tc>
          <w:tcPr>
            <w:tcW w:w="360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0F23C320" w14:textId="77777777" w:rsidR="00C575F6" w:rsidRPr="000B29A9" w:rsidRDefault="00C575F6">
            <w:pPr>
              <w:jc w:val="center"/>
            </w:pPr>
            <w:r>
              <w:rPr>
                <w:b/>
                <w:bCs/>
                <w:color w:val="1F3864"/>
              </w:rPr>
              <w:t>Definición</w:t>
            </w:r>
          </w:p>
        </w:tc>
      </w:tr>
      <w:tr w:rsidR="00C575F6" w:rsidRPr="00F40CB0" w14:paraId="1835D8EE"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5205E175" w14:textId="77777777" w:rsidR="00C575F6" w:rsidRPr="000B29A9" w:rsidRDefault="00C575F6">
            <w:r>
              <w:rPr>
                <w:b/>
                <w:bCs/>
              </w:rPr>
              <w:t>API REST</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6A738AB" w14:textId="77777777" w:rsidR="00C575F6" w:rsidRPr="000B29A9" w:rsidRDefault="00C575F6">
            <w:pPr>
              <w:rPr>
                <w:lang w:val="es-CL"/>
              </w:rPr>
            </w:pPr>
            <w:r>
              <w:rPr>
                <w:lang w:val="es-CL"/>
              </w:rPr>
              <w:t>Interfaz de programación de aplicaciones basada en principios REST, utilizada para comunicar servicios backend, frontend y sistemas externos.</w:t>
            </w:r>
          </w:p>
        </w:tc>
      </w:tr>
      <w:tr w:rsidR="00C575F6" w:rsidRPr="00F40CB0" w14:paraId="23BDA844"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4CFF003" w14:textId="77777777" w:rsidR="00C575F6" w:rsidRPr="000B29A9" w:rsidRDefault="00C575F6">
            <w:r>
              <w:rPr>
                <w:b/>
                <w:bCs/>
              </w:rPr>
              <w:t>Computación en el borde (Edge Computing)</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18377CDB" w14:textId="77777777" w:rsidR="00C575F6" w:rsidRPr="000B29A9" w:rsidRDefault="00C575F6">
            <w:pPr>
              <w:rPr>
                <w:lang w:val="es-CL"/>
              </w:rPr>
            </w:pPr>
            <w:r>
              <w:rPr>
                <w:lang w:val="es-CL"/>
              </w:rPr>
              <w:t>Procesamiento de datos cerca de donde se generan (en el hogar), sin depender de la nube, para responder rápido y seguir operando sin internet.</w:t>
            </w:r>
          </w:p>
        </w:tc>
      </w:tr>
      <w:tr w:rsidR="00C575F6" w:rsidRPr="00F40CB0">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rsidR="00C575F6" w:rsidRPr="000B29A9" w:rsidRDefault="00C575F6">
            <w:r>
              <w:rPr>
                <w:b/>
                <w:bCs/>
              </w:rPr>
              <w:t>Docker</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rsidR="00C575F6" w:rsidRPr="000B29A9" w:rsidRDefault="00C575F6">
            <w:pPr>
              <w:rPr>
                <w:lang w:val="es-CL"/>
              </w:rPr>
            </w:pPr>
            <w:r>
              <w:rPr>
                <w:lang w:val="es-CL"/>
              </w:rPr>
              <w:t>Plataforma que empaqueta una aplicación y sus dependencias en contenedores, para que se ejecute de la misma forma en cualquier equipo o servidor.</w:t>
            </w:r>
          </w:p>
        </w:tc>
      </w:tr>
      <w:tr w:rsidR="00C575F6" w:rsidRPr="00F40CB0">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rsidR="00C575F6" w:rsidRPr="000B29A9" w:rsidRDefault="00C575F6">
            <w:r>
              <w:rPr>
                <w:b/>
                <w:bCs/>
              </w:rPr>
              <w:t>EC2 (Elastic Compute Cloud)</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rsidR="00C575F6" w:rsidRPr="000B29A9" w:rsidRDefault="00C575F6">
            <w:pPr>
              <w:rPr>
                <w:lang w:val="es-CL"/>
              </w:rPr>
            </w:pPr>
            <w:r>
              <w:rPr>
                <w:lang w:val="es-CL"/>
              </w:rPr>
              <w:t>Servicio de Amazon Web Services que entrega servidores virtuales en la nube; en DomoVida aloja la réplica del backend en AWS Academy.</w:t>
            </w:r>
          </w:p>
        </w:tc>
      </w:tr>
      <w:tr w:rsidR="00C575F6" w:rsidRPr="00F40CB0" w14:paraId="170437A3"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DECEFDA" w14:textId="77777777" w:rsidR="00C575F6" w:rsidRPr="000B29A9" w:rsidRDefault="00C575F6">
            <w:r>
              <w:rPr>
                <w:b/>
                <w:bCs/>
              </w:rPr>
              <w:t>HL7 FHIR</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5BA4C0C" w14:textId="77777777" w:rsidR="00C575F6" w:rsidRPr="000B29A9" w:rsidRDefault="00C575F6">
            <w:pPr>
              <w:rPr>
                <w:lang w:val="es-CL"/>
              </w:rPr>
            </w:pPr>
            <w:r>
              <w:rPr>
                <w:lang w:val="es-CL"/>
              </w:rPr>
              <w:t>Estándar internacional para estructurar e intercambiar información clínica mediante recursos interoperables y APIs modernas.</w:t>
            </w:r>
          </w:p>
        </w:tc>
      </w:tr>
      <w:tr w:rsidR="00C575F6" w:rsidRPr="00F40CB0" w14:paraId="3FFB3202"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7D72270" w14:textId="77777777" w:rsidR="00C575F6" w:rsidRPr="000B29A9" w:rsidRDefault="00C575F6">
            <w:r>
              <w:rPr>
                <w:b/>
                <w:bCs/>
              </w:rPr>
              <w:t>Isolation Forest</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3350DB56" w14:textId="77777777" w:rsidR="00C575F6" w:rsidRPr="000B29A9" w:rsidRDefault="00C575F6">
            <w:pPr>
              <w:rPr>
                <w:lang w:val="es-CL"/>
              </w:rPr>
            </w:pPr>
            <w:r>
              <w:rPr>
                <w:lang w:val="es-CL"/>
              </w:rPr>
              <w:t>Algoritmo de aprendizaje automático no supervisado utilizado para detectar anomalías mediante el aislamiento de observaciones atípicas.</w:t>
            </w:r>
          </w:p>
        </w:tc>
      </w:tr>
      <w:tr w:rsidR="00C575F6" w:rsidRPr="00F40CB0" w14:paraId="1F181973"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2BA404F" w14:textId="77777777" w:rsidR="00C575F6" w:rsidRPr="000B29A9" w:rsidRDefault="00C575F6">
            <w:r>
              <w:rPr>
                <w:b/>
                <w:bCs/>
              </w:rPr>
              <w:t>LSTM</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5E41D869" w14:textId="77777777" w:rsidR="00C575F6" w:rsidRPr="000B29A9" w:rsidRDefault="00C575F6">
            <w:pPr>
              <w:rPr>
                <w:lang w:val="es-CL"/>
              </w:rPr>
            </w:pPr>
            <w:r>
              <w:rPr>
                <w:lang w:val="es-CL"/>
              </w:rPr>
              <w:t>Long Short-Term Memory, arquitectura de red neuronal recurrente orientada al análisis de patrones temporales complejos.</w:t>
            </w:r>
          </w:p>
        </w:tc>
      </w:tr>
      <w:tr w:rsidR="00C575F6" w:rsidRPr="00F40CB0" w14:paraId="0BE250B3"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A951A6E" w14:textId="77777777" w:rsidR="00C575F6" w:rsidRPr="000B29A9" w:rsidRDefault="00CE651E">
            <w:r>
              <w:rPr>
                <w:b/>
                <w:bCs/>
              </w:rPr>
              <w:t>Ntfy</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523DD01" w14:textId="77777777" w:rsidR="00C575F6" w:rsidRPr="000B29A9" w:rsidRDefault="00C575F6">
            <w:pPr>
              <w:rPr>
                <w:lang w:val="es-CL"/>
              </w:rPr>
            </w:pPr>
            <w:r>
              <w:rPr>
                <w:lang w:val="es-CL"/>
              </w:rPr>
              <w:t>Servicio de código abierto para enviar notificaciones push a celulares y computadores mediante solicitudes HTTP.</w:t>
            </w:r>
          </w:p>
        </w:tc>
      </w:tr>
      <w:tr w:rsidR="00C575F6" w:rsidRPr="00F40CB0" w14:paraId="6A749DE4"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43E94A2" w14:textId="77777777" w:rsidR="00C575F6" w:rsidRPr="000B29A9" w:rsidRDefault="00C575F6">
            <w:r>
              <w:rPr>
                <w:b/>
                <w:bCs/>
              </w:rPr>
              <w:t>RLS (Row Level Security)</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6FD8C7C4" w14:textId="77777777" w:rsidR="00C575F6" w:rsidRPr="000B29A9" w:rsidRDefault="00C575F6">
            <w:pPr>
              <w:rPr>
                <w:lang w:val="es-CL"/>
              </w:rPr>
            </w:pPr>
            <w:r>
              <w:rPr>
                <w:lang w:val="es-CL"/>
              </w:rPr>
              <w:t>Mecanismo de PostgreSQL que restringe, fila por fila, qué datos puede leer o modificar cada usuario.</w:t>
            </w:r>
          </w:p>
        </w:tc>
      </w:tr>
      <w:tr w:rsidR="00C575F6" w:rsidRPr="00F40CB0">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rsidR="00C575F6" w:rsidRPr="000B29A9" w:rsidRDefault="00C575F6">
            <w:r>
              <w:rPr>
                <w:b/>
                <w:bCs/>
              </w:rPr>
              <w:t>S3 (Simple Storage Service)</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rsidR="00C575F6" w:rsidRPr="000B29A9" w:rsidRDefault="00C575F6">
            <w:pPr>
              <w:rPr>
                <w:lang w:val="es-CL"/>
              </w:rPr>
            </w:pPr>
            <w:r>
              <w:rPr>
                <w:lang w:val="es-CL"/>
              </w:rPr>
              <w:t>Servicio de almacenamiento de objetos de Amazon Web Services, usado para guardar archivos como respaldos y evidencias.</w:t>
            </w:r>
          </w:p>
        </w:tc>
      </w:tr>
      <w:tr w:rsidR="00C575F6" w:rsidRPr="00F40CB0" w14:paraId="3C857DC5"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6DA1F0E" w14:textId="77777777" w:rsidR="00C575F6" w:rsidRPr="000B29A9" w:rsidRDefault="00C575F6">
            <w:r>
              <w:rPr>
                <w:b/>
                <w:bCs/>
              </w:rPr>
              <w:lastRenderedPageBreak/>
              <w:t>Seudonimización</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8E60CCA" w14:textId="77777777" w:rsidR="00C575F6" w:rsidRPr="000B29A9" w:rsidRDefault="00C575F6">
            <w:pPr>
              <w:rPr>
                <w:lang w:val="es-CL"/>
              </w:rPr>
            </w:pPr>
            <w:r>
              <w:rPr>
                <w:lang w:val="es-CL"/>
              </w:rPr>
              <w:t>Técnica de protección de datos que reemplaza identificadores directos por códigos o seudónimos para reducir riesgos de identificación.</w:t>
            </w:r>
          </w:p>
        </w:tc>
      </w:tr>
      <w:tr w:rsidR="00C575F6" w:rsidRPr="00F40CB0" w14:paraId="792AD29B"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836C6FB" w14:textId="77777777" w:rsidR="00C575F6" w:rsidRPr="000B29A9" w:rsidRDefault="00C575F6">
            <w:r>
              <w:rPr>
                <w:b/>
                <w:bCs/>
              </w:rPr>
              <w:t>SUS (System Usability Scale)</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187C71EA" w14:textId="77777777" w:rsidR="00C575F6" w:rsidRPr="000B29A9" w:rsidRDefault="00C575F6">
            <w:pPr>
              <w:rPr>
                <w:lang w:val="es-CL"/>
              </w:rPr>
            </w:pPr>
            <w:r>
              <w:rPr>
                <w:lang w:val="es-CL"/>
              </w:rPr>
              <w:t>Cuestionario estandarizado de 10 ítems que entrega un puntaje de usabilidad de 0 a 100.</w:t>
            </w:r>
          </w:p>
        </w:tc>
      </w:tr>
      <w:tr w:rsidR="00C575F6" w:rsidRPr="00F40CB0" w14:paraId="525BC602"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ADE71C7" w14:textId="77777777" w:rsidR="00C575F6" w:rsidRPr="000B29A9" w:rsidRDefault="00C575F6">
            <w:r>
              <w:rPr>
                <w:b/>
                <w:bCs/>
              </w:rPr>
              <w:t>WebSocket</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2BFC7AB" w14:textId="77777777" w:rsidR="00C575F6" w:rsidRPr="000B29A9" w:rsidRDefault="00C575F6">
            <w:pPr>
              <w:rPr>
                <w:lang w:val="es-CL"/>
              </w:rPr>
            </w:pPr>
            <w:r>
              <w:rPr>
                <w:lang w:val="es-CL"/>
              </w:rPr>
              <w:t>Protocolo de comunicación bidireccional y persistente que permite enviar alertas al navegador en tiempo real.</w:t>
            </w:r>
          </w:p>
        </w:tc>
      </w:tr>
    </w:tbl>
    <w:p w14:paraId="25C8213B" w14:textId="77777777" w:rsidR="00F13E73" w:rsidRPr="000B29A9" w:rsidRDefault="00F13E73">
      <w:pPr>
        <w:spacing w:after="200" w:line="276" w:lineRule="auto"/>
        <w:jc w:val="left"/>
        <w:rPr>
          <w:rFonts w:eastAsiaTheme="majorEastAsia"/>
          <w:b/>
          <w:bCs/>
          <w:color w:val="4472C4"/>
          <w:sz w:val="28"/>
          <w:szCs w:val="26"/>
          <w:lang w:val="es-CL"/>
        </w:rPr>
      </w:pPr>
      <w:r>
        <w:rPr>
          <w:lang w:val="es-CL"/>
        </w:rPr>
        <w:br w:type="page"/>
      </w:r>
    </w:p>
    <w:p w14:paraId="09AF9A7F" w14:textId="77777777" w:rsidR="00BF4DC8" w:rsidRPr="000B29A9" w:rsidRDefault="00BF4DC8" w:rsidP="00BF4DC8">
      <w:pPr>
        <w:pStyle w:val="Ttulo2"/>
        <w:rPr>
          <w:rFonts w:ascii="Calibri" w:hAnsi="Calibri" w:cs="Calibri"/>
          <w:kern w:val="2"/>
          <w:szCs w:val="28"/>
          <w:lang w:val="es-CL" w:eastAsia="es-CL"/>
          <w14:ligatures w14:val="standardContextual"/>
        </w:rPr>
      </w:pPr>
      <w:r>
        <w:rPr>
          <w:rFonts w:ascii="Calibri" w:hAnsi="Calibri" w:cs="Calibri"/>
          <w:lang w:val="es-CL"/>
        </w:rPr>
        <w:lastRenderedPageBreak/>
        <w:t>15. Referencias</w:t>
      </w:r>
    </w:p>
    <w:p w14:paraId="30C6A73F" w14:textId="77777777" w:rsidR="00A61E8B" w:rsidRPr="000B29A9" w:rsidRDefault="00A61E8B" w:rsidP="00A61E8B">
      <w:pPr>
        <w:pStyle w:val="Prrafodelista"/>
        <w:numPr>
          <w:ilvl w:val="0"/>
          <w:numId w:val="7"/>
        </w:numPr>
        <w:rPr>
          <w:szCs w:val="24"/>
          <w:lang w:val="es-CL"/>
        </w:rPr>
      </w:pPr>
      <w:r>
        <w:rPr>
          <w:szCs w:val="24"/>
          <w:lang w:val="es-CL"/>
        </w:rPr>
        <w:t>Bangor, A., Kortum, P., &amp; Miller, J. (2009). Determining what individual SUS scores mean: Adding an adjective rating scale. Journal of Usability Studies, 4(3), 114–123.</w:t>
      </w:r>
    </w:p>
    <w:p w14:paraId="500ADCB3" w14:textId="77777777" w:rsidR="00A61E8B" w:rsidRPr="000B29A9" w:rsidRDefault="00A61E8B" w:rsidP="00A61E8B">
      <w:pPr>
        <w:pStyle w:val="Prrafodelista"/>
        <w:numPr>
          <w:ilvl w:val="0"/>
          <w:numId w:val="7"/>
        </w:numPr>
        <w:rPr>
          <w:kern w:val="2"/>
          <w:szCs w:val="24"/>
          <w:lang w:val="es-CL" w:eastAsia="es-CL"/>
          <w14:ligatures w14:val="standardContextual"/>
        </w:rPr>
      </w:pPr>
      <w:r>
        <w:rPr>
          <w:szCs w:val="24"/>
          <w:lang w:val="es-CL"/>
        </w:rPr>
        <w:t xml:space="preserve">Centro Nacional en Sistemas de Información en Salud (CENS). (2022). </w:t>
      </w:r>
      <w:r>
        <w:rPr>
          <w:i/>
          <w:iCs/>
          <w:szCs w:val="24"/>
          <w:lang w:val="es-CL"/>
        </w:rPr>
        <w:t>Estándares y lineamientos técnicos de interoperabilidad en salud digital</w:t>
      </w:r>
      <w:r>
        <w:rPr>
          <w:szCs w:val="24"/>
          <w:lang w:val="es-CL"/>
        </w:rPr>
        <w:t xml:space="preserve">. </w:t>
      </w:r>
      <w:r>
        <w:rPr>
          <w:szCs w:val="24"/>
        </w:rPr>
        <w:t>Santiago de Chile. https://www.cens.cl</w:t>
      </w:r>
    </w:p>
    <w:p w14:paraId="4BC19D70" w14:textId="77777777" w:rsidR="00A61E8B" w:rsidRPr="000B29A9" w:rsidRDefault="00A61E8B" w:rsidP="00A61E8B">
      <w:pPr>
        <w:pStyle w:val="Prrafodelista"/>
        <w:numPr>
          <w:ilvl w:val="0"/>
          <w:numId w:val="7"/>
        </w:numPr>
        <w:rPr>
          <w:szCs w:val="24"/>
          <w:lang w:val="es-CL"/>
        </w:rPr>
      </w:pPr>
      <w:r>
        <w:rPr>
          <w:szCs w:val="24"/>
          <w:lang w:val="es-CL"/>
        </w:rPr>
        <w:t xml:space="preserve">Hipp, D. R. (2024). </w:t>
      </w:r>
      <w:r>
        <w:rPr>
          <w:i/>
          <w:iCs/>
          <w:szCs w:val="24"/>
          <w:lang w:val="es-CL"/>
        </w:rPr>
        <w:t>SQLite documentation: base de datos relacional local embebida para persistencia sin conexión</w:t>
      </w:r>
      <w:r>
        <w:rPr>
          <w:szCs w:val="24"/>
          <w:lang w:val="es-CL"/>
        </w:rPr>
        <w:t>. https://www.sqlite.org/docs.html</w:t>
      </w:r>
    </w:p>
    <w:p w14:paraId="5DC1A66E" w14:textId="77777777" w:rsidR="003B74E5" w:rsidRPr="003B74E5" w:rsidRDefault="003B74E5" w:rsidP="003B74E5">
      <w:pPr>
        <w:pStyle w:val="ds-markdown-paragraph"/>
        <w:numPr>
          <w:ilvl w:val="0"/>
          <w:numId w:val="7"/>
        </w:numPr>
        <w:shd w:val="clear" w:color="auto" w:fill="FFFFFF"/>
        <w:spacing w:before="0" w:beforeAutospacing="0" w:after="0" w:afterAutospacing="0"/>
        <w:rPr>
          <w:rFonts w:ascii="Calibri" w:eastAsiaTheme="minorEastAsia" w:hAnsi="Calibri" w:cs="Calibri"/>
          <w:color w:val="333333"/>
          <w:lang w:eastAsia="en-US"/>
        </w:rPr>
      </w:pPr>
      <w:r>
        <w:rPr>
          <w:rFonts w:ascii="Calibri" w:eastAsiaTheme="minorEastAsia" w:hAnsi="Calibri" w:cs="Calibri"/>
          <w:color w:val="333333"/>
          <w:lang w:eastAsia="en-US"/>
        </w:rPr>
        <w:t>HL7 International. </w:t>
      </w:r>
      <w:r>
        <w:rPr>
          <w:rFonts w:ascii="Calibri" w:eastAsiaTheme="minorEastAsia" w:hAnsi="Calibri" w:cs="Calibri"/>
          <w:b/>
          <w:bCs/>
          <w:color w:val="333333"/>
          <w:lang w:eastAsia="en-US"/>
        </w:rPr>
        <w:t>(2019)</w:t>
      </w:r>
      <w:r>
        <w:rPr>
          <w:rFonts w:ascii="Calibri" w:eastAsiaTheme="minorEastAsia" w:hAnsi="Calibri" w:cs="Calibri"/>
          <w:color w:val="333333"/>
          <w:lang w:eastAsia="en-US"/>
        </w:rPr>
        <w:t>. FHIR R4: Fast Healthcare Interoperability Resources. </w:t>
      </w:r>
      <w:hyperlink r:id="rId8" w:tgtFrame="_blank" w:history="1">
        <w:r>
          <w:rPr>
            <w:rFonts w:ascii="Calibri" w:eastAsiaTheme="minorEastAsia" w:hAnsi="Calibri" w:cs="Calibri"/>
            <w:color w:val="333333"/>
            <w:lang w:eastAsia="en-US"/>
          </w:rPr>
          <w:t>https://www.hl7.org/fhir/</w:t>
        </w:r>
      </w:hyperlink>
    </w:p>
    <w:p w14:paraId="691AB482" w14:textId="77777777" w:rsidR="00A61E8B" w:rsidRPr="000B29A9" w:rsidRDefault="00A61E8B" w:rsidP="00A61E8B">
      <w:pPr>
        <w:pStyle w:val="Prrafodelista"/>
        <w:numPr>
          <w:ilvl w:val="0"/>
          <w:numId w:val="7"/>
        </w:numPr>
        <w:rPr>
          <w:szCs w:val="24"/>
          <w:lang w:val="es-CL"/>
        </w:rPr>
      </w:pPr>
      <w:r>
        <w:rPr>
          <w:szCs w:val="24"/>
          <w:lang w:val="es-CL"/>
        </w:rPr>
        <w:t xml:space="preserve">Instituto de Tecnología para la Innovación en Salud y Bienestar (ITiSB-UNAB). (2025). </w:t>
      </w:r>
      <w:r>
        <w:rPr>
          <w:i/>
          <w:iCs/>
          <w:szCs w:val="24"/>
          <w:lang w:val="es-CL"/>
        </w:rPr>
        <w:t>QUIDA: Sistema de monitoreo no invasivo para adultos mayores</w:t>
      </w:r>
      <w:r>
        <w:rPr>
          <w:szCs w:val="24"/>
          <w:lang w:val="es-CL"/>
        </w:rPr>
        <w:t>. https://itisb.unab.cl</w:t>
      </w:r>
    </w:p>
    <w:p w14:paraId="408BC44E" w14:textId="77777777" w:rsidR="00A61E8B" w:rsidRPr="000B29A9" w:rsidRDefault="00A61E8B" w:rsidP="00A61E8B">
      <w:pPr>
        <w:pStyle w:val="Prrafodelista"/>
        <w:numPr>
          <w:ilvl w:val="0"/>
          <w:numId w:val="7"/>
        </w:numPr>
        <w:rPr>
          <w:szCs w:val="24"/>
          <w:lang w:val="es-CL"/>
        </w:rPr>
      </w:pPr>
      <w:r>
        <w:rPr>
          <w:szCs w:val="24"/>
          <w:lang w:val="es-CL"/>
        </w:rPr>
        <w:t>Instituto Nacional de Estadísticas (INE). (2022). Estimaciones y proyecciones de la población de Chile 1992-2050. https://www.ine.gob.cl</w:t>
      </w:r>
    </w:p>
    <w:p w14:paraId="4CF6BF73" w14:textId="77777777" w:rsidR="00A61E8B" w:rsidRPr="000B29A9" w:rsidRDefault="00A61E8B" w:rsidP="00A61E8B">
      <w:pPr>
        <w:pStyle w:val="Prrafodelista"/>
        <w:numPr>
          <w:ilvl w:val="0"/>
          <w:numId w:val="7"/>
        </w:numPr>
        <w:rPr>
          <w:szCs w:val="24"/>
          <w:lang w:val="es-CL"/>
        </w:rPr>
      </w:pPr>
      <w:r>
        <w:rPr>
          <w:szCs w:val="24"/>
          <w:lang w:val="es-CL"/>
        </w:rPr>
        <w:t>Liu, F. T., Ting, K. M., &amp; Zhou, Z.-H. (2008). Isolation forest. En 2008 Eighth IEEE International Conference on Data Mining (pp. 413–422). IEEE. https://doi.org/10.1109/ICDM.2008.17</w:t>
      </w:r>
    </w:p>
    <w:p w14:paraId="311B73D2" w14:textId="77777777" w:rsidR="00A61E8B" w:rsidRPr="000B29A9" w:rsidRDefault="00A61E8B" w:rsidP="00A61E8B">
      <w:pPr>
        <w:pStyle w:val="Prrafodelista"/>
        <w:numPr>
          <w:ilvl w:val="0"/>
          <w:numId w:val="7"/>
        </w:numPr>
        <w:rPr>
          <w:szCs w:val="24"/>
          <w:lang w:val="es-CL"/>
        </w:rPr>
      </w:pPr>
      <w:r>
        <w:rPr>
          <w:szCs w:val="24"/>
          <w:lang w:val="es-CL"/>
        </w:rPr>
        <w:t xml:space="preserve">Meta Platforms. (2023). </w:t>
      </w:r>
      <w:r>
        <w:rPr>
          <w:i/>
          <w:iCs/>
          <w:szCs w:val="24"/>
          <w:lang w:val="es-CL"/>
        </w:rPr>
        <w:t>React: documentación oficial para el desarrollo de interfaces de usuario</w:t>
      </w:r>
      <w:r>
        <w:rPr>
          <w:szCs w:val="24"/>
          <w:lang w:val="es-CL"/>
        </w:rPr>
        <w:t>. https://react.dev</w:t>
      </w:r>
    </w:p>
    <w:p w14:paraId="05371F5A" w14:textId="77777777" w:rsidR="003B74E5" w:rsidRPr="003B74E5" w:rsidRDefault="003B74E5" w:rsidP="003B74E5">
      <w:pPr>
        <w:pStyle w:val="Prrafodelista"/>
        <w:numPr>
          <w:ilvl w:val="0"/>
          <w:numId w:val="7"/>
        </w:numPr>
        <w:rPr>
          <w:szCs w:val="24"/>
          <w:lang w:val="es-CL"/>
        </w:rPr>
      </w:pPr>
      <w:r>
        <w:rPr>
          <w:szCs w:val="24"/>
          <w:lang w:val="es-CL"/>
        </w:rPr>
        <w:t>Mis Tatas. (2025). AMAIA: Adulto Mayor Asistido por Inteligencia Artificial. https://mistatas.com/</w:t>
      </w:r>
    </w:p>
    <w:p w14:paraId="2EBA6DED" w14:textId="77777777" w:rsidR="00A61E8B" w:rsidRPr="000B29A9" w:rsidRDefault="00A61E8B" w:rsidP="00A61E8B">
      <w:pPr>
        <w:pStyle w:val="Prrafodelista"/>
        <w:numPr>
          <w:ilvl w:val="0"/>
          <w:numId w:val="7"/>
        </w:numPr>
        <w:rPr>
          <w:szCs w:val="24"/>
          <w:lang w:val="es-CL"/>
        </w:rPr>
      </w:pPr>
      <w:r>
        <w:rPr>
          <w:szCs w:val="24"/>
          <w:lang w:val="es-CL"/>
        </w:rPr>
        <w:t>ntfy. (2024). ntfy documentation: Send push notifications to your phone or desktop via PUT/POST. https://docs.ntfy.sh</w:t>
      </w:r>
    </w:p>
    <w:p w14:paraId="4117F9B6" w14:textId="77777777" w:rsidR="00A61E8B" w:rsidRPr="000B29A9" w:rsidRDefault="00A61E8B" w:rsidP="00A61E8B">
      <w:pPr>
        <w:pStyle w:val="Prrafodelista"/>
        <w:numPr>
          <w:ilvl w:val="0"/>
          <w:numId w:val="7"/>
        </w:numPr>
        <w:rPr>
          <w:szCs w:val="24"/>
          <w:lang w:val="es-CL"/>
        </w:rPr>
      </w:pPr>
      <w:r>
        <w:rPr>
          <w:szCs w:val="24"/>
          <w:lang w:val="es-CL"/>
        </w:rPr>
        <w:t>Organización Mundial de la Salud (OMS). (2021a). Caídas [Nota descriptiva]. https://www.who.int/es/news-room/fact-sheets/detail/falls</w:t>
      </w:r>
    </w:p>
    <w:p w14:paraId="4FD38213" w14:textId="77777777" w:rsidR="00A61E8B" w:rsidRPr="000B29A9" w:rsidRDefault="00A61E8B" w:rsidP="00A61E8B">
      <w:pPr>
        <w:pStyle w:val="Prrafodelista"/>
        <w:numPr>
          <w:ilvl w:val="0"/>
          <w:numId w:val="7"/>
        </w:numPr>
        <w:rPr>
          <w:szCs w:val="24"/>
          <w:lang w:val="es-CL"/>
        </w:rPr>
      </w:pPr>
      <w:r>
        <w:rPr>
          <w:szCs w:val="24"/>
          <w:lang w:val="es-CL"/>
        </w:rPr>
        <w:t>Organización Mundial de la Salud (OMS). (2021b). Envejecimiento y salud [Nota descriptiva]. https://www.who.int/es/news-room/fact-sheets/detail/ageing-and-health</w:t>
      </w:r>
    </w:p>
    <w:p w14:paraId="0031ED45" w14:textId="77777777" w:rsidR="00A61E8B" w:rsidRPr="000B29A9" w:rsidRDefault="00A61E8B" w:rsidP="00A61E8B">
      <w:pPr>
        <w:pStyle w:val="Prrafodelista"/>
        <w:numPr>
          <w:ilvl w:val="0"/>
          <w:numId w:val="7"/>
        </w:numPr>
        <w:rPr>
          <w:szCs w:val="24"/>
          <w:lang w:val="es-CL"/>
        </w:rPr>
      </w:pPr>
      <w:r>
        <w:rPr>
          <w:szCs w:val="24"/>
          <w:lang w:val="es-CL"/>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166825CB" w14:textId="77777777" w:rsidR="00A61E8B" w:rsidRPr="000B29A9" w:rsidRDefault="00A61E8B" w:rsidP="00A61E8B">
      <w:pPr>
        <w:pStyle w:val="Prrafodelista"/>
        <w:numPr>
          <w:ilvl w:val="0"/>
          <w:numId w:val="7"/>
        </w:numPr>
        <w:rPr>
          <w:szCs w:val="24"/>
          <w:lang w:val="es-CL"/>
        </w:rPr>
      </w:pPr>
      <w:r>
        <w:rPr>
          <w:szCs w:val="24"/>
          <w:lang w:val="es-CL"/>
        </w:rPr>
        <w:t xml:space="preserve">Ramírez, S. (2023). </w:t>
      </w:r>
      <w:r>
        <w:rPr>
          <w:i/>
          <w:iCs/>
          <w:szCs w:val="24"/>
          <w:lang w:val="es-CL"/>
        </w:rPr>
        <w:t>FastAPI: documentación oficial para el desarrollo de APIs modernas con Python 3.7+</w:t>
      </w:r>
      <w:r>
        <w:rPr>
          <w:szCs w:val="24"/>
          <w:lang w:val="es-CL"/>
        </w:rPr>
        <w:t>. https://fastapi.tiangolo.com</w:t>
      </w:r>
    </w:p>
    <w:p w14:paraId="347E994A" w14:textId="77777777" w:rsidR="00A61E8B" w:rsidRPr="000B29A9" w:rsidRDefault="00A61E8B" w:rsidP="00A61E8B">
      <w:pPr>
        <w:pStyle w:val="Prrafodelista"/>
        <w:numPr>
          <w:ilvl w:val="0"/>
          <w:numId w:val="7"/>
        </w:numPr>
        <w:rPr>
          <w:szCs w:val="24"/>
          <w:lang w:val="es-CL"/>
        </w:rPr>
      </w:pPr>
      <w:r>
        <w:rPr>
          <w:szCs w:val="24"/>
          <w:lang w:val="es-CL"/>
        </w:rPr>
        <w:lastRenderedPageBreak/>
        <w:t xml:space="preserve">República de Chile. (1999). </w:t>
      </w:r>
      <w:r>
        <w:rPr>
          <w:i/>
          <w:iCs/>
          <w:szCs w:val="24"/>
          <w:lang w:val="es-CL"/>
        </w:rPr>
        <w:t>Ley N° 19.628: Sobre protección de la vida privada</w:t>
      </w:r>
      <w:r>
        <w:rPr>
          <w:szCs w:val="24"/>
          <w:lang w:val="es-CL"/>
        </w:rPr>
        <w:t>. Biblioteca del Congreso Nacional. https://www.bcn.cl/leychile/navegar?idNorma=141599</w:t>
      </w:r>
    </w:p>
    <w:p w14:paraId="77CB8B18" w14:textId="77777777" w:rsidR="00A61E8B" w:rsidRPr="000B29A9" w:rsidRDefault="00A61E8B" w:rsidP="00A61E8B">
      <w:pPr>
        <w:pStyle w:val="Prrafodelista"/>
        <w:numPr>
          <w:ilvl w:val="0"/>
          <w:numId w:val="7"/>
        </w:numPr>
        <w:rPr>
          <w:szCs w:val="24"/>
          <w:lang w:val="es-CL"/>
        </w:rPr>
      </w:pPr>
      <w:r>
        <w:rPr>
          <w:szCs w:val="24"/>
          <w:lang w:val="es-CL"/>
        </w:rPr>
        <w:t xml:space="preserve">República de Chile. (2012). </w:t>
      </w:r>
      <w:r>
        <w:rPr>
          <w:i/>
          <w:iCs/>
          <w:szCs w:val="24"/>
          <w:lang w:val="es-CL"/>
        </w:rPr>
        <w:t>Ley N° 20.584: Regula los derechos y deberes que tienen las personas en relación con acciones vinculadas a su atención en salud</w:t>
      </w:r>
      <w:r>
        <w:rPr>
          <w:szCs w:val="24"/>
          <w:lang w:val="es-CL"/>
        </w:rPr>
        <w:t>. Biblioteca del Congreso Nacional. https://www.bcn.cl/leychile/navegar?idNorma=1039348</w:t>
      </w:r>
    </w:p>
    <w:p w14:paraId="56A41A9E" w14:textId="77777777" w:rsidR="00A61E8B" w:rsidRPr="000B29A9" w:rsidRDefault="00A61E8B" w:rsidP="00A61E8B">
      <w:pPr>
        <w:pStyle w:val="Prrafodelista"/>
        <w:numPr>
          <w:ilvl w:val="0"/>
          <w:numId w:val="7"/>
        </w:numPr>
        <w:rPr>
          <w:szCs w:val="24"/>
          <w:lang w:val="es-CL"/>
        </w:rPr>
      </w:pPr>
      <w:r>
        <w:rPr>
          <w:szCs w:val="24"/>
          <w:lang w:val="es-CL"/>
        </w:rPr>
        <w:t xml:space="preserve">República de Chile. (2024). </w:t>
      </w:r>
      <w:r>
        <w:rPr>
          <w:i/>
          <w:iCs/>
          <w:szCs w:val="24"/>
          <w:lang w:val="es-CL"/>
        </w:rPr>
        <w:t>Ley N° 21.719: Regula la protección y el tratamiento de los datos personales y crea la Agencia de Protección de Datos Personales</w:t>
      </w:r>
      <w:r>
        <w:rPr>
          <w:szCs w:val="24"/>
          <w:lang w:val="es-CL"/>
        </w:rPr>
        <w:t>. Biblioteca del Congreso Nacional. https://www.bcn.cl/leychile/navegar?idNorma=1209272</w:t>
      </w:r>
    </w:p>
    <w:p w14:paraId="709E05D3" w14:textId="77777777" w:rsidR="00A61E8B" w:rsidRPr="000B29A9" w:rsidRDefault="00A61E8B" w:rsidP="00A61E8B">
      <w:pPr>
        <w:pStyle w:val="Prrafodelista"/>
        <w:numPr>
          <w:ilvl w:val="0"/>
          <w:numId w:val="7"/>
        </w:numPr>
        <w:rPr>
          <w:szCs w:val="24"/>
        </w:rPr>
      </w:pPr>
      <w:r>
        <w:rPr>
          <w:szCs w:val="24"/>
          <w:lang w:val="es-CL"/>
        </w:rPr>
        <w:t xml:space="preserve">Schwaber, K., &amp; Sutherland, J. (2020). </w:t>
      </w:r>
      <w:r>
        <w:rPr>
          <w:i/>
          <w:iCs/>
          <w:szCs w:val="24"/>
          <w:lang w:val="es-CL"/>
        </w:rPr>
        <w:t>La guía de Scrum: La guía definitiva de Scrum — Las reglas del juego</w:t>
      </w:r>
      <w:r>
        <w:rPr>
          <w:szCs w:val="24"/>
          <w:lang w:val="es-CL"/>
        </w:rPr>
        <w:t xml:space="preserve">. </w:t>
      </w:r>
      <w:r>
        <w:rPr>
          <w:szCs w:val="24"/>
        </w:rPr>
        <w:t>Scrum.org. https://scrumguides.org/docs/scrumguide/v2020/2020-Scrum-Guide-Spanish-Latin-South-American.pdf</w:t>
      </w:r>
    </w:p>
    <w:p w14:paraId="7952551A" w14:textId="77777777" w:rsidR="00A61E8B" w:rsidRPr="000B29A9" w:rsidRDefault="00A61E8B" w:rsidP="00A61E8B">
      <w:pPr>
        <w:pStyle w:val="Prrafodelista"/>
        <w:numPr>
          <w:ilvl w:val="0"/>
          <w:numId w:val="7"/>
        </w:numPr>
        <w:rPr>
          <w:szCs w:val="24"/>
        </w:rPr>
      </w:pPr>
      <w:r>
        <w:rPr>
          <w:szCs w:val="24"/>
          <w:lang w:val="es-CL"/>
        </w:rPr>
        <w:t xml:space="preserve">SENAMA-Universidad de Chile. (2025). </w:t>
      </w:r>
      <w:r>
        <w:rPr>
          <w:i/>
          <w:iCs/>
          <w:szCs w:val="24"/>
          <w:lang w:val="es-CL"/>
        </w:rPr>
        <w:t>8° Encuesta Nacional de Inclusión y Exclusión Social de las Personas Mayores</w:t>
      </w:r>
      <w:r>
        <w:rPr>
          <w:szCs w:val="24"/>
          <w:lang w:val="es-CL"/>
        </w:rPr>
        <w:t xml:space="preserve">. </w:t>
      </w:r>
      <w:r>
        <w:rPr>
          <w:szCs w:val="24"/>
        </w:rPr>
        <w:t>Santiago de Chile.</w:t>
      </w:r>
    </w:p>
    <w:p w14:paraId="6697C48C" w14:textId="77777777" w:rsidR="00A61E8B" w:rsidRPr="000B29A9" w:rsidRDefault="00A61E8B" w:rsidP="00A61E8B">
      <w:pPr>
        <w:pStyle w:val="Prrafodelista"/>
        <w:numPr>
          <w:ilvl w:val="0"/>
          <w:numId w:val="7"/>
        </w:numPr>
        <w:rPr>
          <w:szCs w:val="24"/>
          <w:lang w:val="es-CL"/>
        </w:rPr>
      </w:pPr>
      <w:r>
        <w:rPr>
          <w:szCs w:val="24"/>
          <w:lang w:val="es-CL"/>
        </w:rPr>
        <w:t xml:space="preserve">Supabase Inc. (2024). </w:t>
      </w:r>
      <w:r>
        <w:rPr>
          <w:i/>
          <w:iCs/>
          <w:szCs w:val="24"/>
          <w:lang w:val="es-CL"/>
        </w:rPr>
        <w:t>Supabase documentation: base de datos PostgreSQL, autenticación y servicios backend en la nube</w:t>
      </w:r>
      <w:r>
        <w:rPr>
          <w:szCs w:val="24"/>
          <w:lang w:val="es-CL"/>
        </w:rPr>
        <w:t>. https://supabase.com/docs</w:t>
      </w:r>
    </w:p>
    <w:p w14:paraId="675C23AC" w14:textId="77777777" w:rsidR="00A61E8B" w:rsidRPr="000B29A9" w:rsidRDefault="00A61E8B" w:rsidP="00A61E8B">
      <w:pPr>
        <w:pStyle w:val="Prrafodelista"/>
        <w:numPr>
          <w:ilvl w:val="0"/>
          <w:numId w:val="7"/>
        </w:numPr>
        <w:rPr>
          <w:szCs w:val="24"/>
        </w:rPr>
      </w:pPr>
      <w:r>
        <w:rPr>
          <w:szCs w:val="24"/>
        </w:rPr>
        <w:t>Taramasco, C. (2011). Impact de l'obésité sur les structures sociales et impact des structures sociales sur l'obésité [Tesis doctoral, École Polytechnique; dirigida por J. Demongeot]. París.</w:t>
      </w:r>
    </w:p>
    <w:p w14:paraId="54D15E24" w14:textId="77777777" w:rsidR="00A61E8B" w:rsidRPr="000B29A9" w:rsidRDefault="00A61E8B" w:rsidP="00A61E8B">
      <w:pPr>
        <w:pStyle w:val="Prrafodelista"/>
        <w:numPr>
          <w:ilvl w:val="0"/>
          <w:numId w:val="7"/>
        </w:numPr>
        <w:rPr>
          <w:szCs w:val="24"/>
        </w:rPr>
      </w:pPr>
      <w:r>
        <w:rPr>
          <w:szCs w:val="24"/>
        </w:rPr>
        <w:t xml:space="preserve">Taramasco, C., et al. (2023). Non-invasive monitoring system for fall detection and quality of life improvement in older adults. </w:t>
      </w:r>
      <w:r>
        <w:rPr>
          <w:i/>
          <w:iCs/>
          <w:szCs w:val="24"/>
        </w:rPr>
        <w:t>Sensors, 23</w:t>
      </w:r>
      <w:r>
        <w:rPr>
          <w:szCs w:val="24"/>
        </w:rPr>
        <w:t>(1), 268. https://doi.org/10.3390/s23010268</w:t>
      </w:r>
    </w:p>
    <w:sectPr w:rsidR="00A61E8B" w:rsidRPr="000B29A9" w:rsidSect="00743067">
      <w:headerReference w:type="even" r:id="rId9"/>
      <w:headerReference w:type="default" r:id="rId10"/>
      <w:footerReference w:type="even" r:id="rId11"/>
      <w:footerReference w:type="default" r:id="rId12"/>
      <w:headerReference w:type="first" r:id="rId13"/>
      <w:footerReference w:type="first" r:id="rId14"/>
      <w:pgSz w:w="12240" w:h="15840"/>
      <w:pgMar w:top="1701"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9EABA" w14:textId="77777777" w:rsidR="000D6CCB" w:rsidRDefault="000D6CCB">
      <w:pPr>
        <w:spacing w:after="0" w:line="240" w:lineRule="auto"/>
      </w:pPr>
      <w:r>
        <w:separator/>
      </w:r>
    </w:p>
  </w:endnote>
  <w:endnote w:type="continuationSeparator" w:id="0">
    <w:p w14:paraId="4109CC98" w14:textId="77777777" w:rsidR="000D6CCB" w:rsidRDefault="000D6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DA08" w14:textId="77777777" w:rsidR="004F63BD" w:rsidRDefault="004F63B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AE6B6" w14:textId="77777777" w:rsidR="005357D5" w:rsidRPr="004F63BD" w:rsidRDefault="00743067" w:rsidP="00743067">
    <w:pPr>
      <w:pStyle w:val="Piedepgina"/>
      <w:jc w:val="right"/>
      <w:rPr>
        <w:lang w:val="es-CL"/>
      </w:rPr>
    </w:pPr>
    <w:r>
      <w:rPr>
        <w:rFonts w:ascii="Arial" w:hAnsi="Arial" w:cs="Arial"/>
      </w:rPr>
      <w:fldChar w:fldCharType="begin"/>
    </w:r>
    <w:r>
      <w:rPr>
        <w:rFonts w:ascii="Arial" w:hAnsi="Arial" w:cs="Arial"/>
      </w:rPr>
      <w:instrText>PAGE</w:instrText>
    </w:r>
    <w:r>
      <w:rPr>
        <w:rFonts w:ascii="Arial" w:hAnsi="Arial" w:cs="Arial"/>
      </w:rPr>
      <w:fldChar w:fldCharType="separate"/>
    </w:r>
    <w:r>
      <w:rPr>
        <w:rFonts w:ascii="Arial" w:hAnsi="Arial" w:cs="Arial"/>
        <w:noProof/>
      </w:rPr>
      <w:t>2</w:t>
    </w:r>
    <w:r>
      <w:rPr>
        <w:rFonts w:ascii="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50C2" w14:textId="77777777" w:rsidR="004F63BD" w:rsidRDefault="004F63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5FCD4" w14:textId="77777777" w:rsidR="000D6CCB" w:rsidRDefault="000D6CCB">
      <w:pPr>
        <w:spacing w:after="0" w:line="240" w:lineRule="auto"/>
      </w:pPr>
      <w:r>
        <w:separator/>
      </w:r>
    </w:p>
  </w:footnote>
  <w:footnote w:type="continuationSeparator" w:id="0">
    <w:p w14:paraId="4F379047" w14:textId="77777777" w:rsidR="000D6CCB" w:rsidRDefault="000D6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148BD" w14:textId="77777777" w:rsidR="004F63BD" w:rsidRDefault="004F63B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Definición</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1</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Definición</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1</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DA9409B4"/>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4141194"/>
    <w:multiLevelType w:val="multilevel"/>
    <w:tmpl w:val="402A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70B85"/>
    <w:multiLevelType w:val="multilevel"/>
    <w:tmpl w:val="3902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95D5E"/>
    <w:multiLevelType w:val="multilevel"/>
    <w:tmpl w:val="3F02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C03D3"/>
    <w:multiLevelType w:val="multilevel"/>
    <w:tmpl w:val="AA4C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365BA"/>
    <w:multiLevelType w:val="multilevel"/>
    <w:tmpl w:val="A6D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75858"/>
    <w:multiLevelType w:val="multilevel"/>
    <w:tmpl w:val="C41C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A0A71"/>
    <w:multiLevelType w:val="multilevel"/>
    <w:tmpl w:val="9568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051D9"/>
    <w:multiLevelType w:val="multilevel"/>
    <w:tmpl w:val="966C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007F4"/>
    <w:multiLevelType w:val="multilevel"/>
    <w:tmpl w:val="BE9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C0495"/>
    <w:multiLevelType w:val="multilevel"/>
    <w:tmpl w:val="D96E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44371"/>
    <w:multiLevelType w:val="multilevel"/>
    <w:tmpl w:val="02E4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D0BF7"/>
    <w:multiLevelType w:val="multilevel"/>
    <w:tmpl w:val="7E2C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B7E9C"/>
    <w:multiLevelType w:val="multilevel"/>
    <w:tmpl w:val="FA5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13F73"/>
    <w:multiLevelType w:val="multilevel"/>
    <w:tmpl w:val="CA5A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36E95"/>
    <w:multiLevelType w:val="multilevel"/>
    <w:tmpl w:val="361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70884"/>
    <w:multiLevelType w:val="multilevel"/>
    <w:tmpl w:val="E0AA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B2068"/>
    <w:multiLevelType w:val="multilevel"/>
    <w:tmpl w:val="FDA6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584EC9"/>
    <w:multiLevelType w:val="multilevel"/>
    <w:tmpl w:val="5202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7D10A7"/>
    <w:multiLevelType w:val="multilevel"/>
    <w:tmpl w:val="1A42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5261F"/>
    <w:multiLevelType w:val="multilevel"/>
    <w:tmpl w:val="496C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BC450A"/>
    <w:multiLevelType w:val="multilevel"/>
    <w:tmpl w:val="95183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405C18"/>
    <w:multiLevelType w:val="multilevel"/>
    <w:tmpl w:val="9E4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A5708"/>
    <w:multiLevelType w:val="multilevel"/>
    <w:tmpl w:val="2BB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D5F17"/>
    <w:multiLevelType w:val="multilevel"/>
    <w:tmpl w:val="9E96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B5A4D"/>
    <w:multiLevelType w:val="multilevel"/>
    <w:tmpl w:val="16D8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D4B9F"/>
    <w:multiLevelType w:val="multilevel"/>
    <w:tmpl w:val="BA226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58581C"/>
    <w:multiLevelType w:val="multilevel"/>
    <w:tmpl w:val="CD78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F96BE1"/>
    <w:multiLevelType w:val="multilevel"/>
    <w:tmpl w:val="E15E84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1868BE"/>
    <w:multiLevelType w:val="multilevel"/>
    <w:tmpl w:val="401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64503"/>
    <w:multiLevelType w:val="multilevel"/>
    <w:tmpl w:val="89A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072575">
    <w:abstractNumId w:val="5"/>
  </w:num>
  <w:num w:numId="2" w16cid:durableId="2030790489">
    <w:abstractNumId w:val="3"/>
  </w:num>
  <w:num w:numId="3" w16cid:durableId="806124459">
    <w:abstractNumId w:val="2"/>
  </w:num>
  <w:num w:numId="4" w16cid:durableId="178281323">
    <w:abstractNumId w:val="4"/>
  </w:num>
  <w:num w:numId="5" w16cid:durableId="1519192435">
    <w:abstractNumId w:val="1"/>
  </w:num>
  <w:num w:numId="6" w16cid:durableId="148252777">
    <w:abstractNumId w:val="0"/>
  </w:num>
  <w:num w:numId="7" w16cid:durableId="1042822762">
    <w:abstractNumId w:val="23"/>
  </w:num>
  <w:num w:numId="8" w16cid:durableId="1858888346">
    <w:abstractNumId w:val="21"/>
  </w:num>
  <w:num w:numId="9" w16cid:durableId="2053965676">
    <w:abstractNumId w:val="35"/>
  </w:num>
  <w:num w:numId="10" w16cid:durableId="1788696679">
    <w:abstractNumId w:val="11"/>
  </w:num>
  <w:num w:numId="11" w16cid:durableId="1936356173">
    <w:abstractNumId w:val="10"/>
  </w:num>
  <w:num w:numId="12" w16cid:durableId="119033118">
    <w:abstractNumId w:val="13"/>
  </w:num>
  <w:num w:numId="13" w16cid:durableId="96370469">
    <w:abstractNumId w:val="22"/>
  </w:num>
  <w:num w:numId="14" w16cid:durableId="535001685">
    <w:abstractNumId w:val="14"/>
  </w:num>
  <w:num w:numId="15" w16cid:durableId="1608461608">
    <w:abstractNumId w:val="8"/>
  </w:num>
  <w:num w:numId="16" w16cid:durableId="804393460">
    <w:abstractNumId w:val="27"/>
  </w:num>
  <w:num w:numId="17" w16cid:durableId="1665742678">
    <w:abstractNumId w:val="19"/>
  </w:num>
  <w:num w:numId="18" w16cid:durableId="1095438742">
    <w:abstractNumId w:val="30"/>
  </w:num>
  <w:num w:numId="19" w16cid:durableId="1465078812">
    <w:abstractNumId w:val="32"/>
  </w:num>
  <w:num w:numId="20" w16cid:durableId="2091342276">
    <w:abstractNumId w:val="34"/>
  </w:num>
  <w:num w:numId="21" w16cid:durableId="1839267871">
    <w:abstractNumId w:val="29"/>
  </w:num>
  <w:num w:numId="22" w16cid:durableId="1409694225">
    <w:abstractNumId w:val="12"/>
  </w:num>
  <w:num w:numId="23" w16cid:durableId="1649938985">
    <w:abstractNumId w:val="7"/>
  </w:num>
  <w:num w:numId="24" w16cid:durableId="1262832655">
    <w:abstractNumId w:val="9"/>
  </w:num>
  <w:num w:numId="25" w16cid:durableId="1952475103">
    <w:abstractNumId w:val="18"/>
  </w:num>
  <w:num w:numId="26" w16cid:durableId="1273131872">
    <w:abstractNumId w:val="17"/>
  </w:num>
  <w:num w:numId="27" w16cid:durableId="329405376">
    <w:abstractNumId w:val="20"/>
  </w:num>
  <w:num w:numId="28" w16cid:durableId="993876581">
    <w:abstractNumId w:val="15"/>
  </w:num>
  <w:num w:numId="29" w16cid:durableId="1906793228">
    <w:abstractNumId w:val="6"/>
  </w:num>
  <w:num w:numId="30" w16cid:durableId="1843547256">
    <w:abstractNumId w:val="16"/>
  </w:num>
  <w:num w:numId="31" w16cid:durableId="1591624303">
    <w:abstractNumId w:val="31"/>
  </w:num>
  <w:num w:numId="32" w16cid:durableId="1063676491">
    <w:abstractNumId w:val="28"/>
  </w:num>
  <w:num w:numId="33" w16cid:durableId="624232905">
    <w:abstractNumId w:val="24"/>
  </w:num>
  <w:num w:numId="34" w16cid:durableId="654527793">
    <w:abstractNumId w:val="25"/>
  </w:num>
  <w:num w:numId="35" w16cid:durableId="1935278671">
    <w:abstractNumId w:val="26"/>
  </w:num>
  <w:num w:numId="36" w16cid:durableId="164974779">
    <w:abstractNumId w:val="3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A1"/>
    <w:rsid w:val="00020EEF"/>
    <w:rsid w:val="000238B4"/>
    <w:rsid w:val="00031A1E"/>
    <w:rsid w:val="00034616"/>
    <w:rsid w:val="0004652F"/>
    <w:rsid w:val="00053D4F"/>
    <w:rsid w:val="0006063C"/>
    <w:rsid w:val="0006221C"/>
    <w:rsid w:val="00082BCE"/>
    <w:rsid w:val="000846BD"/>
    <w:rsid w:val="000861EA"/>
    <w:rsid w:val="000873C2"/>
    <w:rsid w:val="000A5A53"/>
    <w:rsid w:val="000B29A9"/>
    <w:rsid w:val="000B3B31"/>
    <w:rsid w:val="000B3BA6"/>
    <w:rsid w:val="000C0B13"/>
    <w:rsid w:val="000C28B0"/>
    <w:rsid w:val="000C58B9"/>
    <w:rsid w:val="000C7598"/>
    <w:rsid w:val="000D6CCB"/>
    <w:rsid w:val="000E13D3"/>
    <w:rsid w:val="000E437E"/>
    <w:rsid w:val="000E5A7A"/>
    <w:rsid w:val="000E7528"/>
    <w:rsid w:val="000F05EA"/>
    <w:rsid w:val="000F257B"/>
    <w:rsid w:val="00103053"/>
    <w:rsid w:val="00105DA7"/>
    <w:rsid w:val="001108B8"/>
    <w:rsid w:val="00113345"/>
    <w:rsid w:val="00114C21"/>
    <w:rsid w:val="0012073C"/>
    <w:rsid w:val="00121D29"/>
    <w:rsid w:val="00141730"/>
    <w:rsid w:val="00144A4E"/>
    <w:rsid w:val="00147711"/>
    <w:rsid w:val="0015074B"/>
    <w:rsid w:val="001510A5"/>
    <w:rsid w:val="0015299A"/>
    <w:rsid w:val="00156024"/>
    <w:rsid w:val="001600E8"/>
    <w:rsid w:val="001628F4"/>
    <w:rsid w:val="0016609B"/>
    <w:rsid w:val="00171EC6"/>
    <w:rsid w:val="001825C7"/>
    <w:rsid w:val="00185340"/>
    <w:rsid w:val="00193C4C"/>
    <w:rsid w:val="001A366C"/>
    <w:rsid w:val="001A47C7"/>
    <w:rsid w:val="001A752A"/>
    <w:rsid w:val="001C1236"/>
    <w:rsid w:val="001C33DE"/>
    <w:rsid w:val="001D4C42"/>
    <w:rsid w:val="001E7665"/>
    <w:rsid w:val="001E7D31"/>
    <w:rsid w:val="001F5F2F"/>
    <w:rsid w:val="0020088D"/>
    <w:rsid w:val="00205119"/>
    <w:rsid w:val="002103CD"/>
    <w:rsid w:val="0021454D"/>
    <w:rsid w:val="00231382"/>
    <w:rsid w:val="0023408C"/>
    <w:rsid w:val="0023540C"/>
    <w:rsid w:val="002372BE"/>
    <w:rsid w:val="0024097B"/>
    <w:rsid w:val="0025055E"/>
    <w:rsid w:val="00252DFC"/>
    <w:rsid w:val="0025483B"/>
    <w:rsid w:val="0025749B"/>
    <w:rsid w:val="0026295A"/>
    <w:rsid w:val="00270E2C"/>
    <w:rsid w:val="0027143A"/>
    <w:rsid w:val="002724CC"/>
    <w:rsid w:val="00273CAA"/>
    <w:rsid w:val="00280893"/>
    <w:rsid w:val="002809BD"/>
    <w:rsid w:val="00287472"/>
    <w:rsid w:val="002916C2"/>
    <w:rsid w:val="0029639D"/>
    <w:rsid w:val="002B7393"/>
    <w:rsid w:val="002C0270"/>
    <w:rsid w:val="002C0D99"/>
    <w:rsid w:val="002C3768"/>
    <w:rsid w:val="002D188C"/>
    <w:rsid w:val="002D232B"/>
    <w:rsid w:val="002D5467"/>
    <w:rsid w:val="002E5144"/>
    <w:rsid w:val="002E6435"/>
    <w:rsid w:val="002F1D87"/>
    <w:rsid w:val="002F25D0"/>
    <w:rsid w:val="00311D06"/>
    <w:rsid w:val="00312F34"/>
    <w:rsid w:val="003139AD"/>
    <w:rsid w:val="003154F0"/>
    <w:rsid w:val="0031558A"/>
    <w:rsid w:val="0032228B"/>
    <w:rsid w:val="00325834"/>
    <w:rsid w:val="00326F90"/>
    <w:rsid w:val="00327D9A"/>
    <w:rsid w:val="00330911"/>
    <w:rsid w:val="0033433C"/>
    <w:rsid w:val="00344DBE"/>
    <w:rsid w:val="00344E9B"/>
    <w:rsid w:val="00345A69"/>
    <w:rsid w:val="00345C7C"/>
    <w:rsid w:val="00347BFD"/>
    <w:rsid w:val="003656CD"/>
    <w:rsid w:val="003739A3"/>
    <w:rsid w:val="00373CBF"/>
    <w:rsid w:val="00383E94"/>
    <w:rsid w:val="00391B16"/>
    <w:rsid w:val="003A0F5C"/>
    <w:rsid w:val="003A5A11"/>
    <w:rsid w:val="003B3C8C"/>
    <w:rsid w:val="003B554C"/>
    <w:rsid w:val="003B6C11"/>
    <w:rsid w:val="003B74E5"/>
    <w:rsid w:val="003B7662"/>
    <w:rsid w:val="003C2AF9"/>
    <w:rsid w:val="003D3ABD"/>
    <w:rsid w:val="003D7847"/>
    <w:rsid w:val="003E15B5"/>
    <w:rsid w:val="003E3F57"/>
    <w:rsid w:val="003E5051"/>
    <w:rsid w:val="003E6A5A"/>
    <w:rsid w:val="003F1805"/>
    <w:rsid w:val="0040250A"/>
    <w:rsid w:val="00403FC5"/>
    <w:rsid w:val="004063B9"/>
    <w:rsid w:val="00412C36"/>
    <w:rsid w:val="00413572"/>
    <w:rsid w:val="00425BAA"/>
    <w:rsid w:val="004305EA"/>
    <w:rsid w:val="00434712"/>
    <w:rsid w:val="00455060"/>
    <w:rsid w:val="00460AAF"/>
    <w:rsid w:val="00460F41"/>
    <w:rsid w:val="00464884"/>
    <w:rsid w:val="00465B82"/>
    <w:rsid w:val="00465FAC"/>
    <w:rsid w:val="00467717"/>
    <w:rsid w:val="0047178B"/>
    <w:rsid w:val="0047415B"/>
    <w:rsid w:val="004777DC"/>
    <w:rsid w:val="004809CB"/>
    <w:rsid w:val="00482099"/>
    <w:rsid w:val="00490454"/>
    <w:rsid w:val="00491C81"/>
    <w:rsid w:val="004B0743"/>
    <w:rsid w:val="004B4117"/>
    <w:rsid w:val="004B560C"/>
    <w:rsid w:val="004B708A"/>
    <w:rsid w:val="004C2194"/>
    <w:rsid w:val="004C23D4"/>
    <w:rsid w:val="004C5B5D"/>
    <w:rsid w:val="004C75A2"/>
    <w:rsid w:val="004D2306"/>
    <w:rsid w:val="004D539D"/>
    <w:rsid w:val="004D6D6B"/>
    <w:rsid w:val="004E597D"/>
    <w:rsid w:val="004E6FB5"/>
    <w:rsid w:val="004F4516"/>
    <w:rsid w:val="004F63BD"/>
    <w:rsid w:val="004F6C7E"/>
    <w:rsid w:val="004F787B"/>
    <w:rsid w:val="00502335"/>
    <w:rsid w:val="00503D53"/>
    <w:rsid w:val="005044B5"/>
    <w:rsid w:val="00506654"/>
    <w:rsid w:val="005078B1"/>
    <w:rsid w:val="00507D80"/>
    <w:rsid w:val="005206DF"/>
    <w:rsid w:val="00521D14"/>
    <w:rsid w:val="005357D5"/>
    <w:rsid w:val="0054090A"/>
    <w:rsid w:val="00545871"/>
    <w:rsid w:val="00547908"/>
    <w:rsid w:val="00556F8C"/>
    <w:rsid w:val="00565645"/>
    <w:rsid w:val="005672D6"/>
    <w:rsid w:val="005712A0"/>
    <w:rsid w:val="005720B2"/>
    <w:rsid w:val="005723AD"/>
    <w:rsid w:val="0057468A"/>
    <w:rsid w:val="00580881"/>
    <w:rsid w:val="00583A52"/>
    <w:rsid w:val="00585B1F"/>
    <w:rsid w:val="00586048"/>
    <w:rsid w:val="005A23B4"/>
    <w:rsid w:val="005A709C"/>
    <w:rsid w:val="005A7451"/>
    <w:rsid w:val="005B1D0F"/>
    <w:rsid w:val="005B3B67"/>
    <w:rsid w:val="005B569B"/>
    <w:rsid w:val="005B590E"/>
    <w:rsid w:val="005C16A0"/>
    <w:rsid w:val="005C310F"/>
    <w:rsid w:val="005D14D8"/>
    <w:rsid w:val="005E3897"/>
    <w:rsid w:val="005E39B2"/>
    <w:rsid w:val="005E6682"/>
    <w:rsid w:val="005F1704"/>
    <w:rsid w:val="005F6882"/>
    <w:rsid w:val="006034FB"/>
    <w:rsid w:val="0060456E"/>
    <w:rsid w:val="0060484B"/>
    <w:rsid w:val="00611EF2"/>
    <w:rsid w:val="006155BB"/>
    <w:rsid w:val="00620F85"/>
    <w:rsid w:val="00624077"/>
    <w:rsid w:val="00627CF0"/>
    <w:rsid w:val="00630D09"/>
    <w:rsid w:val="00633484"/>
    <w:rsid w:val="00633873"/>
    <w:rsid w:val="00640B4C"/>
    <w:rsid w:val="00643DFB"/>
    <w:rsid w:val="006452A1"/>
    <w:rsid w:val="006465D7"/>
    <w:rsid w:val="006577D3"/>
    <w:rsid w:val="00660FC2"/>
    <w:rsid w:val="00661822"/>
    <w:rsid w:val="00661AFF"/>
    <w:rsid w:val="00675EC2"/>
    <w:rsid w:val="00680CA9"/>
    <w:rsid w:val="00681B57"/>
    <w:rsid w:val="006B0FCF"/>
    <w:rsid w:val="006B5D7D"/>
    <w:rsid w:val="006C255C"/>
    <w:rsid w:val="006D01FA"/>
    <w:rsid w:val="006D103B"/>
    <w:rsid w:val="006D37D5"/>
    <w:rsid w:val="006F6E74"/>
    <w:rsid w:val="00701EE3"/>
    <w:rsid w:val="007131AC"/>
    <w:rsid w:val="0071375A"/>
    <w:rsid w:val="00713CA8"/>
    <w:rsid w:val="007212DD"/>
    <w:rsid w:val="007222B3"/>
    <w:rsid w:val="007255B4"/>
    <w:rsid w:val="00734511"/>
    <w:rsid w:val="00743067"/>
    <w:rsid w:val="007468CF"/>
    <w:rsid w:val="00751CEF"/>
    <w:rsid w:val="00754236"/>
    <w:rsid w:val="00772956"/>
    <w:rsid w:val="00776952"/>
    <w:rsid w:val="00791C97"/>
    <w:rsid w:val="00796B45"/>
    <w:rsid w:val="00796BFF"/>
    <w:rsid w:val="007A0982"/>
    <w:rsid w:val="007A6268"/>
    <w:rsid w:val="007B6131"/>
    <w:rsid w:val="007B7A32"/>
    <w:rsid w:val="007D0636"/>
    <w:rsid w:val="007D08AD"/>
    <w:rsid w:val="007D31AF"/>
    <w:rsid w:val="007D5182"/>
    <w:rsid w:val="007E0831"/>
    <w:rsid w:val="007E0C14"/>
    <w:rsid w:val="007E6033"/>
    <w:rsid w:val="00813106"/>
    <w:rsid w:val="00821EC8"/>
    <w:rsid w:val="00827813"/>
    <w:rsid w:val="0083583C"/>
    <w:rsid w:val="0083659B"/>
    <w:rsid w:val="008431F7"/>
    <w:rsid w:val="00846255"/>
    <w:rsid w:val="00847406"/>
    <w:rsid w:val="00863B80"/>
    <w:rsid w:val="008643EE"/>
    <w:rsid w:val="00866BA8"/>
    <w:rsid w:val="00872105"/>
    <w:rsid w:val="0088034C"/>
    <w:rsid w:val="00883BED"/>
    <w:rsid w:val="00884694"/>
    <w:rsid w:val="008C4ABC"/>
    <w:rsid w:val="008C5E3D"/>
    <w:rsid w:val="008D0024"/>
    <w:rsid w:val="008D20D0"/>
    <w:rsid w:val="008D53A0"/>
    <w:rsid w:val="008E16B8"/>
    <w:rsid w:val="008E35A3"/>
    <w:rsid w:val="008E4842"/>
    <w:rsid w:val="008E5AE6"/>
    <w:rsid w:val="008E72EC"/>
    <w:rsid w:val="008E7706"/>
    <w:rsid w:val="008E7867"/>
    <w:rsid w:val="0090038D"/>
    <w:rsid w:val="00901888"/>
    <w:rsid w:val="00907012"/>
    <w:rsid w:val="00912926"/>
    <w:rsid w:val="00920F6C"/>
    <w:rsid w:val="00921922"/>
    <w:rsid w:val="009254DB"/>
    <w:rsid w:val="009277A9"/>
    <w:rsid w:val="00930908"/>
    <w:rsid w:val="00931AFE"/>
    <w:rsid w:val="00931D1F"/>
    <w:rsid w:val="00931F8D"/>
    <w:rsid w:val="009328D5"/>
    <w:rsid w:val="009351CE"/>
    <w:rsid w:val="00935C5E"/>
    <w:rsid w:val="00941294"/>
    <w:rsid w:val="00943DD4"/>
    <w:rsid w:val="009465FC"/>
    <w:rsid w:val="00947B4E"/>
    <w:rsid w:val="00951B90"/>
    <w:rsid w:val="00955CC6"/>
    <w:rsid w:val="00962338"/>
    <w:rsid w:val="009668B7"/>
    <w:rsid w:val="00972320"/>
    <w:rsid w:val="00975A48"/>
    <w:rsid w:val="009869F4"/>
    <w:rsid w:val="00987823"/>
    <w:rsid w:val="009A16C8"/>
    <w:rsid w:val="009A2240"/>
    <w:rsid w:val="009B22E3"/>
    <w:rsid w:val="009C5211"/>
    <w:rsid w:val="009D129A"/>
    <w:rsid w:val="009D76B0"/>
    <w:rsid w:val="009E2E4F"/>
    <w:rsid w:val="009F0AC4"/>
    <w:rsid w:val="009F5310"/>
    <w:rsid w:val="00A01783"/>
    <w:rsid w:val="00A06BF3"/>
    <w:rsid w:val="00A1411C"/>
    <w:rsid w:val="00A1458E"/>
    <w:rsid w:val="00A30DAC"/>
    <w:rsid w:val="00A32309"/>
    <w:rsid w:val="00A330CF"/>
    <w:rsid w:val="00A43EFB"/>
    <w:rsid w:val="00A45971"/>
    <w:rsid w:val="00A53755"/>
    <w:rsid w:val="00A55323"/>
    <w:rsid w:val="00A56325"/>
    <w:rsid w:val="00A6165A"/>
    <w:rsid w:val="00A61E8B"/>
    <w:rsid w:val="00A66BC8"/>
    <w:rsid w:val="00A75D2C"/>
    <w:rsid w:val="00A823CB"/>
    <w:rsid w:val="00A83C67"/>
    <w:rsid w:val="00A86775"/>
    <w:rsid w:val="00A90BE6"/>
    <w:rsid w:val="00A92EDA"/>
    <w:rsid w:val="00A97FE3"/>
    <w:rsid w:val="00AA1D8D"/>
    <w:rsid w:val="00AB0E54"/>
    <w:rsid w:val="00AB7347"/>
    <w:rsid w:val="00AC62B9"/>
    <w:rsid w:val="00AE0D8B"/>
    <w:rsid w:val="00AE340D"/>
    <w:rsid w:val="00AF40DF"/>
    <w:rsid w:val="00AF5791"/>
    <w:rsid w:val="00B0060C"/>
    <w:rsid w:val="00B01D8A"/>
    <w:rsid w:val="00B06B6B"/>
    <w:rsid w:val="00B120FF"/>
    <w:rsid w:val="00B139E4"/>
    <w:rsid w:val="00B13BFD"/>
    <w:rsid w:val="00B178B6"/>
    <w:rsid w:val="00B419D2"/>
    <w:rsid w:val="00B47730"/>
    <w:rsid w:val="00B64CCB"/>
    <w:rsid w:val="00B7024C"/>
    <w:rsid w:val="00B71242"/>
    <w:rsid w:val="00B722D8"/>
    <w:rsid w:val="00B82D13"/>
    <w:rsid w:val="00B873AA"/>
    <w:rsid w:val="00B91D42"/>
    <w:rsid w:val="00B95796"/>
    <w:rsid w:val="00B95D35"/>
    <w:rsid w:val="00BA0926"/>
    <w:rsid w:val="00BA2362"/>
    <w:rsid w:val="00BC0E1B"/>
    <w:rsid w:val="00BC267C"/>
    <w:rsid w:val="00BD4403"/>
    <w:rsid w:val="00BE5DCE"/>
    <w:rsid w:val="00BE7BE2"/>
    <w:rsid w:val="00BF4DC8"/>
    <w:rsid w:val="00C20416"/>
    <w:rsid w:val="00C24B8F"/>
    <w:rsid w:val="00C30E47"/>
    <w:rsid w:val="00C32410"/>
    <w:rsid w:val="00C3325A"/>
    <w:rsid w:val="00C4792C"/>
    <w:rsid w:val="00C575F6"/>
    <w:rsid w:val="00C60EDC"/>
    <w:rsid w:val="00C6215A"/>
    <w:rsid w:val="00C63DE0"/>
    <w:rsid w:val="00C74ED2"/>
    <w:rsid w:val="00C83FF7"/>
    <w:rsid w:val="00C87609"/>
    <w:rsid w:val="00C9687F"/>
    <w:rsid w:val="00CA2295"/>
    <w:rsid w:val="00CA4287"/>
    <w:rsid w:val="00CA67E3"/>
    <w:rsid w:val="00CB0664"/>
    <w:rsid w:val="00CC7DF5"/>
    <w:rsid w:val="00CD1174"/>
    <w:rsid w:val="00CD2220"/>
    <w:rsid w:val="00CD281F"/>
    <w:rsid w:val="00CE5372"/>
    <w:rsid w:val="00CE651E"/>
    <w:rsid w:val="00CE6A5D"/>
    <w:rsid w:val="00CF10C7"/>
    <w:rsid w:val="00D06373"/>
    <w:rsid w:val="00D06C1A"/>
    <w:rsid w:val="00D07B69"/>
    <w:rsid w:val="00D1429E"/>
    <w:rsid w:val="00D24D4F"/>
    <w:rsid w:val="00D338E9"/>
    <w:rsid w:val="00D342C0"/>
    <w:rsid w:val="00D408BC"/>
    <w:rsid w:val="00D4284A"/>
    <w:rsid w:val="00D476D2"/>
    <w:rsid w:val="00D52DDB"/>
    <w:rsid w:val="00D56044"/>
    <w:rsid w:val="00D571E0"/>
    <w:rsid w:val="00D619C0"/>
    <w:rsid w:val="00D62BEA"/>
    <w:rsid w:val="00D65C8E"/>
    <w:rsid w:val="00D717F7"/>
    <w:rsid w:val="00D73797"/>
    <w:rsid w:val="00D81C2F"/>
    <w:rsid w:val="00D86256"/>
    <w:rsid w:val="00D96F40"/>
    <w:rsid w:val="00D97DDE"/>
    <w:rsid w:val="00DA7C13"/>
    <w:rsid w:val="00DB7598"/>
    <w:rsid w:val="00DC1B72"/>
    <w:rsid w:val="00DC6DC2"/>
    <w:rsid w:val="00DC7C0C"/>
    <w:rsid w:val="00DD6D8E"/>
    <w:rsid w:val="00DE3B4E"/>
    <w:rsid w:val="00DF67FF"/>
    <w:rsid w:val="00E017A5"/>
    <w:rsid w:val="00E158FA"/>
    <w:rsid w:val="00E21354"/>
    <w:rsid w:val="00E21F1C"/>
    <w:rsid w:val="00E22B10"/>
    <w:rsid w:val="00E263DE"/>
    <w:rsid w:val="00E2674E"/>
    <w:rsid w:val="00E26ACC"/>
    <w:rsid w:val="00E327ED"/>
    <w:rsid w:val="00E35DEA"/>
    <w:rsid w:val="00E47A8E"/>
    <w:rsid w:val="00E50822"/>
    <w:rsid w:val="00E542DD"/>
    <w:rsid w:val="00E562B7"/>
    <w:rsid w:val="00E60998"/>
    <w:rsid w:val="00E65164"/>
    <w:rsid w:val="00E6633C"/>
    <w:rsid w:val="00E70072"/>
    <w:rsid w:val="00E7364F"/>
    <w:rsid w:val="00E74F9D"/>
    <w:rsid w:val="00E8243E"/>
    <w:rsid w:val="00E85508"/>
    <w:rsid w:val="00E937A5"/>
    <w:rsid w:val="00E956A5"/>
    <w:rsid w:val="00EA1C32"/>
    <w:rsid w:val="00EA48C9"/>
    <w:rsid w:val="00EA5CBC"/>
    <w:rsid w:val="00EB3A38"/>
    <w:rsid w:val="00EB5781"/>
    <w:rsid w:val="00EB739A"/>
    <w:rsid w:val="00EC45FF"/>
    <w:rsid w:val="00EC4DD2"/>
    <w:rsid w:val="00EC60B3"/>
    <w:rsid w:val="00EC7B88"/>
    <w:rsid w:val="00EC7C92"/>
    <w:rsid w:val="00ED0FFF"/>
    <w:rsid w:val="00EE4B70"/>
    <w:rsid w:val="00EE4F4B"/>
    <w:rsid w:val="00EE55A9"/>
    <w:rsid w:val="00EE58DF"/>
    <w:rsid w:val="00EE60EA"/>
    <w:rsid w:val="00EF3500"/>
    <w:rsid w:val="00F0664C"/>
    <w:rsid w:val="00F10FC2"/>
    <w:rsid w:val="00F13E73"/>
    <w:rsid w:val="00F14F4A"/>
    <w:rsid w:val="00F249E0"/>
    <w:rsid w:val="00F277E0"/>
    <w:rsid w:val="00F34D91"/>
    <w:rsid w:val="00F377AD"/>
    <w:rsid w:val="00F40CB0"/>
    <w:rsid w:val="00F442E8"/>
    <w:rsid w:val="00F44A9C"/>
    <w:rsid w:val="00F513B8"/>
    <w:rsid w:val="00F620CE"/>
    <w:rsid w:val="00F652C3"/>
    <w:rsid w:val="00F709DF"/>
    <w:rsid w:val="00F77589"/>
    <w:rsid w:val="00F80374"/>
    <w:rsid w:val="00F80980"/>
    <w:rsid w:val="00F823E0"/>
    <w:rsid w:val="00F82637"/>
    <w:rsid w:val="00F82790"/>
    <w:rsid w:val="00F862DD"/>
    <w:rsid w:val="00F94897"/>
    <w:rsid w:val="00F971BE"/>
    <w:rsid w:val="00FA0873"/>
    <w:rsid w:val="00FA0F87"/>
    <w:rsid w:val="00FA1D2A"/>
    <w:rsid w:val="00FB08FC"/>
    <w:rsid w:val="00FB2266"/>
    <w:rsid w:val="00FB3F17"/>
    <w:rsid w:val="00FB5B9C"/>
    <w:rsid w:val="00FB7236"/>
    <w:rsid w:val="00FC1700"/>
    <w:rsid w:val="00FC693F"/>
    <w:rsid w:val="00FC6FA6"/>
    <w:rsid w:val="00FC746F"/>
    <w:rsid w:val="00FD23A2"/>
    <w:rsid w:val="00FE355B"/>
    <w:rsid w:val="00FE7F8C"/>
    <w:rsid w:val="00FF3045"/>
    <w:rsid w:val="00FF42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CE3E93"/>
  <w14:defaultImageDpi w14:val="300"/>
  <w15:docId w15:val="{2CC7E2CC-5695-4B25-AD53-6485FA22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tLeast"/>
      <w:jc w:val="both"/>
    </w:pPr>
    <w:rPr>
      <w:rFonts w:ascii="Calibri" w:hAnsi="Calibri" w:cs="Calibri"/>
      <w:color w:val="333333"/>
      <w:sz w:val="24"/>
    </w:rPr>
  </w:style>
  <w:style w:type="paragraph" w:styleId="Ttulo1">
    <w:name w:val="heading 1"/>
    <w:basedOn w:val="Normal"/>
    <w:next w:val="Normal"/>
    <w:link w:val="Ttulo1Car"/>
    <w:uiPriority w:val="9"/>
    <w:qFormat/>
    <w:rsid w:val="00FC693F"/>
    <w:pPr>
      <w:keepNext/>
      <w:keepLines/>
      <w:pBdr>
        <w:top w:val="single" w:sz="4" w:space="4" w:color="BFBFBF"/>
        <w:left w:val="single" w:sz="4" w:space="4" w:color="BFBFBF"/>
        <w:bottom w:val="single" w:sz="4" w:space="4" w:color="BFBFBF"/>
        <w:right w:val="single" w:sz="4" w:space="4" w:color="BFBFBF"/>
      </w:pBdr>
      <w:shd w:val="clear" w:color="auto" w:fill="D9E2F3"/>
      <w:spacing w:before="240"/>
      <w:ind w:left="113" w:right="113"/>
      <w:outlineLvl w:val="0"/>
    </w:pPr>
    <w:rPr>
      <w:rFonts w:ascii="Calibri" w:hAnsi="Calibri" w:cs="Calibri"/>
      <w:b/>
      <w:bCs/>
      <w:color w:val="1F3864"/>
      <w:sz w:val="30"/>
      <w:szCs w:val="30"/>
    </w:rPr>
  </w:style>
  <w:style w:type="paragraph" w:styleId="Ttulo2">
    <w:name w:val="heading 2"/>
    <w:basedOn w:val="Normal"/>
    <w:next w:val="Normal"/>
    <w:link w:val="Ttulo2Car"/>
    <w:uiPriority w:val="9"/>
    <w:unhideWhenUsed/>
    <w:qFormat/>
    <w:rsid w:val="00FC693F"/>
    <w:pPr>
      <w:keepNext/>
      <w:keepLines/>
      <w:pBdr>
        <w:top w:val="single" w:sz="4" w:space="4" w:color="BFBFBF"/>
        <w:left w:val="single" w:sz="4" w:space="4" w:color="BFBFBF"/>
        <w:bottom w:val="single" w:sz="4" w:space="4" w:color="BFBFBF"/>
        <w:right w:val="single" w:sz="4" w:space="4" w:color="BFBFBF"/>
      </w:pBdr>
      <w:spacing w:before="240" w:after="80"/>
      <w:ind w:left="113" w:right="113"/>
      <w:outlineLvl w:val="1"/>
    </w:pPr>
    <w:rPr>
      <w:rFonts w:ascii="Calibri" w:hAnsi="Calibri" w:cs="Calibri"/>
      <w:b/>
      <w:bCs/>
      <w:color w:val="1F3864"/>
      <w:sz w:val="28"/>
      <w:szCs w:val="28"/>
    </w:rPr>
  </w:style>
  <w:style w:type="paragraph" w:styleId="Ttulo3">
    <w:name w:val="heading 3"/>
    <w:basedOn w:val="Normal"/>
    <w:next w:val="Normal"/>
    <w:link w:val="Ttulo3Car"/>
    <w:uiPriority w:val="9"/>
    <w:unhideWhenUsed/>
    <w:qFormat/>
    <w:rsid w:val="00FC693F"/>
    <w:pPr>
      <w:keepNext/>
      <w:keepLines/>
      <w:spacing w:before="120" w:after="40"/>
      <w:outlineLvl w:val="2"/>
    </w:pPr>
    <w:rPr>
      <w:rFonts w:ascii="Calibri" w:hAnsi="Calibri" w:cs="Calibri"/>
      <w:b/>
      <w:bCs/>
      <w:color w:val="1F3864"/>
      <w:sz w:val="22"/>
      <w:szCs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concuadrcula1">
    <w:name w:val="Tabla con cuadrícula1"/>
    <w:basedOn w:val="Tablanormal"/>
    <w:next w:val="Tablaconcuadrcula"/>
    <w:uiPriority w:val="39"/>
    <w:rsid w:val="003B6C11"/>
    <w:pPr>
      <w:spacing w:after="60" w:line="300" w:lineRule="atLeast"/>
    </w:pPr>
    <w:rPr>
      <w:rFonts w:ascii="Calibri" w:eastAsiaTheme="minorHAnsi" w:hAnsi="Calibri" w:cs="Calibri"/>
      <w:sz w:val="20"/>
      <w:lang w:val="es-CL"/>
    </w:rPr>
    <w:tblPr>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CellMar>
        <w:left w:w="1" w:type="dxa"/>
        <w:right w:w="1" w:type="dxa"/>
      </w:tblCellMar>
    </w:tblPr>
  </w:style>
  <w:style w:type="paragraph" w:customStyle="1" w:styleId="Ttulo11">
    <w:name w:val="Título 11"/>
    <w:basedOn w:val="Normal"/>
    <w:qFormat/>
    <w:rsid w:val="00BF4DC8"/>
    <w:pPr>
      <w:spacing w:after="240" w:line="480" w:lineRule="atLeast"/>
      <w:jc w:val="center"/>
    </w:pPr>
    <w:rPr>
      <w:b/>
      <w:bCs/>
      <w:color w:val="1D2763"/>
      <w:kern w:val="2"/>
      <w:sz w:val="32"/>
      <w:szCs w:val="32"/>
      <w:lang w:val="es-CL" w:eastAsia="es-CL"/>
      <w14:ligatures w14:val="standardContextual"/>
    </w:rPr>
  </w:style>
  <w:style w:type="paragraph" w:customStyle="1" w:styleId="Ttulo21">
    <w:name w:val="Título 21"/>
    <w:basedOn w:val="Normal"/>
    <w:qFormat/>
    <w:rsid w:val="00BF4DC8"/>
    <w:pPr>
      <w:spacing w:before="240" w:after="240" w:line="420" w:lineRule="atLeast"/>
      <w:jc w:val="left"/>
    </w:pPr>
    <w:rPr>
      <w:b/>
      <w:bCs/>
      <w:color w:val="1D2763"/>
      <w:kern w:val="2"/>
      <w:sz w:val="28"/>
      <w:szCs w:val="28"/>
      <w:lang w:val="es-CL" w:eastAsia="es-CL"/>
      <w14:ligatures w14:val="standardContextual"/>
    </w:rPr>
  </w:style>
  <w:style w:type="paragraph" w:customStyle="1" w:styleId="Ttulo31">
    <w:name w:val="Título 31"/>
    <w:basedOn w:val="Normal"/>
    <w:qFormat/>
    <w:rsid w:val="00BF4DC8"/>
    <w:pPr>
      <w:spacing w:before="120" w:after="240"/>
      <w:jc w:val="left"/>
    </w:pPr>
    <w:rPr>
      <w:b/>
      <w:bCs/>
      <w:i/>
      <w:color w:val="1D2763"/>
      <w:kern w:val="2"/>
      <w:szCs w:val="25"/>
      <w:lang w:val="es-CL" w:eastAsia="es-CL"/>
      <w14:ligatures w14:val="standardContextual"/>
    </w:rPr>
  </w:style>
  <w:style w:type="table" w:styleId="Tabladelista3-nfasis1">
    <w:name w:val="List Table 3 Accent 1"/>
    <w:basedOn w:val="Tablanormal"/>
    <w:uiPriority w:val="48"/>
    <w:rsid w:val="00CA229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4-nfasis1">
    <w:name w:val="List Table 4 Accent 1"/>
    <w:basedOn w:val="Tablanormal"/>
    <w:uiPriority w:val="49"/>
    <w:rsid w:val="00CA229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ds-markdown-paragraph">
    <w:name w:val="ds-markdown-paragraph"/>
    <w:basedOn w:val="Normal"/>
    <w:rsid w:val="003B74E5"/>
    <w:pPr>
      <w:spacing w:before="100" w:beforeAutospacing="1" w:after="100" w:afterAutospacing="1" w:line="240" w:lineRule="auto"/>
      <w:jc w:val="left"/>
    </w:pPr>
    <w:rPr>
      <w:rFonts w:ascii="Times New Roman" w:eastAsia="Times New Roman" w:hAnsi="Times New Roman" w:cs="Times New Roman"/>
      <w:color w:val="auto"/>
      <w:szCs w:val="24"/>
      <w:lang w:val="es-CL" w:eastAsia="es-CL"/>
    </w:rPr>
  </w:style>
  <w:style w:type="character" w:styleId="Hipervnculo">
    <w:name w:val="Hyperlink"/>
    <w:basedOn w:val="Fuentedeprrafopredeter"/>
    <w:uiPriority w:val="99"/>
    <w:semiHidden/>
    <w:unhideWhenUsed/>
    <w:rsid w:val="003B74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246648">
      <w:marLeft w:val="360"/>
      <w:marRight w:val="360"/>
      <w:marTop w:val="0"/>
      <w:marBottom w:val="0"/>
      <w:divBdr>
        <w:top w:val="single" w:sz="4" w:space="4" w:color="2F5496"/>
        <w:left w:val="single" w:sz="4" w:space="4" w:color="2F5496"/>
        <w:bottom w:val="single" w:sz="4" w:space="4" w:color="2F5496"/>
        <w:right w:val="single" w:sz="4" w:space="4" w:color="2F5496"/>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l7.org/fhir/"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3142</TotalTime>
  <Pages>55</Pages>
  <Words>12620</Words>
  <Characters>69411</Characters>
  <Application>Microsoft Office Word</Application>
  <DocSecurity>0</DocSecurity>
  <Lines>578</Lines>
  <Paragraphs>163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Rodrigo Vergara Acevedo</cp:lastModifiedBy>
  <cp:revision>19</cp:revision>
  <dcterms:created xsi:type="dcterms:W3CDTF">2026-08-29T01:34:00Z</dcterms:created>
  <dcterms:modified xsi:type="dcterms:W3CDTF">2026-10-01T14:53:00Z</dcterms:modified>
  <cp:category/>
</cp:coreProperties>
</file>